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F5AB" w14:textId="3BE8F2CF" w:rsidR="00712BC8" w:rsidRDefault="00712BC8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D8404" w14:textId="0EBCB192" w:rsidR="00D45F92" w:rsidRPr="0064577D" w:rsidRDefault="00D45F92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7D">
        <w:rPr>
          <w:rFonts w:ascii="Times New Roman" w:hAnsi="Times New Roman" w:cs="Times New Roman"/>
          <w:b/>
          <w:sz w:val="24"/>
          <w:szCs w:val="24"/>
        </w:rPr>
        <w:t>EDITAL Nº 0</w:t>
      </w:r>
      <w:r w:rsidR="00F53539">
        <w:rPr>
          <w:rFonts w:ascii="Times New Roman" w:hAnsi="Times New Roman" w:cs="Times New Roman"/>
          <w:b/>
          <w:sz w:val="24"/>
          <w:szCs w:val="24"/>
        </w:rPr>
        <w:t>4</w:t>
      </w:r>
      <w:r w:rsidRPr="0064577D">
        <w:rPr>
          <w:rFonts w:ascii="Times New Roman" w:hAnsi="Times New Roman" w:cs="Times New Roman"/>
          <w:b/>
          <w:sz w:val="24"/>
          <w:szCs w:val="24"/>
        </w:rPr>
        <w:t>/20</w:t>
      </w:r>
      <w:r w:rsidR="00F53539">
        <w:rPr>
          <w:rFonts w:ascii="Times New Roman" w:hAnsi="Times New Roman" w:cs="Times New Roman"/>
          <w:b/>
          <w:sz w:val="24"/>
          <w:szCs w:val="24"/>
        </w:rPr>
        <w:t>20</w:t>
      </w:r>
      <w:r w:rsidRPr="0064577D">
        <w:rPr>
          <w:rFonts w:ascii="Times New Roman" w:hAnsi="Times New Roman" w:cs="Times New Roman"/>
          <w:b/>
          <w:sz w:val="24"/>
          <w:szCs w:val="24"/>
        </w:rPr>
        <w:t xml:space="preserve"> – SELEÇÃO SIMPLIFICADA</w:t>
      </w:r>
      <w:r w:rsidR="00AA696C">
        <w:rPr>
          <w:rFonts w:ascii="Times New Roman" w:hAnsi="Times New Roman" w:cs="Times New Roman"/>
          <w:b/>
          <w:sz w:val="24"/>
          <w:szCs w:val="24"/>
        </w:rPr>
        <w:t xml:space="preserve"> COMPLEMENTAR</w:t>
      </w:r>
    </w:p>
    <w:p w14:paraId="7FAE5083" w14:textId="7E3110B8" w:rsidR="00D45F92" w:rsidRPr="0064577D" w:rsidRDefault="00D45F92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7D">
        <w:rPr>
          <w:rFonts w:ascii="Times New Roman" w:hAnsi="Times New Roman" w:cs="Times New Roman"/>
          <w:b/>
          <w:sz w:val="24"/>
          <w:szCs w:val="24"/>
        </w:rPr>
        <w:t>PARA ALUNO ESPECIAL NO SEMESTRE LETIVO 20</w:t>
      </w:r>
      <w:r w:rsidR="00F53539">
        <w:rPr>
          <w:rFonts w:ascii="Times New Roman" w:hAnsi="Times New Roman" w:cs="Times New Roman"/>
          <w:b/>
          <w:sz w:val="24"/>
          <w:szCs w:val="24"/>
        </w:rPr>
        <w:t>20</w:t>
      </w:r>
      <w:r w:rsidRPr="0064577D">
        <w:rPr>
          <w:rFonts w:ascii="Times New Roman" w:hAnsi="Times New Roman" w:cs="Times New Roman"/>
          <w:b/>
          <w:sz w:val="24"/>
          <w:szCs w:val="24"/>
        </w:rPr>
        <w:t>.</w:t>
      </w:r>
      <w:r w:rsidR="00FB2CA9">
        <w:rPr>
          <w:rFonts w:ascii="Times New Roman" w:hAnsi="Times New Roman" w:cs="Times New Roman"/>
          <w:b/>
          <w:sz w:val="24"/>
          <w:szCs w:val="24"/>
        </w:rPr>
        <w:t>2</w:t>
      </w:r>
    </w:p>
    <w:p w14:paraId="5D53A13B" w14:textId="77777777" w:rsidR="00D45F92" w:rsidRPr="0064577D" w:rsidRDefault="00D45F92" w:rsidP="00D45F92">
      <w:pPr>
        <w:spacing w:after="0" w:line="240" w:lineRule="auto"/>
        <w:ind w:left="-5" w:right="33"/>
        <w:rPr>
          <w:rFonts w:ascii="Times New Roman" w:hAnsi="Times New Roman" w:cs="Times New Roman"/>
          <w:sz w:val="24"/>
          <w:szCs w:val="24"/>
        </w:rPr>
      </w:pPr>
    </w:p>
    <w:p w14:paraId="1DB2E3B0" w14:textId="4CA4B4A7" w:rsidR="00D45F92" w:rsidRDefault="00227DD6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 PRELIMINAR</w:t>
      </w:r>
    </w:p>
    <w:p w14:paraId="65B34FAB" w14:textId="340972FA" w:rsidR="00227DD6" w:rsidRDefault="00227DD6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2D56C" w14:textId="77777777" w:rsidR="00227DD6" w:rsidRPr="00227DD6" w:rsidRDefault="00227DD6" w:rsidP="00227DD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7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DISCIPLINA: </w:t>
      </w:r>
      <w:r w:rsidRPr="00227D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Historiografia dos Sertões</w:t>
      </w:r>
    </w:p>
    <w:p w14:paraId="44925611" w14:textId="77777777" w:rsidR="00227DD6" w:rsidRPr="00227DD6" w:rsidRDefault="00227DD6" w:rsidP="00227DD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7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DOCENTE: </w:t>
      </w:r>
      <w:r w:rsidRPr="00227D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Durval Muniz de Albuquerque Júnior</w:t>
      </w:r>
    </w:p>
    <w:p w14:paraId="3CFCAF1B" w14:textId="08C792A1" w:rsidR="00227DD6" w:rsidRDefault="00227DD6" w:rsidP="00227DD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7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VAGAS: </w:t>
      </w:r>
      <w:r w:rsidRPr="00227D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</w:p>
    <w:p w14:paraId="6B50DB1D" w14:textId="77777777" w:rsidR="002A0983" w:rsidRPr="00227DD6" w:rsidRDefault="002A0983" w:rsidP="00227DD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791"/>
        <w:gridCol w:w="2068"/>
        <w:gridCol w:w="1190"/>
        <w:gridCol w:w="2549"/>
      </w:tblGrid>
      <w:tr w:rsidR="00237399" w:rsidRPr="00237399" w14:paraId="73D5637E" w14:textId="77777777" w:rsidTr="00237399">
        <w:trPr>
          <w:trHeight w:val="161"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D66BFC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F97FD4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A9EDB0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105493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PONTOS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896ADD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COLOCAÇÃO</w:t>
            </w:r>
          </w:p>
        </w:tc>
      </w:tr>
      <w:tr w:rsidR="00237399" w:rsidRPr="00237399" w14:paraId="1FCEE4FA" w14:textId="77777777" w:rsidTr="00237399">
        <w:trPr>
          <w:trHeight w:val="74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3DE911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230C70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Uilma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Maíra Queiroz Silva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A107AC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B002F1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D8688" w14:textId="4D3945F6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 e classificada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1º lugar</w:t>
            </w:r>
          </w:p>
        </w:tc>
      </w:tr>
      <w:tr w:rsidR="00237399" w:rsidRPr="00237399" w14:paraId="5EA73698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330EEE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D09E92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Francisca Fabiana da Silva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602647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A9201A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4142AA" w14:textId="6E670E90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 e classificada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2º lugar</w:t>
            </w:r>
          </w:p>
        </w:tc>
      </w:tr>
      <w:tr w:rsidR="00237399" w:rsidRPr="00237399" w14:paraId="7BD07CC4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E63FF5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307292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Jailson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Coutinho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A81958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E0F154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96EB60" w14:textId="0906A5B8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3º lugar</w:t>
            </w:r>
          </w:p>
        </w:tc>
      </w:tr>
      <w:tr w:rsidR="00237399" w:rsidRPr="00237399" w14:paraId="71F0C4B1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F6291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8515C9" w14:textId="2EE93099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Régis Lima da Silva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1BA4D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750698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8AE144" w14:textId="68C418F9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4º lugar</w:t>
            </w:r>
          </w:p>
        </w:tc>
      </w:tr>
      <w:tr w:rsidR="00237399" w:rsidRPr="00237399" w14:paraId="1899EEF4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B6B615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74202A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Leoric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Fernandes Teotônio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02D19D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02C28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1AD63E" w14:textId="0B7C279B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5º lugar</w:t>
            </w:r>
          </w:p>
        </w:tc>
      </w:tr>
      <w:tr w:rsidR="00237399" w:rsidRPr="00237399" w14:paraId="16B4CD47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70C5BA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5E6E86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Thales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Lordão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Dias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2F17C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B6DD9E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60B963" w14:textId="22D3B90A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6º lugar</w:t>
            </w:r>
          </w:p>
        </w:tc>
      </w:tr>
      <w:tr w:rsidR="00237399" w:rsidRPr="00237399" w14:paraId="6CF70FDC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33ED1E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1C66F3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Amanayara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Raquel de Sousa Ferreira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A643F4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89D304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70FF18" w14:textId="66CA9F5A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 e classificada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7º lugar</w:t>
            </w:r>
          </w:p>
        </w:tc>
      </w:tr>
      <w:tr w:rsidR="00237399" w:rsidRPr="00237399" w14:paraId="186BA9DD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286A73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889D9C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Laila Pedrosa da Silva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134FB9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E65555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6471BA" w14:textId="49847C8A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 e classificada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8º lugar</w:t>
            </w:r>
          </w:p>
        </w:tc>
      </w:tr>
      <w:tr w:rsidR="00237399" w:rsidRPr="00237399" w14:paraId="3239BDA7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604D16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7A41FA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Flávio Luan Freire Lemos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41C666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6501D5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042CDB" w14:textId="7C159379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9º lugar</w:t>
            </w:r>
          </w:p>
        </w:tc>
      </w:tr>
      <w:tr w:rsidR="00237399" w:rsidRPr="00237399" w14:paraId="7D268F39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2D7F50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7A237D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Mara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Gabrielly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Batista de Macêdo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B03CF6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1F9F4E" w14:textId="7C794D90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399" w:rsidRPr="002373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2F4994" w14:textId="19845710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 e classificada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10º lugar</w:t>
            </w:r>
          </w:p>
        </w:tc>
      </w:tr>
      <w:tr w:rsidR="00237399" w:rsidRPr="00237399" w14:paraId="21D2DBA9" w14:textId="77777777" w:rsidTr="00237399">
        <w:trPr>
          <w:trHeight w:val="7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18374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2CDBD3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Wiliana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Maiara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do Nascimento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F9E999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83520D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EF6A6E" w14:textId="05B08059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237399" w:rsidRPr="00237399" w14:paraId="292174AD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41AE86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D11323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Karollen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Francyane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Gomes de Araújo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D7F1FE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6B73AA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412B28" w14:textId="51565E3B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237399" w:rsidRPr="00237399" w14:paraId="4A84DAF6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5CDD8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368566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Patrícia Cristina de Oliveira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A88128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6FB2F9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31D353" w14:textId="0A1A075B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237399" w:rsidRPr="00237399" w14:paraId="38BE43A4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D0F7F7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5AE73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Allyson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Iquesac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Santos de Brito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244F2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DBE995" w14:textId="15CB2AB9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9CC1A9" w14:textId="7A3371C3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237399" w:rsidRPr="00237399" w14:paraId="680F4AB7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35BCD9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9ABB9C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Aline Vale de Araújo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1BFD00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C5E515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F228AC" w14:textId="4BA592C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237399" w:rsidRPr="00237399" w14:paraId="6B64EF3F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B22E77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AD58DC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Josenildo de Brito Pereira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36AA4B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2FC5D5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C533E7" w14:textId="4EC08E0B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237399" w:rsidRPr="00237399" w14:paraId="2B510097" w14:textId="77777777" w:rsidTr="00237399">
        <w:trPr>
          <w:trHeight w:val="7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3B24EC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042DE6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Joalse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Alves de Brito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61CB4A" w14:textId="32F46805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Insuficiente*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09D96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A7D2D" w14:textId="073BD549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Não aprovada</w:t>
            </w:r>
          </w:p>
        </w:tc>
      </w:tr>
      <w:tr w:rsidR="00237399" w:rsidRPr="00237399" w14:paraId="3CFD24B3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906124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EB9C71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Jefferson Fernandes de Aquino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DD3FEB" w14:textId="65475CB5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Insuficiente*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E9DBF0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A73731" w14:textId="5E68EBEA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Não aprovado</w:t>
            </w:r>
          </w:p>
        </w:tc>
      </w:tr>
      <w:tr w:rsidR="00237399" w:rsidRPr="00237399" w14:paraId="1BFDC78B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75AEF5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C5D53A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Andriélio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de Araújo Pereira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92054F" w14:textId="7DBC843C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Insuficiente*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E28FA0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ACC491" w14:textId="6BA84F3B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Não aprovado</w:t>
            </w:r>
          </w:p>
        </w:tc>
      </w:tr>
    </w:tbl>
    <w:p w14:paraId="698CB26A" w14:textId="646E05F4" w:rsidR="00227DD6" w:rsidRPr="00227DD6" w:rsidRDefault="00227DD6" w:rsidP="00227DD6">
      <w:pPr>
        <w:spacing w:after="0" w:line="240" w:lineRule="auto"/>
        <w:ind w:left="-5"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As justificativas de insuficiência</w:t>
      </w:r>
      <w:r w:rsidR="00276F64">
        <w:rPr>
          <w:rFonts w:ascii="Times New Roman" w:hAnsi="Times New Roman" w:cs="Times New Roman"/>
          <w:bCs/>
          <w:sz w:val="24"/>
          <w:szCs w:val="24"/>
        </w:rPr>
        <w:t>, da parte do professor da disciplina, serão enviadas por e-mail aos candidatos(as)</w:t>
      </w:r>
    </w:p>
    <w:p w14:paraId="6B57FAFC" w14:textId="36C22D4B" w:rsidR="00227DD6" w:rsidRDefault="00227DD6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6419" w14:textId="711CEDD1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C69DA" w14:textId="0BD5C503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3BE76" w14:textId="7BDE7B72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C8AA" w14:textId="3448EC2A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8C8E5" w14:textId="3C5FD787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C23E5" w14:textId="6F59D777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BD0D0" w14:textId="2E769AA6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7990A" w14:textId="7F56DA16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98CCE" w14:textId="1D9B9CC5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9F48D" w14:textId="4587ADE6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720F5" w14:textId="552806A8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448F3" w14:textId="02BF897E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A59F4" w14:textId="77777777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019F7" w14:textId="7743C281" w:rsidR="00237399" w:rsidRPr="00237399" w:rsidRDefault="00237399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DISCIPLINA: </w:t>
      </w:r>
      <w:r w:rsidRPr="002373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Tópicos Especiais em História Social - Sertões em debate: fronteiras, sertões e instituições I</w:t>
      </w:r>
    </w:p>
    <w:p w14:paraId="7A70C4C9" w14:textId="77777777" w:rsidR="00237399" w:rsidRPr="00237399" w:rsidRDefault="00237399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DOCENTE:</w:t>
      </w:r>
      <w:r w:rsidRPr="002373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373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Juciene</w:t>
      </w:r>
      <w:proofErr w:type="spellEnd"/>
      <w:r w:rsidRPr="002373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Batista Félix Andrade</w:t>
      </w:r>
    </w:p>
    <w:p w14:paraId="533A4BBA" w14:textId="6D299B70" w:rsidR="00237399" w:rsidRDefault="00237399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7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VAGAS: </w:t>
      </w:r>
      <w:r w:rsidRPr="002373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</w:t>
      </w:r>
    </w:p>
    <w:p w14:paraId="703D188D" w14:textId="77777777" w:rsidR="002A0983" w:rsidRPr="002A0983" w:rsidRDefault="002A0983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734"/>
        <w:gridCol w:w="2068"/>
        <w:gridCol w:w="1187"/>
        <w:gridCol w:w="2609"/>
      </w:tblGrid>
      <w:tr w:rsidR="002A0983" w:rsidRPr="002A0983" w14:paraId="2001B1BF" w14:textId="77777777" w:rsidTr="002A0983">
        <w:trPr>
          <w:trHeight w:val="161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1039DA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885084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859625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DDDA23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PONTOS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06629B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COLOCAÇÃO</w:t>
            </w:r>
          </w:p>
        </w:tc>
      </w:tr>
      <w:tr w:rsidR="002A0983" w:rsidRPr="002A0983" w14:paraId="42316621" w14:textId="77777777" w:rsidTr="002A0983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1CF13A" w14:textId="77777777" w:rsidR="00237399" w:rsidRPr="002A0983" w:rsidRDefault="00237399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5F14B0" w14:textId="77777777" w:rsidR="00237399" w:rsidRPr="002A0983" w:rsidRDefault="00237399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Júlia Elisa de Freitas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A97CE1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288E84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F0426E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Aprovada e classificada em 1º lugar</w:t>
            </w:r>
          </w:p>
        </w:tc>
      </w:tr>
      <w:tr w:rsidR="00237399" w:rsidRPr="002A0983" w14:paraId="4E6F617F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7D69A" w14:textId="77777777" w:rsidR="00237399" w:rsidRPr="002A0983" w:rsidRDefault="00237399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0D140" w14:textId="77777777" w:rsidR="00237399" w:rsidRPr="002A0983" w:rsidRDefault="00237399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Thales </w:t>
            </w: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Lordão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Dias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84F1A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F83E4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3ADCC" w14:textId="46ABF1D2" w:rsidR="00237399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2A0983" w:rsidRPr="002A0983" w14:paraId="60D72ED3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C1EAE" w14:textId="77777777" w:rsidR="002A0983" w:rsidRPr="002A0983" w:rsidRDefault="002A0983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1AF02" w14:textId="77777777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Franciel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dos Santos Rodrigues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C999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9E5AC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CD154" w14:textId="4CA12DCC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2A0983" w:rsidRPr="002A0983" w14:paraId="05C6ADAD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C2E0B" w14:textId="77777777" w:rsidR="002A0983" w:rsidRPr="002A0983" w:rsidRDefault="002A0983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F35AF" w14:textId="77777777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Ana Sara Cordeiro de Almeida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B64AC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1FC1F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1D861" w14:textId="58944E73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Aprovada e classificada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2A0983" w:rsidRPr="002A0983" w14:paraId="1110AEEC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16E4F" w14:textId="77777777" w:rsidR="002A0983" w:rsidRPr="002A0983" w:rsidRDefault="002A0983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1A9D5" w14:textId="77777777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Allyson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Iquesac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Santos de Brito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D481E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46490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2D4F5" w14:textId="08C9C57D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2A0983" w:rsidRPr="002A0983" w14:paraId="13CE4718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34723" w14:textId="77777777" w:rsidR="002A0983" w:rsidRPr="002A0983" w:rsidRDefault="002A0983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CD46C" w14:textId="77777777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Ueslany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Ferreira da Silva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DEA61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57F75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7546A" w14:textId="23B10814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</w:tbl>
    <w:p w14:paraId="15C267AE" w14:textId="4C0001CC" w:rsidR="00237399" w:rsidRDefault="00237399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E6A376" w14:textId="77777777" w:rsid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F7A5379" w14:textId="2D44AE7C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DISCIPLINA: 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Tópicos Especiais em História Social - Entre fios e redes: cordelistas, círculos de sociabilidade e escrita nos Sertões Pernambucanos</w:t>
      </w:r>
    </w:p>
    <w:p w14:paraId="22E13A8D" w14:textId="77777777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DOCENTE: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Airan</w:t>
      </w:r>
      <w:proofErr w:type="spellEnd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Santos Borges de Oliveira</w:t>
      </w:r>
    </w:p>
    <w:p w14:paraId="358FF4C9" w14:textId="77777777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VAGAS: 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</w:t>
      </w:r>
    </w:p>
    <w:p w14:paraId="7677EDF3" w14:textId="5A75F6C9" w:rsidR="002A0983" w:rsidRDefault="002A0983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734"/>
        <w:gridCol w:w="2068"/>
        <w:gridCol w:w="1187"/>
        <w:gridCol w:w="2609"/>
      </w:tblGrid>
      <w:tr w:rsidR="002A0983" w:rsidRPr="002A0983" w14:paraId="387DAE10" w14:textId="77777777" w:rsidTr="00B90890">
        <w:trPr>
          <w:trHeight w:val="161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9B4B7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168FA4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918B80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A19055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PONTOS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2AD6C2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COLOCAÇÃO</w:t>
            </w:r>
          </w:p>
        </w:tc>
      </w:tr>
      <w:tr w:rsidR="002A0983" w:rsidRPr="002A0983" w14:paraId="5C9FE1BF" w14:textId="77777777" w:rsidTr="00B90890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8B70A2" w14:textId="77777777" w:rsidR="002A0983" w:rsidRPr="002A0983" w:rsidRDefault="002A0983" w:rsidP="002A0983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6CC202" w14:textId="7BBED1FA" w:rsidR="002A0983" w:rsidRPr="002A0983" w:rsidRDefault="002A0983" w:rsidP="00B90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Ítalo Ramon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Chianca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5B8151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D0247" w14:textId="089925CF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D2F63" w14:textId="32E94545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1º lugar</w:t>
            </w:r>
          </w:p>
        </w:tc>
      </w:tr>
      <w:tr w:rsidR="002A0983" w:rsidRPr="002A0983" w14:paraId="79D2CE4C" w14:textId="77777777" w:rsidTr="00B90890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45518" w14:textId="77777777" w:rsidR="002A0983" w:rsidRPr="002A0983" w:rsidRDefault="002A0983" w:rsidP="002A0983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16B76" w14:textId="21ACD5BD" w:rsidR="002A0983" w:rsidRPr="002A0983" w:rsidRDefault="002A0983" w:rsidP="00B90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Alberione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Izídio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Dantas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45D83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46E04" w14:textId="087CD23D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D5A02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</w:tbl>
    <w:p w14:paraId="7A8961CB" w14:textId="77777777" w:rsidR="002A0983" w:rsidRPr="00237399" w:rsidRDefault="002A0983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2CB7F9" w14:textId="77777777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DISCIPLINA: 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Tópicos Especiais em História da Cultura Material - Fernand Braudel e a apropriação do conceito de "</w:t>
      </w:r>
      <w:proofErr w:type="spellStart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Longue</w:t>
      </w:r>
      <w:proofErr w:type="spellEnd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Durrée</w:t>
      </w:r>
      <w:proofErr w:type="spellEnd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 nos estudos sobre cultura material</w:t>
      </w:r>
    </w:p>
    <w:p w14:paraId="139A6E9A" w14:textId="77777777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DOCENTE: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Abrahão Sanderson Nunes Fernandes da Silva</w:t>
      </w:r>
    </w:p>
    <w:p w14:paraId="2691C4B1" w14:textId="36D10B55" w:rsid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VAGAS: 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</w:t>
      </w:r>
    </w:p>
    <w:p w14:paraId="0CAC9FE9" w14:textId="557F73ED" w:rsid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734"/>
        <w:gridCol w:w="2068"/>
        <w:gridCol w:w="1187"/>
        <w:gridCol w:w="2609"/>
      </w:tblGrid>
      <w:tr w:rsidR="002A0983" w:rsidRPr="002A0983" w14:paraId="4B3A41A6" w14:textId="77777777" w:rsidTr="00B90890">
        <w:trPr>
          <w:trHeight w:val="161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683C5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E9FC1A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793BA0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F13C38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PONTOS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A01B0A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COLOCAÇÃO</w:t>
            </w:r>
          </w:p>
        </w:tc>
      </w:tr>
      <w:tr w:rsidR="002A0983" w:rsidRPr="002A0983" w14:paraId="437C7FF6" w14:textId="77777777" w:rsidTr="002A0983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F5502E" w14:textId="77777777" w:rsidR="002A0983" w:rsidRPr="002A0983" w:rsidRDefault="002A0983" w:rsidP="002A0983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11A425" w14:textId="532C54A9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Jones de Lira Melo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D2D218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D2B477" w14:textId="03674193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621996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1º lugar</w:t>
            </w:r>
          </w:p>
        </w:tc>
      </w:tr>
      <w:tr w:rsidR="002A0983" w:rsidRPr="002A0983" w14:paraId="4C0DAB44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5CC92" w14:textId="77777777" w:rsidR="002A0983" w:rsidRPr="002A0983" w:rsidRDefault="002A0983" w:rsidP="002A0983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5CC78" w14:textId="4C4E1701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do Carmo Dantas Filho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1B962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1E1BB" w14:textId="40BF1C0F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DC0E3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2A0983" w:rsidRPr="002A0983" w14:paraId="440C6E88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8D865" w14:textId="77777777" w:rsidR="002A0983" w:rsidRPr="002A0983" w:rsidRDefault="002A0983" w:rsidP="002A0983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26F37" w14:textId="40D3BB69" w:rsid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Ywllkenne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Mayre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Soares Gomes Campos Barbalho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14043" w14:textId="0C577BC6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B156B" w14:textId="03F7EB77" w:rsid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183DB" w14:textId="76ACFFE4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2A0983" w:rsidRPr="002A0983" w14:paraId="1E51C3F8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47F42" w14:textId="77777777" w:rsidR="002A0983" w:rsidRPr="002A0983" w:rsidRDefault="002A0983" w:rsidP="002A0983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2D56C" w14:textId="41C26A59" w:rsid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Andriélio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Araújo Pereira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29740" w14:textId="20DE8706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17EBD" w14:textId="4522F534" w:rsid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808AD" w14:textId="5172FA44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</w:tbl>
    <w:p w14:paraId="158F337A" w14:textId="77777777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90B27D" w14:textId="77777777" w:rsidR="00237399" w:rsidRDefault="00237399" w:rsidP="00237399">
      <w:pPr>
        <w:spacing w:after="0" w:line="240" w:lineRule="auto"/>
        <w:ind w:left="-5" w:righ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02C0A" w14:textId="77777777" w:rsidR="00237399" w:rsidRDefault="00237399" w:rsidP="00237399">
      <w:pPr>
        <w:spacing w:after="0" w:line="240" w:lineRule="auto"/>
        <w:ind w:left="-5" w:righ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8B33B" w14:textId="46E88F9D" w:rsidR="009D4725" w:rsidRDefault="00D52168" w:rsidP="00D52168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Caicó, RN, em </w:t>
      </w:r>
      <w:r w:rsidR="00227DD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515D9">
        <w:rPr>
          <w:rFonts w:ascii="Times New Roman" w:hAnsi="Times New Roman" w:cs="Times New Roman"/>
          <w:sz w:val="24"/>
          <w:szCs w:val="24"/>
        </w:rPr>
        <w:t xml:space="preserve">novembro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3515D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0B415" w14:textId="77777777" w:rsidR="00AA696C" w:rsidRDefault="00AA696C" w:rsidP="00AA696C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117980" wp14:editId="52A786AF">
            <wp:simplePos x="0" y="0"/>
            <wp:positionH relativeFrom="column">
              <wp:posOffset>0</wp:posOffset>
            </wp:positionH>
            <wp:positionV relativeFrom="paragraph">
              <wp:posOffset>103063</wp:posOffset>
            </wp:positionV>
            <wp:extent cx="2399665" cy="397510"/>
            <wp:effectExtent l="0" t="0" r="635" b="2540"/>
            <wp:wrapNone/>
            <wp:docPr id="1" name="Imagem 1" descr="Uma imagem contendo quadro de comunicações, texto&#10;&#10;Descrição gerada com muito alta confiança">
              <a:extLst xmlns:a="http://schemas.openxmlformats.org/drawingml/2006/main">
                <a:ext uri="{FF2B5EF4-FFF2-40B4-BE49-F238E27FC236}">
                  <a16:creationId xmlns:a16="http://schemas.microsoft.com/office/drawing/2014/main" id="{3214B443-1D83-412D-AA10-4953876F1E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ma imagem contendo quadro de comunicações, texto&#10;&#10;Descrição gerada com muito alta confiança">
                      <a:extLst>
                        <a:ext uri="{FF2B5EF4-FFF2-40B4-BE49-F238E27FC236}">
                          <a16:creationId xmlns:a16="http://schemas.microsoft.com/office/drawing/2014/main" id="{3214B443-1D83-412D-AA10-4953876F1E2B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8" t="47550" r="14620" b="34231"/>
                    <a:stretch/>
                  </pic:blipFill>
                  <pic:spPr bwMode="auto">
                    <a:xfrm>
                      <a:off x="0" y="0"/>
                      <a:ext cx="2399665" cy="39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92E58" w14:textId="77777777" w:rsidR="00AA696C" w:rsidRDefault="00AA696C" w:rsidP="00AA696C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5FB3BFF5" w14:textId="77777777" w:rsidR="00AA696C" w:rsidRDefault="00AA696C" w:rsidP="00AA696C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Helder Alexandre Medeiros de Macedo</w:t>
      </w:r>
    </w:p>
    <w:p w14:paraId="0DD7F99E" w14:textId="77777777" w:rsidR="00AA696C" w:rsidRDefault="00AA696C" w:rsidP="00AA696C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Mat. SIAPE 243266-3</w:t>
      </w:r>
    </w:p>
    <w:p w14:paraId="318FCD2F" w14:textId="77777777" w:rsidR="00AA696C" w:rsidRDefault="00AA696C" w:rsidP="00AA696C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MHIST-CERES-UFRN</w:t>
      </w:r>
    </w:p>
    <w:p w14:paraId="74BF530C" w14:textId="77777777" w:rsidR="00D52168" w:rsidRDefault="00D52168" w:rsidP="00AA696C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14:paraId="6AE1DE6E" w14:textId="77777777" w:rsidR="00D52168" w:rsidRPr="0064577D" w:rsidRDefault="00D52168" w:rsidP="00D52168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sectPr w:rsidR="00D52168" w:rsidRPr="0064577D" w:rsidSect="00B87F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EAF7F" w14:textId="77777777" w:rsidR="00352D5A" w:rsidRDefault="00352D5A" w:rsidP="00651815">
      <w:pPr>
        <w:spacing w:after="0" w:line="240" w:lineRule="auto"/>
      </w:pPr>
      <w:r>
        <w:separator/>
      </w:r>
    </w:p>
  </w:endnote>
  <w:endnote w:type="continuationSeparator" w:id="0">
    <w:p w14:paraId="384DB304" w14:textId="77777777" w:rsidR="00352D5A" w:rsidRDefault="00352D5A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B25180" w14:textId="77777777" w:rsidR="004210DE" w:rsidRPr="0029325B" w:rsidRDefault="004210DE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AA696C">
          <w:rPr>
            <w:rFonts w:ascii="Times New Roman" w:hAnsi="Times New Roman" w:cs="Times New Roman"/>
            <w:noProof/>
          </w:rPr>
          <w:t>2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19ED9D21" w14:textId="77777777" w:rsidR="004210DE" w:rsidRPr="00750D79" w:rsidRDefault="004210DE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9BAF" w14:textId="77777777" w:rsidR="00352D5A" w:rsidRDefault="00352D5A" w:rsidP="00651815">
      <w:pPr>
        <w:spacing w:after="0" w:line="240" w:lineRule="auto"/>
      </w:pPr>
      <w:r>
        <w:separator/>
      </w:r>
    </w:p>
  </w:footnote>
  <w:footnote w:type="continuationSeparator" w:id="0">
    <w:p w14:paraId="2D9D73BA" w14:textId="77777777" w:rsidR="00352D5A" w:rsidRDefault="00352D5A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7FA5" w14:textId="77777777" w:rsidR="004210DE" w:rsidRDefault="00352D5A">
    <w:pPr>
      <w:pStyle w:val="Cabealho"/>
    </w:pPr>
    <w:r>
      <w:rPr>
        <w:noProof/>
        <w:lang w:eastAsia="pt-BR"/>
      </w:rPr>
      <w:pict w14:anchorId="51E0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5F52" w14:textId="25949B42" w:rsidR="004210DE" w:rsidRDefault="00227DD6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BCF113" wp14:editId="2D121AD1">
          <wp:simplePos x="0" y="0"/>
          <wp:positionH relativeFrom="column">
            <wp:posOffset>-711999</wp:posOffset>
          </wp:positionH>
          <wp:positionV relativeFrom="paragraph">
            <wp:posOffset>6986</wp:posOffset>
          </wp:positionV>
          <wp:extent cx="3123210" cy="571748"/>
          <wp:effectExtent l="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5" t="34300" r="26602" b="44252"/>
                  <a:stretch/>
                </pic:blipFill>
                <pic:spPr bwMode="auto">
                  <a:xfrm>
                    <a:off x="0" y="0"/>
                    <a:ext cx="3151513" cy="576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0DE">
      <w:rPr>
        <w:noProof/>
      </w:rPr>
      <w:drawing>
        <wp:anchor distT="0" distB="0" distL="114300" distR="114300" simplePos="0" relativeHeight="251660288" behindDoc="0" locked="0" layoutInCell="1" allowOverlap="1" wp14:anchorId="38AAAF76" wp14:editId="44072D46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 b="17494"/>
                  <a:stretch/>
                </pic:blipFill>
                <pic:spPr bwMode="auto">
                  <a:xfrm>
                    <a:off x="0" y="0"/>
                    <a:ext cx="4305300" cy="854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2BD68" w14:textId="32B003F5" w:rsidR="004210DE" w:rsidRDefault="004210DE">
    <w:pPr>
      <w:pStyle w:val="Cabealho"/>
    </w:pPr>
  </w:p>
  <w:p w14:paraId="788918D8" w14:textId="3241143D" w:rsidR="004210DE" w:rsidRDefault="004210DE">
    <w:pPr>
      <w:pStyle w:val="Cabealho"/>
    </w:pPr>
  </w:p>
  <w:p w14:paraId="751A8275" w14:textId="77777777" w:rsidR="004210DE" w:rsidRDefault="004210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4CDD" w14:textId="77777777" w:rsidR="004210DE" w:rsidRDefault="00352D5A">
    <w:pPr>
      <w:pStyle w:val="Cabealho"/>
    </w:pPr>
    <w:r>
      <w:rPr>
        <w:noProof/>
        <w:lang w:eastAsia="pt-BR"/>
      </w:rPr>
      <w:pict w14:anchorId="1112D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2DE"/>
    <w:multiLevelType w:val="hybridMultilevel"/>
    <w:tmpl w:val="7F52EC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34E54"/>
    <w:multiLevelType w:val="hybridMultilevel"/>
    <w:tmpl w:val="7DE4FFD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0BC3"/>
    <w:multiLevelType w:val="hybridMultilevel"/>
    <w:tmpl w:val="7F52EC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F3985"/>
    <w:multiLevelType w:val="hybridMultilevel"/>
    <w:tmpl w:val="D6CE18AA"/>
    <w:lvl w:ilvl="0" w:tplc="B7F82266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CB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E37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E0B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C1D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0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E4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E26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266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ED68C5"/>
    <w:multiLevelType w:val="hybridMultilevel"/>
    <w:tmpl w:val="620A774A"/>
    <w:lvl w:ilvl="0" w:tplc="29F40378">
      <w:start w:val="1"/>
      <w:numFmt w:val="upperRoman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EE7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6C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4A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2CF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E9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A4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AE0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4B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F422C"/>
    <w:multiLevelType w:val="hybridMultilevel"/>
    <w:tmpl w:val="7F52EC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240CFA"/>
    <w:multiLevelType w:val="hybridMultilevel"/>
    <w:tmpl w:val="E5C454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DB4208"/>
    <w:multiLevelType w:val="hybridMultilevel"/>
    <w:tmpl w:val="7DE4FFD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61228"/>
    <w:rsid w:val="000C5D99"/>
    <w:rsid w:val="000E4D14"/>
    <w:rsid w:val="000F5FF5"/>
    <w:rsid w:val="001814B4"/>
    <w:rsid w:val="00210707"/>
    <w:rsid w:val="0021669C"/>
    <w:rsid w:val="002267CE"/>
    <w:rsid w:val="00227DD6"/>
    <w:rsid w:val="00237399"/>
    <w:rsid w:val="00267FBF"/>
    <w:rsid w:val="00276F64"/>
    <w:rsid w:val="00277E7F"/>
    <w:rsid w:val="0029325B"/>
    <w:rsid w:val="002A0983"/>
    <w:rsid w:val="002F7077"/>
    <w:rsid w:val="002F7196"/>
    <w:rsid w:val="003065B8"/>
    <w:rsid w:val="003357AA"/>
    <w:rsid w:val="003515D9"/>
    <w:rsid w:val="00352D5A"/>
    <w:rsid w:val="0035396F"/>
    <w:rsid w:val="003719E9"/>
    <w:rsid w:val="00375557"/>
    <w:rsid w:val="003A6790"/>
    <w:rsid w:val="003E110F"/>
    <w:rsid w:val="003F7AC6"/>
    <w:rsid w:val="00415D92"/>
    <w:rsid w:val="004210DE"/>
    <w:rsid w:val="00470168"/>
    <w:rsid w:val="00525A57"/>
    <w:rsid w:val="00582AE7"/>
    <w:rsid w:val="005E4F18"/>
    <w:rsid w:val="005E52A5"/>
    <w:rsid w:val="005F7B83"/>
    <w:rsid w:val="0064577D"/>
    <w:rsid w:val="00651815"/>
    <w:rsid w:val="006A2EDA"/>
    <w:rsid w:val="006D4663"/>
    <w:rsid w:val="006E7D59"/>
    <w:rsid w:val="00712BC8"/>
    <w:rsid w:val="00714918"/>
    <w:rsid w:val="00734341"/>
    <w:rsid w:val="007426CC"/>
    <w:rsid w:val="00750D79"/>
    <w:rsid w:val="00756BCF"/>
    <w:rsid w:val="00765C39"/>
    <w:rsid w:val="007878C3"/>
    <w:rsid w:val="007A3727"/>
    <w:rsid w:val="007A48B7"/>
    <w:rsid w:val="007B0E42"/>
    <w:rsid w:val="007E24BF"/>
    <w:rsid w:val="007F03E2"/>
    <w:rsid w:val="008C420C"/>
    <w:rsid w:val="009231B6"/>
    <w:rsid w:val="009D4725"/>
    <w:rsid w:val="00A51640"/>
    <w:rsid w:val="00A65F9C"/>
    <w:rsid w:val="00A87CC1"/>
    <w:rsid w:val="00A96AD8"/>
    <w:rsid w:val="00AA696C"/>
    <w:rsid w:val="00AD4F78"/>
    <w:rsid w:val="00B4761B"/>
    <w:rsid w:val="00B50CF3"/>
    <w:rsid w:val="00B74CD8"/>
    <w:rsid w:val="00B752D2"/>
    <w:rsid w:val="00B76D91"/>
    <w:rsid w:val="00B83336"/>
    <w:rsid w:val="00B87F2B"/>
    <w:rsid w:val="00B951FD"/>
    <w:rsid w:val="00BF1D77"/>
    <w:rsid w:val="00C148E7"/>
    <w:rsid w:val="00C727FB"/>
    <w:rsid w:val="00CC6C59"/>
    <w:rsid w:val="00D0245F"/>
    <w:rsid w:val="00D132B8"/>
    <w:rsid w:val="00D15DE7"/>
    <w:rsid w:val="00D33CA8"/>
    <w:rsid w:val="00D45F92"/>
    <w:rsid w:val="00D52168"/>
    <w:rsid w:val="00DC0A6D"/>
    <w:rsid w:val="00E06825"/>
    <w:rsid w:val="00E46141"/>
    <w:rsid w:val="00E61BFA"/>
    <w:rsid w:val="00EA2AE2"/>
    <w:rsid w:val="00EA7A13"/>
    <w:rsid w:val="00ED6167"/>
    <w:rsid w:val="00EE302C"/>
    <w:rsid w:val="00F33253"/>
    <w:rsid w:val="00F53539"/>
    <w:rsid w:val="00FB2CA9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45FF7E3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47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64577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577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rsid w:val="003F7AC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F7A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02F5-8C7E-4EAB-9A7D-36108FF8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Cliente</cp:lastModifiedBy>
  <cp:revision>2</cp:revision>
  <cp:lastPrinted>2020-11-11T17:37:00Z</cp:lastPrinted>
  <dcterms:created xsi:type="dcterms:W3CDTF">2020-11-11T17:38:00Z</dcterms:created>
  <dcterms:modified xsi:type="dcterms:W3CDTF">2020-11-11T17:38:00Z</dcterms:modified>
</cp:coreProperties>
</file>