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C4BDC" w14:textId="7EDC45FF" w:rsidR="00E67DA3" w:rsidRDefault="00E67DA3" w:rsidP="00F763E5">
      <w:pPr>
        <w:tabs>
          <w:tab w:val="left" w:pos="3274"/>
        </w:tabs>
        <w:jc w:val="center"/>
        <w:outlineLvl w:val="0"/>
        <w:rPr>
          <w:b/>
        </w:rPr>
      </w:pPr>
      <w:r>
        <w:rPr>
          <w:b/>
        </w:rPr>
        <w:t>ANEXO II DA RESOLUÇÃO N</w:t>
      </w:r>
      <w:r w:rsidRPr="00A56FA6">
        <w:rPr>
          <w:b/>
        </w:rPr>
        <w:t>o</w:t>
      </w:r>
      <w:r>
        <w:rPr>
          <w:b/>
        </w:rPr>
        <w:t xml:space="preserve"> </w:t>
      </w:r>
      <w:r w:rsidR="00A56FA6">
        <w:rPr>
          <w:b/>
        </w:rPr>
        <w:t>225</w:t>
      </w:r>
      <w:r>
        <w:rPr>
          <w:b/>
        </w:rPr>
        <w:t>/201</w:t>
      </w:r>
      <w:r w:rsidR="00A56FA6">
        <w:rPr>
          <w:b/>
        </w:rPr>
        <w:t>8</w:t>
      </w:r>
      <w:r>
        <w:rPr>
          <w:b/>
        </w:rPr>
        <w:t xml:space="preserve">-CONSEPE, de </w:t>
      </w:r>
      <w:r w:rsidR="00A56FA6">
        <w:rPr>
          <w:b/>
        </w:rPr>
        <w:t>27/11/2018</w:t>
      </w:r>
      <w:r>
        <w:rPr>
          <w:b/>
        </w:rPr>
        <w:t>.</w:t>
      </w:r>
    </w:p>
    <w:p w14:paraId="3C8726B7" w14:textId="77777777" w:rsidR="00E67DA3" w:rsidRPr="00A56FA6" w:rsidRDefault="00E67DA3" w:rsidP="00A56FA6">
      <w:pPr>
        <w:tabs>
          <w:tab w:val="left" w:pos="3274"/>
        </w:tabs>
        <w:jc w:val="center"/>
        <w:outlineLvl w:val="0"/>
      </w:pPr>
    </w:p>
    <w:p w14:paraId="79B82B9D" w14:textId="20EA4A7E" w:rsidR="00A56FA6" w:rsidRPr="00A56FA6" w:rsidRDefault="00A56FA6" w:rsidP="00A56FA6">
      <w:pPr>
        <w:tabs>
          <w:tab w:val="left" w:pos="3274"/>
        </w:tabs>
        <w:jc w:val="center"/>
        <w:outlineLvl w:val="0"/>
      </w:pPr>
      <w:r w:rsidRPr="00A56FA6">
        <w:rPr>
          <w:noProof/>
          <w:lang w:eastAsia="pt-BR"/>
        </w:rPr>
        <w:drawing>
          <wp:inline distT="0" distB="0" distL="0" distR="0" wp14:anchorId="4333DFC9" wp14:editId="1ADA8934">
            <wp:extent cx="629107" cy="78638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84" cy="791855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A4C2B" w14:textId="77777777" w:rsidR="00A56FA6" w:rsidRPr="00675ED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675ED6">
        <w:rPr>
          <w:b/>
        </w:rPr>
        <w:t>MINISTÉRIO DA EDUCAÇÃO</w:t>
      </w:r>
    </w:p>
    <w:p w14:paraId="6B290D26" w14:textId="77777777" w:rsidR="00A56FA6" w:rsidRPr="00675ED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675ED6">
        <w:rPr>
          <w:b/>
        </w:rPr>
        <w:t>UNIVERSIDADE FEDERAL DO RIO GRANDE DO NORTE</w:t>
      </w:r>
    </w:p>
    <w:p w14:paraId="4B4A394E" w14:textId="77777777" w:rsidR="00A56FA6" w:rsidRDefault="00A56FA6" w:rsidP="00A56FA6">
      <w:pPr>
        <w:tabs>
          <w:tab w:val="left" w:pos="3274"/>
        </w:tabs>
        <w:jc w:val="center"/>
        <w:outlineLvl w:val="0"/>
      </w:pPr>
    </w:p>
    <w:p w14:paraId="6D2557F8" w14:textId="77777777" w:rsidR="00A56FA6" w:rsidRPr="00A56FA6" w:rsidRDefault="00A56FA6" w:rsidP="00A56FA6">
      <w:pPr>
        <w:tabs>
          <w:tab w:val="left" w:pos="3274"/>
        </w:tabs>
        <w:jc w:val="center"/>
        <w:outlineLvl w:val="0"/>
      </w:pPr>
    </w:p>
    <w:p w14:paraId="79853582" w14:textId="0B76F1C2" w:rsidR="00A56FA6" w:rsidRPr="00A56FA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A56FA6">
        <w:rPr>
          <w:b/>
        </w:rPr>
        <w:t>PROGRAMA E RELAÇÃO DE TEMAS DA DIDÁTICA</w:t>
      </w:r>
    </w:p>
    <w:p w14:paraId="0662A3B5" w14:textId="77777777" w:rsidR="00A56FA6" w:rsidRPr="00A56FA6" w:rsidRDefault="00A56FA6" w:rsidP="00A56FA6">
      <w:pPr>
        <w:tabs>
          <w:tab w:val="left" w:pos="3274"/>
        </w:tabs>
        <w:jc w:val="center"/>
        <w:outlineLvl w:val="0"/>
      </w:pPr>
    </w:p>
    <w:p w14:paraId="27E5149F" w14:textId="77777777" w:rsidR="00E67DA3" w:rsidRPr="00A56FA6" w:rsidRDefault="00E67DA3" w:rsidP="00A56FA6">
      <w:pPr>
        <w:tabs>
          <w:tab w:val="left" w:pos="3274"/>
        </w:tabs>
        <w:jc w:val="center"/>
        <w:outlineLvl w:val="0"/>
      </w:pPr>
    </w:p>
    <w:p w14:paraId="5D67E2BD" w14:textId="28A2AB64" w:rsidR="001047E7" w:rsidRPr="00663E69" w:rsidRDefault="00A56FA6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UNIDADE:</w:t>
      </w:r>
      <w:r w:rsidRPr="00663E69">
        <w:rPr>
          <w:sz w:val="20"/>
          <w:szCs w:val="20"/>
        </w:rPr>
        <w:t xml:space="preserve"> </w:t>
      </w:r>
      <w:r w:rsidR="001047E7" w:rsidRPr="00663E69">
        <w:rPr>
          <w:sz w:val="20"/>
          <w:szCs w:val="20"/>
        </w:rPr>
        <w:t>ESCOLA MULTICAMPI DE CIÊNCIAS MÉDICAS DO RIO GRANDE DO NORTE</w:t>
      </w:r>
    </w:p>
    <w:p w14:paraId="757242FA" w14:textId="5B05D959" w:rsidR="001047E7" w:rsidRPr="00663E69" w:rsidRDefault="00A56FA6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Endereço da Unidade:</w:t>
      </w:r>
      <w:r w:rsidRPr="00663E69">
        <w:rPr>
          <w:sz w:val="20"/>
          <w:szCs w:val="20"/>
        </w:rPr>
        <w:t xml:space="preserve"> </w:t>
      </w:r>
      <w:r w:rsidR="001047E7" w:rsidRPr="00663E69">
        <w:rPr>
          <w:sz w:val="20"/>
          <w:szCs w:val="20"/>
        </w:rPr>
        <w:t>Av. Coronel Martiniano, 541, Caicó-RN</w:t>
      </w:r>
    </w:p>
    <w:p w14:paraId="3B8062A3" w14:textId="77777777" w:rsidR="001047E7" w:rsidRPr="00663E69" w:rsidRDefault="001047E7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CEP:</w:t>
      </w:r>
      <w:r w:rsidRPr="00663E69">
        <w:rPr>
          <w:sz w:val="20"/>
          <w:szCs w:val="20"/>
        </w:rPr>
        <w:t xml:space="preserve"> 59300-000</w:t>
      </w:r>
    </w:p>
    <w:p w14:paraId="4754DDC2" w14:textId="09576E50" w:rsidR="001047E7" w:rsidRPr="00663E69" w:rsidRDefault="001047E7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Fone:</w:t>
      </w:r>
      <w:r w:rsidRPr="00663E69">
        <w:rPr>
          <w:sz w:val="20"/>
          <w:szCs w:val="20"/>
        </w:rPr>
        <w:t xml:space="preserve"> </w:t>
      </w:r>
      <w:r w:rsidR="00663E69">
        <w:rPr>
          <w:sz w:val="20"/>
          <w:szCs w:val="20"/>
        </w:rPr>
        <w:t xml:space="preserve">(84) </w:t>
      </w:r>
      <w:r w:rsidRPr="00663E69">
        <w:rPr>
          <w:sz w:val="20"/>
          <w:szCs w:val="20"/>
        </w:rPr>
        <w:t>3342-2337</w:t>
      </w:r>
    </w:p>
    <w:p w14:paraId="1DCC2D73" w14:textId="77777777" w:rsidR="001047E7" w:rsidRDefault="001047E7" w:rsidP="001047E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E-mail: </w:t>
      </w:r>
      <w:hyperlink r:id="rId6" w:history="1">
        <w:r>
          <w:rPr>
            <w:rStyle w:val="Hyperlink"/>
            <w:b/>
            <w:sz w:val="20"/>
            <w:szCs w:val="20"/>
          </w:rPr>
          <w:t>secretaria@emcm.ufrn.br</w:t>
        </w:r>
      </w:hyperlink>
      <w:r>
        <w:rPr>
          <w:b/>
          <w:sz w:val="20"/>
          <w:szCs w:val="20"/>
        </w:rPr>
        <w:t xml:space="preserve"> </w:t>
      </w:r>
    </w:p>
    <w:p w14:paraId="3CF863AD" w14:textId="77777777" w:rsidR="001047E7" w:rsidRDefault="001047E7" w:rsidP="001047E7">
      <w:pPr>
        <w:jc w:val="both"/>
        <w:rPr>
          <w:b/>
          <w:sz w:val="20"/>
          <w:szCs w:val="20"/>
        </w:rPr>
      </w:pPr>
    </w:p>
    <w:p w14:paraId="4F967ABF" w14:textId="77777777" w:rsidR="00A56FA6" w:rsidRDefault="00A56FA6" w:rsidP="001047E7">
      <w:pPr>
        <w:jc w:val="both"/>
        <w:rPr>
          <w:b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233"/>
        <w:gridCol w:w="5827"/>
      </w:tblGrid>
      <w:tr w:rsidR="00A56FA6" w:rsidRPr="00A56FA6" w14:paraId="0B7B7EB5" w14:textId="77777777" w:rsidTr="00A56FA6">
        <w:tc>
          <w:tcPr>
            <w:tcW w:w="1784" w:type="pct"/>
          </w:tcPr>
          <w:p w14:paraId="18518084" w14:textId="2CAEA1C8"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EDITAL Nº:</w:t>
            </w:r>
          </w:p>
        </w:tc>
        <w:tc>
          <w:tcPr>
            <w:tcW w:w="3216" w:type="pct"/>
          </w:tcPr>
          <w:p w14:paraId="09BBFA3C" w14:textId="2E166DBF" w:rsidR="00A56FA6" w:rsidRPr="00A56FA6" w:rsidRDefault="00F42EF4" w:rsidP="001047E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003/2020-PROGESP</w:t>
            </w:r>
            <w:bookmarkStart w:id="0" w:name="_GoBack"/>
            <w:bookmarkEnd w:id="0"/>
          </w:p>
        </w:tc>
      </w:tr>
      <w:tr w:rsidR="00A56FA6" w:rsidRPr="00A56FA6" w14:paraId="3FA85F99" w14:textId="77777777" w:rsidTr="00A56FA6">
        <w:tc>
          <w:tcPr>
            <w:tcW w:w="1784" w:type="pct"/>
          </w:tcPr>
          <w:p w14:paraId="1BB88DFE" w14:textId="79CFB5EA"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3216" w:type="pct"/>
          </w:tcPr>
          <w:p w14:paraId="5656C234" w14:textId="188FB48F"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56FA6">
              <w:rPr>
                <w:b/>
                <w:sz w:val="20"/>
                <w:szCs w:val="20"/>
              </w:rPr>
              <w:t xml:space="preserve">( </w:t>
            </w:r>
            <w:r w:rsidR="005C0D59">
              <w:rPr>
                <w:b/>
                <w:sz w:val="20"/>
                <w:szCs w:val="20"/>
              </w:rPr>
              <w:t>X</w:t>
            </w:r>
            <w:proofErr w:type="gramEnd"/>
            <w:r w:rsidRPr="00A56FA6">
              <w:rPr>
                <w:b/>
                <w:sz w:val="20"/>
                <w:szCs w:val="20"/>
              </w:rPr>
              <w:t xml:space="preserve"> ) MAGISTÉRIO SUPERIOR    ( </w:t>
            </w:r>
            <w:r w:rsidR="00B401E0">
              <w:rPr>
                <w:b/>
                <w:sz w:val="20"/>
                <w:szCs w:val="20"/>
              </w:rPr>
              <w:t xml:space="preserve">  </w:t>
            </w:r>
            <w:r w:rsidRPr="00A56FA6">
              <w:rPr>
                <w:b/>
                <w:sz w:val="20"/>
                <w:szCs w:val="20"/>
              </w:rPr>
              <w:t xml:space="preserve">  ) MAGISTÉRIO EBTT</w:t>
            </w:r>
          </w:p>
          <w:p w14:paraId="122C1182" w14:textId="20A29736" w:rsidR="00A56FA6" w:rsidRPr="00A56FA6" w:rsidRDefault="00A56FA6" w:rsidP="00A56FA6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 xml:space="preserve">( </w:t>
            </w:r>
            <w:r w:rsidR="00B401E0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56FA6">
              <w:rPr>
                <w:b/>
                <w:sz w:val="20"/>
                <w:szCs w:val="20"/>
              </w:rPr>
              <w:t>) MAGISTÉRIO DE NÍVEL SUPERIOR ESPECIALIZADO</w:t>
            </w:r>
          </w:p>
        </w:tc>
      </w:tr>
      <w:tr w:rsidR="00A56FA6" w:rsidRPr="00A56FA6" w14:paraId="4CF7F0A9" w14:textId="77777777" w:rsidTr="00A56FA6">
        <w:tc>
          <w:tcPr>
            <w:tcW w:w="1784" w:type="pct"/>
          </w:tcPr>
          <w:p w14:paraId="39685357" w14:textId="192A68A8"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ÁREA DO CONHECIMENTO:</w:t>
            </w:r>
          </w:p>
        </w:tc>
        <w:tc>
          <w:tcPr>
            <w:tcW w:w="3216" w:type="pct"/>
          </w:tcPr>
          <w:p w14:paraId="7251F384" w14:textId="2460B3FA" w:rsidR="00A56FA6" w:rsidRPr="00A56FA6" w:rsidRDefault="00EF567D" w:rsidP="00857570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857570">
              <w:rPr>
                <w:b/>
                <w:sz w:val="20"/>
                <w:szCs w:val="20"/>
              </w:rPr>
              <w:t xml:space="preserve">ARDIOLOGIA / </w:t>
            </w:r>
            <w:r w:rsidR="00FB5347">
              <w:rPr>
                <w:b/>
                <w:sz w:val="20"/>
                <w:szCs w:val="20"/>
              </w:rPr>
              <w:t xml:space="preserve">HABILIDADES CLÍNICAS / SEMIOLOGIA E PRÁTICA MÉDICA / </w:t>
            </w:r>
            <w:r w:rsidRPr="009D05C6">
              <w:rPr>
                <w:b/>
                <w:sz w:val="20"/>
                <w:szCs w:val="20"/>
              </w:rPr>
              <w:t xml:space="preserve">INTERNATO E RESIDÊNCIA </w:t>
            </w:r>
            <w:r w:rsidR="009D05C6" w:rsidRPr="009D05C6">
              <w:rPr>
                <w:b/>
                <w:sz w:val="20"/>
                <w:szCs w:val="20"/>
              </w:rPr>
              <w:t>/– 20 HORAS – CAMPUS CAICÓ/RN</w:t>
            </w:r>
          </w:p>
        </w:tc>
      </w:tr>
    </w:tbl>
    <w:p w14:paraId="0A700420" w14:textId="77777777" w:rsidR="00A56FA6" w:rsidRDefault="00A56FA6" w:rsidP="001047E7">
      <w:pPr>
        <w:jc w:val="both"/>
        <w:rPr>
          <w:b/>
          <w:sz w:val="20"/>
          <w:szCs w:val="20"/>
        </w:rPr>
      </w:pPr>
    </w:p>
    <w:p w14:paraId="7A2FA569" w14:textId="77777777" w:rsidR="00663E69" w:rsidRDefault="00663E69" w:rsidP="001047E7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67DA3" w:rsidRPr="00D60DF5" w14:paraId="334DFE79" w14:textId="77777777" w:rsidTr="009D05C6">
        <w:tc>
          <w:tcPr>
            <w:tcW w:w="9286" w:type="dxa"/>
          </w:tcPr>
          <w:p w14:paraId="1DBCC3D5" w14:textId="77777777" w:rsidR="00E67DA3" w:rsidRDefault="00E67DA3" w:rsidP="003A198C">
            <w:pPr>
              <w:rPr>
                <w:b/>
                <w:sz w:val="20"/>
                <w:szCs w:val="20"/>
              </w:rPr>
            </w:pPr>
            <w:r w:rsidRPr="00D60DF5">
              <w:rPr>
                <w:b/>
                <w:sz w:val="20"/>
                <w:szCs w:val="20"/>
              </w:rPr>
              <w:t xml:space="preserve">PROGRAMA DO </w:t>
            </w:r>
            <w:r>
              <w:rPr>
                <w:b/>
                <w:sz w:val="20"/>
                <w:szCs w:val="20"/>
              </w:rPr>
              <w:t>PROCESSO SELETIVO</w:t>
            </w:r>
            <w:r w:rsidR="00A56FA6">
              <w:rPr>
                <w:b/>
                <w:sz w:val="20"/>
                <w:szCs w:val="20"/>
              </w:rPr>
              <w:t xml:space="preserve"> (PROVA ESCRITA)</w:t>
            </w:r>
          </w:p>
          <w:p w14:paraId="775FDA7E" w14:textId="4CCE57D2" w:rsidR="00A56FA6" w:rsidRPr="00D60DF5" w:rsidRDefault="00A56FA6" w:rsidP="003A198C">
            <w:pPr>
              <w:rPr>
                <w:sz w:val="20"/>
                <w:szCs w:val="20"/>
              </w:rPr>
            </w:pPr>
          </w:p>
        </w:tc>
      </w:tr>
      <w:tr w:rsidR="00E67DA3" w:rsidRPr="00D60DF5" w14:paraId="0B3B6A30" w14:textId="77777777" w:rsidTr="009D05C6">
        <w:trPr>
          <w:trHeight w:val="1951"/>
        </w:trPr>
        <w:tc>
          <w:tcPr>
            <w:tcW w:w="9286" w:type="dxa"/>
          </w:tcPr>
          <w:p w14:paraId="7D9B0FC2" w14:textId="77777777" w:rsidR="00857570" w:rsidRDefault="00857570" w:rsidP="00857570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764A2B">
              <w:rPr>
                <w:sz w:val="20"/>
                <w:szCs w:val="20"/>
              </w:rPr>
              <w:t>Semiologia do ap</w:t>
            </w:r>
            <w:r>
              <w:rPr>
                <w:sz w:val="20"/>
                <w:szCs w:val="20"/>
              </w:rPr>
              <w:t>arelho circulatório.</w:t>
            </w:r>
          </w:p>
          <w:p w14:paraId="40B86EFA" w14:textId="77777777" w:rsidR="00857570" w:rsidRDefault="00857570" w:rsidP="00857570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764A2B">
              <w:rPr>
                <w:sz w:val="20"/>
                <w:szCs w:val="20"/>
              </w:rPr>
              <w:t>Hip</w:t>
            </w:r>
            <w:r>
              <w:rPr>
                <w:sz w:val="20"/>
                <w:szCs w:val="20"/>
              </w:rPr>
              <w:t>ertensão Arterial Sistêmica.</w:t>
            </w:r>
          </w:p>
          <w:p w14:paraId="7E863D11" w14:textId="77777777" w:rsidR="00857570" w:rsidRDefault="00857570" w:rsidP="00857570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Infarto agudo do miocárdio.</w:t>
            </w:r>
          </w:p>
          <w:p w14:paraId="7EE1A39E" w14:textId="77777777" w:rsidR="00857570" w:rsidRDefault="00857570" w:rsidP="00857570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Prevenção cardiovascular.</w:t>
            </w:r>
          </w:p>
          <w:p w14:paraId="314EDA90" w14:textId="77777777" w:rsidR="00857570" w:rsidRDefault="00857570" w:rsidP="00857570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1863CF">
              <w:rPr>
                <w:sz w:val="20"/>
                <w:szCs w:val="20"/>
              </w:rPr>
              <w:t>Obesidade, dislipidemias e síndrome metabólic</w:t>
            </w:r>
            <w:r>
              <w:rPr>
                <w:sz w:val="20"/>
                <w:szCs w:val="20"/>
              </w:rPr>
              <w:t>a.</w:t>
            </w:r>
          </w:p>
          <w:p w14:paraId="39238B06" w14:textId="77777777" w:rsidR="00857570" w:rsidRDefault="00857570" w:rsidP="00857570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1863CF">
              <w:rPr>
                <w:sz w:val="20"/>
                <w:szCs w:val="20"/>
              </w:rPr>
              <w:t>Insuficiência cardíaca</w:t>
            </w:r>
            <w:r>
              <w:rPr>
                <w:sz w:val="20"/>
                <w:szCs w:val="20"/>
              </w:rPr>
              <w:t>.</w:t>
            </w:r>
          </w:p>
          <w:p w14:paraId="29931939" w14:textId="5949C1C2" w:rsidR="001D6CDD" w:rsidRPr="001D6CDD" w:rsidRDefault="001D6CDD" w:rsidP="00857570">
            <w:pPr>
              <w:pStyle w:val="PargrafodaLista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01657C0C" w14:textId="77777777" w:rsidR="00E67DA3" w:rsidRPr="00D60DF5" w:rsidRDefault="00E67DA3" w:rsidP="00E67DA3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67DA3" w:rsidRPr="00D60DF5" w14:paraId="1F93C1C5" w14:textId="77777777" w:rsidTr="003A198C">
        <w:trPr>
          <w:trHeight w:val="212"/>
        </w:trPr>
        <w:tc>
          <w:tcPr>
            <w:tcW w:w="9747" w:type="dxa"/>
          </w:tcPr>
          <w:p w14:paraId="230BFB84" w14:textId="77777777" w:rsidR="00E67DA3" w:rsidRDefault="00E67DA3" w:rsidP="003A198C">
            <w:pPr>
              <w:rPr>
                <w:b/>
                <w:sz w:val="20"/>
                <w:szCs w:val="20"/>
              </w:rPr>
            </w:pPr>
            <w:r w:rsidRPr="00D60DF5">
              <w:rPr>
                <w:b/>
                <w:sz w:val="20"/>
                <w:szCs w:val="20"/>
              </w:rPr>
              <w:t>RELAÇÃO DE TEMAS PARA PROVA DIDÁTICA</w:t>
            </w:r>
          </w:p>
          <w:p w14:paraId="2D548C36" w14:textId="77777777" w:rsidR="00A56FA6" w:rsidRPr="00D60DF5" w:rsidRDefault="00A56FA6" w:rsidP="003A198C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E67DA3" w:rsidRPr="00D60DF5" w14:paraId="51C1B3C1" w14:textId="77777777" w:rsidTr="0047154C">
        <w:trPr>
          <w:trHeight w:val="1885"/>
        </w:trPr>
        <w:tc>
          <w:tcPr>
            <w:tcW w:w="9747" w:type="dxa"/>
          </w:tcPr>
          <w:p w14:paraId="7189AC4B" w14:textId="77777777" w:rsidR="00857570" w:rsidRDefault="00857570" w:rsidP="00857570">
            <w:pPr>
              <w:pStyle w:val="PargrafodaLista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764A2B">
              <w:rPr>
                <w:sz w:val="20"/>
                <w:szCs w:val="20"/>
              </w:rPr>
              <w:t>Semiologia do ap</w:t>
            </w:r>
            <w:r>
              <w:rPr>
                <w:sz w:val="20"/>
                <w:szCs w:val="20"/>
              </w:rPr>
              <w:t>arelho circulatório.</w:t>
            </w:r>
          </w:p>
          <w:p w14:paraId="49A3AEF5" w14:textId="77777777" w:rsidR="00857570" w:rsidRDefault="00857570" w:rsidP="00857570">
            <w:pPr>
              <w:pStyle w:val="PargrafodaLista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764A2B">
              <w:rPr>
                <w:sz w:val="20"/>
                <w:szCs w:val="20"/>
              </w:rPr>
              <w:t>Hip</w:t>
            </w:r>
            <w:r>
              <w:rPr>
                <w:sz w:val="20"/>
                <w:szCs w:val="20"/>
              </w:rPr>
              <w:t>ertensão Arterial Sistêmica.</w:t>
            </w:r>
          </w:p>
          <w:p w14:paraId="277BD4A2" w14:textId="77777777" w:rsidR="00857570" w:rsidRDefault="00857570" w:rsidP="00857570">
            <w:pPr>
              <w:pStyle w:val="PargrafodaLista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Infarto agudo do miocárdio.</w:t>
            </w:r>
          </w:p>
          <w:p w14:paraId="54990658" w14:textId="77777777" w:rsidR="00857570" w:rsidRDefault="00857570" w:rsidP="00857570">
            <w:pPr>
              <w:pStyle w:val="PargrafodaLista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Prevenção cardiovascular.</w:t>
            </w:r>
          </w:p>
          <w:p w14:paraId="0D95405A" w14:textId="77777777" w:rsidR="00857570" w:rsidRDefault="00857570" w:rsidP="00857570">
            <w:pPr>
              <w:pStyle w:val="PargrafodaLista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1863CF">
              <w:rPr>
                <w:sz w:val="20"/>
                <w:szCs w:val="20"/>
              </w:rPr>
              <w:t>Obesidade, dislipidemias e síndrome metabólic</w:t>
            </w:r>
            <w:r>
              <w:rPr>
                <w:sz w:val="20"/>
                <w:szCs w:val="20"/>
              </w:rPr>
              <w:t>a.</w:t>
            </w:r>
          </w:p>
          <w:p w14:paraId="7915BB5C" w14:textId="73FD58EF" w:rsidR="00857570" w:rsidRPr="001D6CDD" w:rsidRDefault="00857570" w:rsidP="00857570">
            <w:pPr>
              <w:pStyle w:val="PargrafodaLista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1863CF">
              <w:rPr>
                <w:sz w:val="20"/>
                <w:szCs w:val="20"/>
              </w:rPr>
              <w:t>Insuficiência cardíaca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3F35CC18" w14:textId="77777777" w:rsidR="00DD65BF" w:rsidRDefault="00DD65BF" w:rsidP="009D05C6"/>
    <w:sectPr w:rsidR="00DD65BF" w:rsidSect="00A56FA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1CCE"/>
    <w:multiLevelType w:val="hybridMultilevel"/>
    <w:tmpl w:val="5EF2C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F7703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65D3B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00256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86006"/>
    <w:multiLevelType w:val="hybridMultilevel"/>
    <w:tmpl w:val="2656F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4033B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F74EE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A3"/>
    <w:rsid w:val="00074E27"/>
    <w:rsid w:val="001047E7"/>
    <w:rsid w:val="00140149"/>
    <w:rsid w:val="00160DC3"/>
    <w:rsid w:val="001B0615"/>
    <w:rsid w:val="001B7E0A"/>
    <w:rsid w:val="001C4405"/>
    <w:rsid w:val="001D6CDD"/>
    <w:rsid w:val="002D3D44"/>
    <w:rsid w:val="00457BA0"/>
    <w:rsid w:val="0047154C"/>
    <w:rsid w:val="004E103B"/>
    <w:rsid w:val="004E2C19"/>
    <w:rsid w:val="005857B7"/>
    <w:rsid w:val="0059291A"/>
    <w:rsid w:val="005B2045"/>
    <w:rsid w:val="005C05E3"/>
    <w:rsid w:val="005C0D59"/>
    <w:rsid w:val="00663E69"/>
    <w:rsid w:val="00857570"/>
    <w:rsid w:val="008A78EA"/>
    <w:rsid w:val="008D2FE6"/>
    <w:rsid w:val="009B0140"/>
    <w:rsid w:val="009C508C"/>
    <w:rsid w:val="009D05C6"/>
    <w:rsid w:val="009D49DE"/>
    <w:rsid w:val="00A52EC4"/>
    <w:rsid w:val="00A56FA6"/>
    <w:rsid w:val="00AA3D25"/>
    <w:rsid w:val="00B401E0"/>
    <w:rsid w:val="00C546AF"/>
    <w:rsid w:val="00DD65BF"/>
    <w:rsid w:val="00DF5562"/>
    <w:rsid w:val="00E23286"/>
    <w:rsid w:val="00E67DA3"/>
    <w:rsid w:val="00E71C66"/>
    <w:rsid w:val="00EF567D"/>
    <w:rsid w:val="00F42EF4"/>
    <w:rsid w:val="00F45187"/>
    <w:rsid w:val="00F763E5"/>
    <w:rsid w:val="00F803AF"/>
    <w:rsid w:val="00FB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BBDC4"/>
  <w15:docId w15:val="{62EFB189-B045-844C-9516-E6F2CDFA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67DA3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67DA3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argrafodaLista">
    <w:name w:val="List Paragraph"/>
    <w:basedOn w:val="Normal"/>
    <w:uiPriority w:val="34"/>
    <w:qFormat/>
    <w:rsid w:val="00A52EC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9291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F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FA6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A56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_"/>
    <w:basedOn w:val="Fontepargpadro"/>
    <w:rsid w:val="001D6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@emcm.ufrn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1005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carolsaleitao</cp:lastModifiedBy>
  <cp:revision>2</cp:revision>
  <dcterms:created xsi:type="dcterms:W3CDTF">2020-01-16T17:44:00Z</dcterms:created>
  <dcterms:modified xsi:type="dcterms:W3CDTF">2020-01-16T17:44:00Z</dcterms:modified>
</cp:coreProperties>
</file>