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3D3728" w:rsidP="003D372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EDUCAÇÃO FÍSICA E SAÚDE PÚBLICA / EDUCAÇÃO BASEADA NA COMUNIDADE / TRABALHO INTERPROFISSIONAL EM SAÚDE </w:t>
            </w:r>
            <w:r w:rsidR="009D05C6" w:rsidRPr="009D05C6">
              <w:rPr>
                <w:b/>
                <w:sz w:val="20"/>
                <w:szCs w:val="20"/>
              </w:rPr>
              <w:t xml:space="preserve">/ VIVÊNCIA INTEGRADA NA COMUNIDADE – </w:t>
            </w:r>
            <w:r>
              <w:rPr>
                <w:b/>
                <w:sz w:val="20"/>
                <w:szCs w:val="20"/>
              </w:rPr>
              <w:t>4</w:t>
            </w:r>
            <w:r w:rsidR="009D05C6" w:rsidRPr="009D05C6">
              <w:rPr>
                <w:b/>
                <w:sz w:val="20"/>
                <w:szCs w:val="20"/>
              </w:rPr>
              <w:t>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3D3728" w:rsidRPr="003D3728" w:rsidRDefault="003D3728" w:rsidP="003D372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>Educação Física na Atenção Básica, com ênfase na atuação nos Núcleos de Apoio à Saúde da Família.</w:t>
            </w:r>
          </w:p>
          <w:p w:rsidR="003D3728" w:rsidRPr="003D3728" w:rsidRDefault="003D3728" w:rsidP="003D372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>Atuação do profissional de educação física na comunidade.</w:t>
            </w:r>
          </w:p>
          <w:p w:rsidR="003D3728" w:rsidRPr="003D3728" w:rsidRDefault="003D3728" w:rsidP="003D372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>Atuação do profissional de educação física em serviços de saúde mental.</w:t>
            </w:r>
          </w:p>
          <w:p w:rsidR="003D3728" w:rsidRPr="003D3728" w:rsidRDefault="003D3728" w:rsidP="003D372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 xml:space="preserve">O profissional de educação física no trabalho em equipe em serviços e equipamentos da Atenção Básica. </w:t>
            </w:r>
            <w:proofErr w:type="spellStart"/>
            <w:r w:rsidRPr="003D3728">
              <w:rPr>
                <w:sz w:val="20"/>
                <w:szCs w:val="20"/>
              </w:rPr>
              <w:t>Interprofissionalidade</w:t>
            </w:r>
            <w:proofErr w:type="spellEnd"/>
            <w:r w:rsidRPr="003D3728">
              <w:rPr>
                <w:sz w:val="20"/>
                <w:szCs w:val="20"/>
              </w:rPr>
              <w:t xml:space="preserve">. </w:t>
            </w:r>
          </w:p>
          <w:p w:rsidR="003D3728" w:rsidRPr="003D3728" w:rsidRDefault="003D3728" w:rsidP="003D372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>Educação baseada na comunidade. Políticas indutoras da formação em saúde no SUS e para o SUS.</w:t>
            </w:r>
          </w:p>
          <w:p w:rsidR="001B0615" w:rsidRDefault="003D3728" w:rsidP="003D372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>Educação física e saúde coletiva.</w:t>
            </w:r>
          </w:p>
          <w:p w:rsidR="003D3728" w:rsidRPr="003D3728" w:rsidRDefault="003D3728" w:rsidP="003D3728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3D3728" w:rsidRPr="003D3728" w:rsidRDefault="003D3728" w:rsidP="003D3728">
            <w:pPr>
              <w:pStyle w:val="PargrafodaList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>Educação Física na Atenção Básica, com ênfase na atuação nos Núcleos de Apoio à Saúde da Família.</w:t>
            </w:r>
          </w:p>
          <w:p w:rsidR="003D3728" w:rsidRPr="003D3728" w:rsidRDefault="003D3728" w:rsidP="003D3728">
            <w:pPr>
              <w:pStyle w:val="PargrafodaList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>Atuação do profissional de educação física na comunidade.</w:t>
            </w:r>
          </w:p>
          <w:p w:rsidR="003D3728" w:rsidRPr="003D3728" w:rsidRDefault="003D3728" w:rsidP="003D3728">
            <w:pPr>
              <w:pStyle w:val="PargrafodaList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>Atuação do profissional de educação física em serviços de saúde mental.</w:t>
            </w:r>
          </w:p>
          <w:p w:rsidR="003D3728" w:rsidRPr="003D3728" w:rsidRDefault="003D3728" w:rsidP="003D3728">
            <w:pPr>
              <w:pStyle w:val="PargrafodaList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 xml:space="preserve">O profissional de educação física no trabalho em equipe em serviços e equipamentos da Atenção Básica. </w:t>
            </w:r>
            <w:proofErr w:type="spellStart"/>
            <w:r w:rsidRPr="003D3728">
              <w:rPr>
                <w:sz w:val="20"/>
                <w:szCs w:val="20"/>
              </w:rPr>
              <w:t>Interprofissionalidade</w:t>
            </w:r>
            <w:proofErr w:type="spellEnd"/>
            <w:r w:rsidRPr="003D3728">
              <w:rPr>
                <w:sz w:val="20"/>
                <w:szCs w:val="20"/>
              </w:rPr>
              <w:t xml:space="preserve">. </w:t>
            </w:r>
          </w:p>
          <w:p w:rsidR="003D3728" w:rsidRPr="003D3728" w:rsidRDefault="003D3728" w:rsidP="003D3728">
            <w:pPr>
              <w:pStyle w:val="PargrafodaList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>Educação baseada na comunidade. Políticas indutoras da formação em saúde no SUS e para o SUS.</w:t>
            </w:r>
          </w:p>
          <w:p w:rsidR="003D3728" w:rsidRDefault="003D3728" w:rsidP="003D3728">
            <w:pPr>
              <w:pStyle w:val="PargrafodaList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3D3728">
              <w:rPr>
                <w:sz w:val="20"/>
                <w:szCs w:val="20"/>
              </w:rPr>
              <w:t>Educação física e saúde coletiva.</w:t>
            </w:r>
          </w:p>
          <w:p w:rsidR="00E67DA3" w:rsidRPr="003D3728" w:rsidRDefault="00E67DA3" w:rsidP="003D3728">
            <w:pPr>
              <w:spacing w:line="276" w:lineRule="auto"/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9201C"/>
    <w:multiLevelType w:val="hybridMultilevel"/>
    <w:tmpl w:val="303A7E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845C8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B4FFF"/>
    <w:rsid w:val="002D3D44"/>
    <w:rsid w:val="003D3728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6947D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D65BF"/>
    <w:rsid w:val="00DF5562"/>
    <w:rsid w:val="00E23286"/>
    <w:rsid w:val="00E67DA3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2019-05-08T11:34:00Z</dcterms:created>
  <dcterms:modified xsi:type="dcterms:W3CDTF">2019-05-08T11:34:00Z</dcterms:modified>
</cp:coreProperties>
</file>