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70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229"/>
      </w:tblGrid>
      <w:tr w:rsidR="00F96A1D" w:rsidRPr="00E742A2" w:rsidTr="0080747E">
        <w:trPr>
          <w:cantSplit/>
          <w:trHeight w:val="1387"/>
        </w:trPr>
        <w:tc>
          <w:tcPr>
            <w:tcW w:w="1560" w:type="dxa"/>
          </w:tcPr>
          <w:p w:rsidR="00F96A1D" w:rsidRPr="00E742A2" w:rsidRDefault="00F96A1D" w:rsidP="0080747E">
            <w:pPr>
              <w:pStyle w:val="Cabealh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85725</wp:posOffset>
                  </wp:positionV>
                  <wp:extent cx="542925" cy="638175"/>
                  <wp:effectExtent l="0" t="0" r="9525" b="9525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:rsidR="00F96A1D" w:rsidRPr="00414C7B" w:rsidRDefault="00F96A1D" w:rsidP="0080747E">
            <w:pPr>
              <w:pStyle w:val="Cabealho"/>
              <w:spacing w:before="240"/>
              <w:jc w:val="center"/>
              <w:rPr>
                <w:bCs/>
              </w:rPr>
            </w:pPr>
            <w:r w:rsidRPr="00414C7B">
              <w:rPr>
                <w:bCs/>
              </w:rPr>
              <w:t>UNIVERSIDADE FEDERAL DO RIO GRANDE DO NORTE</w:t>
            </w:r>
            <w:r w:rsidRPr="00414C7B">
              <w:rPr>
                <w:bCs/>
              </w:rPr>
              <w:br/>
              <w:t>CENTRO DE CIÊNCIAS SOCIAIS APLICADAS</w:t>
            </w:r>
          </w:p>
          <w:p w:rsidR="00F96A1D" w:rsidRPr="00C461C8" w:rsidRDefault="00F96A1D" w:rsidP="0080747E">
            <w:pPr>
              <w:pStyle w:val="Cabealho"/>
              <w:spacing w:after="120"/>
              <w:jc w:val="center"/>
              <w:rPr>
                <w:rFonts w:ascii="Times" w:hAnsi="Times" w:cs="Arial"/>
                <w:bCs/>
              </w:rPr>
            </w:pPr>
            <w:r w:rsidRPr="00414C7B">
              <w:rPr>
                <w:bCs/>
              </w:rPr>
              <w:t>PROGRAMA DE PÓS-GRADUAÇÃO EM TURISMO</w:t>
            </w:r>
          </w:p>
        </w:tc>
      </w:tr>
    </w:tbl>
    <w:p w:rsidR="00F96A1D" w:rsidRDefault="00F96A1D" w:rsidP="00F96A1D">
      <w:pPr>
        <w:spacing w:before="120" w:after="120" w:line="240" w:lineRule="auto"/>
        <w:jc w:val="center"/>
        <w:rPr>
          <w:rFonts w:ascii="Times New Roman" w:hAnsi="Times New Roman" w:cs="Arial"/>
          <w:b/>
          <w:sz w:val="24"/>
          <w:szCs w:val="24"/>
          <w:u w:val="single"/>
        </w:rPr>
      </w:pPr>
    </w:p>
    <w:p w:rsidR="00F96A1D" w:rsidRDefault="00F96A1D" w:rsidP="00F96A1D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EDITAL Nº 003/2017 – PPGTUR - </w:t>
      </w:r>
      <w:r>
        <w:rPr>
          <w:rFonts w:ascii="Times New Roman" w:hAnsi="Times New Roman"/>
          <w:sz w:val="24"/>
          <w:szCs w:val="24"/>
        </w:rPr>
        <w:t xml:space="preserve">PROCESSO DE SELEÇÃO PARA ADMISSÃO DE ALUNO ESPECIAL, </w:t>
      </w:r>
      <w:proofErr w:type="gramStart"/>
      <w:r>
        <w:rPr>
          <w:rFonts w:ascii="Times New Roman" w:hAnsi="Times New Roman"/>
          <w:sz w:val="24"/>
          <w:szCs w:val="24"/>
        </w:rPr>
        <w:t>2017.2</w:t>
      </w:r>
      <w:proofErr w:type="gramEnd"/>
    </w:p>
    <w:p w:rsidR="00F96A1D" w:rsidRDefault="00F96A1D" w:rsidP="00F96A1D">
      <w:pPr>
        <w:spacing w:before="120" w:after="120" w:line="240" w:lineRule="auto"/>
        <w:jc w:val="center"/>
        <w:rPr>
          <w:rFonts w:ascii="Times New Roman" w:hAnsi="Times New Roman" w:cs="Arial"/>
          <w:b/>
          <w:sz w:val="24"/>
          <w:szCs w:val="24"/>
          <w:u w:val="single"/>
        </w:rPr>
      </w:pPr>
    </w:p>
    <w:p w:rsidR="00F96A1D" w:rsidRDefault="00F96A1D" w:rsidP="00F96A1D">
      <w:pPr>
        <w:spacing w:before="120" w:after="120" w:line="240" w:lineRule="auto"/>
        <w:jc w:val="center"/>
        <w:rPr>
          <w:rFonts w:ascii="Times New Roman" w:hAnsi="Times New Roman" w:cs="Arial"/>
          <w:b/>
          <w:sz w:val="24"/>
          <w:szCs w:val="24"/>
          <w:u w:val="single"/>
        </w:rPr>
      </w:pPr>
      <w:r>
        <w:rPr>
          <w:rFonts w:ascii="Times New Roman" w:hAnsi="Times New Roman" w:cs="Arial"/>
          <w:b/>
          <w:sz w:val="24"/>
          <w:szCs w:val="24"/>
          <w:u w:val="single"/>
        </w:rPr>
        <w:t>RESULTADO FINAL</w:t>
      </w:r>
    </w:p>
    <w:p w:rsidR="00F96A1D" w:rsidRDefault="00F96A1D" w:rsidP="00F96A1D">
      <w:pPr>
        <w:spacing w:before="120" w:after="120" w:line="240" w:lineRule="auto"/>
        <w:jc w:val="center"/>
        <w:rPr>
          <w:rFonts w:ascii="Times New Roman" w:hAnsi="Times New Roman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4"/>
        <w:gridCol w:w="2416"/>
      </w:tblGrid>
      <w:tr w:rsidR="00F96A1D" w:rsidTr="00F96A1D">
        <w:trPr>
          <w:trHeight w:val="657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 w:rsidP="00F96A1D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TECNOLOGIA DA INFORMAÇÃO E COMUNICAÇÃO NO TURISMO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– Prof. Luiz Mendes Filho</w:t>
            </w:r>
          </w:p>
        </w:tc>
      </w:tr>
      <w:tr w:rsidR="00F96A1D" w:rsidTr="00F96A1D">
        <w:trPr>
          <w:trHeight w:val="430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SITUAÇÃO</w:t>
            </w:r>
          </w:p>
        </w:tc>
      </w:tr>
      <w:tr w:rsidR="00F96A1D" w:rsidTr="00F96A1D">
        <w:trPr>
          <w:trHeight w:val="442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spacing w:before="120" w:after="12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Thásia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Maria Oliveira de Araújo (MESTRADO)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Pr="004A2970" w:rsidRDefault="004A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4A2970">
              <w:rPr>
                <w:rFonts w:ascii="Times New Roman" w:hAnsi="Times New Roman"/>
                <w:sz w:val="24"/>
                <w:szCs w:val="24"/>
              </w:rPr>
              <w:t>PROVADO</w:t>
            </w:r>
          </w:p>
        </w:tc>
      </w:tr>
      <w:tr w:rsidR="00F96A1D" w:rsidTr="00F96A1D">
        <w:trPr>
          <w:trHeight w:val="430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spacing w:before="120" w:after="12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Armando Correia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Júnior (MESTRADO)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Pr="004A2970" w:rsidRDefault="004A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70">
              <w:rPr>
                <w:rFonts w:ascii="Times New Roman" w:hAnsi="Times New Roman"/>
                <w:sz w:val="24"/>
                <w:szCs w:val="24"/>
              </w:rPr>
              <w:t>REPROVADO</w:t>
            </w:r>
          </w:p>
        </w:tc>
      </w:tr>
      <w:tr w:rsidR="00F96A1D" w:rsidTr="00F96A1D">
        <w:trPr>
          <w:trHeight w:val="430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spacing w:before="120" w:after="12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José Enéas Montenegro Dutra (DOUTORADO)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Pr="004A2970" w:rsidRDefault="004A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70">
              <w:rPr>
                <w:rFonts w:ascii="Times New Roman" w:hAnsi="Times New Roman"/>
                <w:sz w:val="24"/>
                <w:szCs w:val="24"/>
              </w:rPr>
              <w:t>APROVADO</w:t>
            </w:r>
          </w:p>
        </w:tc>
      </w:tr>
    </w:tbl>
    <w:p w:rsidR="00F96A1D" w:rsidRDefault="00F96A1D" w:rsidP="00F96A1D">
      <w:pPr>
        <w:spacing w:before="120" w:after="120" w:line="240" w:lineRule="auto"/>
        <w:rPr>
          <w:rFonts w:ascii="Times New Roman" w:hAnsi="Times New Roman" w:cs="Arial"/>
          <w:sz w:val="24"/>
          <w:szCs w:val="24"/>
        </w:rPr>
      </w:pPr>
    </w:p>
    <w:p w:rsidR="00F96A1D" w:rsidRDefault="00F96A1D" w:rsidP="00F96A1D">
      <w:pPr>
        <w:spacing w:before="120" w:after="120" w:line="240" w:lineRule="auto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2"/>
        <w:gridCol w:w="2408"/>
      </w:tblGrid>
      <w:tr w:rsidR="00F96A1D" w:rsidTr="00F96A1D"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ANÁLISE QUALITATIVA DE DADOS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– Prof. Mauro Lemuel e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Profª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>. Maria Valéria</w:t>
            </w:r>
          </w:p>
        </w:tc>
      </w:tr>
      <w:tr w:rsidR="00F96A1D" w:rsidTr="00F96A1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SITUAÇÃO</w:t>
            </w:r>
          </w:p>
        </w:tc>
      </w:tr>
      <w:tr w:rsidR="00F96A1D" w:rsidTr="00F96A1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spacing w:before="120" w:after="12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Kaline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Mendonça dos Santos (DOUTORADO)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Default="004A2970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APROVADO</w:t>
            </w:r>
          </w:p>
        </w:tc>
      </w:tr>
      <w:tr w:rsidR="00F96A1D" w:rsidTr="00F96A1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spacing w:before="120" w:after="12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Jacira Alves dos Santos (MESTRADO)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Default="004A2970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APROVADO</w:t>
            </w:r>
          </w:p>
        </w:tc>
      </w:tr>
      <w:tr w:rsidR="00F96A1D" w:rsidTr="00F96A1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spacing w:before="120" w:after="12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Pedro Lopes de Oliveira Filho (DOUTORADO)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Default="004A2970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APROVADO</w:t>
            </w:r>
          </w:p>
        </w:tc>
      </w:tr>
      <w:tr w:rsidR="00F96A1D" w:rsidTr="00F96A1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spacing w:before="120" w:after="12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Ursula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Cristina Gadelha Aires de Medeiros (DOUTORADO)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1D" w:rsidRDefault="004A2970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APROVADO</w:t>
            </w:r>
          </w:p>
        </w:tc>
      </w:tr>
    </w:tbl>
    <w:p w:rsidR="00F96A1D" w:rsidRDefault="00F96A1D" w:rsidP="00F96A1D">
      <w:pPr>
        <w:spacing w:before="120" w:after="120"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F96A1D" w:rsidRDefault="00F96A1D" w:rsidP="00F96A1D">
      <w:pPr>
        <w:spacing w:before="120" w:after="120" w:line="240" w:lineRule="auto"/>
        <w:jc w:val="both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8"/>
        <w:gridCol w:w="2412"/>
      </w:tblGrid>
      <w:tr w:rsidR="00F96A1D" w:rsidTr="00F96A1D"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TÓPICOS ESPECIAIS EM TURISMO -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Prof. Almir Félix e Maria Lúcia</w:t>
            </w:r>
          </w:p>
        </w:tc>
      </w:tr>
      <w:tr w:rsidR="00F96A1D" w:rsidTr="00F96A1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SITUAÇÃO</w:t>
            </w:r>
          </w:p>
        </w:tc>
      </w:tr>
      <w:tr w:rsidR="00F96A1D" w:rsidTr="00F96A1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spacing w:before="120" w:after="12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Marilson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Donizetti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Silvino (DOUTORADO)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REPROVADO</w:t>
            </w:r>
          </w:p>
        </w:tc>
      </w:tr>
      <w:tr w:rsidR="00F96A1D" w:rsidTr="00F96A1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spacing w:before="120" w:after="12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lastRenderedPageBreak/>
              <w:t xml:space="preserve">Manoel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Sidnesio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Gomes de Moura (MESTRADO)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APROVADO</w:t>
            </w:r>
          </w:p>
        </w:tc>
      </w:tr>
      <w:tr w:rsidR="00F96A1D" w:rsidTr="00F96A1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spacing w:before="120" w:after="12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Marília Medeiros Soares (DOUTORADO)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APROVADO</w:t>
            </w:r>
          </w:p>
        </w:tc>
      </w:tr>
      <w:tr w:rsidR="00F96A1D" w:rsidTr="00F96A1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spacing w:before="120" w:after="12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Victor Silveira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Massini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(DOUTORADO)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APROVADO</w:t>
            </w:r>
          </w:p>
        </w:tc>
      </w:tr>
      <w:tr w:rsidR="00F96A1D" w:rsidTr="00F96A1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spacing w:before="120" w:after="12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José Orlando Costa Nunes (DOUTORADO)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REPROVADO</w:t>
            </w:r>
          </w:p>
        </w:tc>
      </w:tr>
      <w:tr w:rsidR="00F96A1D" w:rsidTr="00F96A1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spacing w:before="120" w:after="12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Suerda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Kátia da Silva (MESTRADO)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REPROVADO</w:t>
            </w:r>
          </w:p>
        </w:tc>
      </w:tr>
      <w:tr w:rsidR="00F96A1D" w:rsidTr="00F96A1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spacing w:before="120" w:after="12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Jarileide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Cipriano da Silva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Nasi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(DOUTORADO)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APROVADO</w:t>
            </w:r>
          </w:p>
        </w:tc>
      </w:tr>
    </w:tbl>
    <w:p w:rsidR="00F96A1D" w:rsidRDefault="00F96A1D" w:rsidP="00F96A1D">
      <w:pPr>
        <w:spacing w:before="120" w:after="120" w:line="240" w:lineRule="auto"/>
        <w:jc w:val="both"/>
        <w:rPr>
          <w:rFonts w:ascii="Times New Roman" w:hAnsi="Times New Roman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2"/>
        <w:gridCol w:w="2408"/>
      </w:tblGrid>
      <w:tr w:rsidR="00F96A1D" w:rsidTr="00F96A1D"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 xml:space="preserve">ANÁLISE QUANTITATIVA DE DADOS – </w:t>
            </w:r>
            <w:r>
              <w:rPr>
                <w:rFonts w:ascii="Times New Roman" w:hAnsi="Times New Roman" w:cs="Arial"/>
                <w:sz w:val="24"/>
                <w:szCs w:val="24"/>
              </w:rPr>
              <w:t>Prof. Sérgio Marques e Luiz Mendes Filho</w:t>
            </w:r>
          </w:p>
        </w:tc>
      </w:tr>
      <w:tr w:rsidR="00F96A1D" w:rsidTr="00F96A1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SITUAÇÃO</w:t>
            </w:r>
          </w:p>
        </w:tc>
      </w:tr>
      <w:tr w:rsidR="00F96A1D" w:rsidTr="00F96A1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spacing w:before="120" w:after="12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Catiane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Lopes de Lima (DOUTORADO)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APROVADO</w:t>
            </w:r>
          </w:p>
        </w:tc>
      </w:tr>
      <w:tr w:rsidR="00F96A1D" w:rsidTr="00F96A1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spacing w:before="120" w:after="12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Mayara Ferreira de Farias (DOUTORADO)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APROVADO</w:t>
            </w:r>
          </w:p>
        </w:tc>
      </w:tr>
    </w:tbl>
    <w:p w:rsidR="00F96A1D" w:rsidRDefault="00F96A1D" w:rsidP="00F96A1D">
      <w:pPr>
        <w:spacing w:before="120" w:after="120" w:line="240" w:lineRule="auto"/>
        <w:jc w:val="center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9"/>
        <w:gridCol w:w="2411"/>
      </w:tblGrid>
      <w:tr w:rsidR="00F96A1D" w:rsidTr="00F96A1D">
        <w:trPr>
          <w:trHeight w:val="657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POLÍTICAS PÚBLICAS DE TURISMO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– Prof.ª Wilker Nóbrega</w:t>
            </w:r>
          </w:p>
        </w:tc>
      </w:tr>
      <w:tr w:rsidR="00F96A1D" w:rsidTr="00F96A1D">
        <w:trPr>
          <w:trHeight w:val="430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SITUAÇÃO</w:t>
            </w:r>
          </w:p>
        </w:tc>
      </w:tr>
      <w:tr w:rsidR="00F96A1D" w:rsidTr="00F96A1D">
        <w:trPr>
          <w:trHeight w:val="442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spacing w:before="120" w:after="12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Pablo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Enilson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Araújo Pereira (MESTRADO)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</w:rPr>
              <w:t>APROVADO</w:t>
            </w:r>
          </w:p>
        </w:tc>
      </w:tr>
      <w:tr w:rsidR="00F96A1D" w:rsidTr="00F96A1D">
        <w:trPr>
          <w:trHeight w:val="430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spacing w:before="120" w:after="12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Girlana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Romeiro de Souza Ribeiro (MESTRADO)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</w:rPr>
              <w:t>APROVADO</w:t>
            </w:r>
          </w:p>
        </w:tc>
      </w:tr>
      <w:tr w:rsidR="00F96A1D" w:rsidTr="00F96A1D">
        <w:trPr>
          <w:trHeight w:val="430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spacing w:before="120" w:after="12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Sérgerson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Silvestre (DOUTORADO)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1D" w:rsidRDefault="00F96A1D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</w:rPr>
              <w:t>APROVADO</w:t>
            </w:r>
          </w:p>
        </w:tc>
      </w:tr>
    </w:tbl>
    <w:p w:rsidR="00F96A1D" w:rsidRDefault="00F96A1D" w:rsidP="00F96A1D">
      <w:pPr>
        <w:spacing w:before="120" w:after="120" w:line="240" w:lineRule="auto"/>
        <w:rPr>
          <w:rFonts w:ascii="Times New Roman" w:hAnsi="Times New Roman" w:cs="Arial"/>
          <w:sz w:val="24"/>
          <w:szCs w:val="24"/>
        </w:rPr>
      </w:pPr>
    </w:p>
    <w:p w:rsidR="00F96A1D" w:rsidRDefault="00F96A1D" w:rsidP="00F96A1D">
      <w:pPr>
        <w:spacing w:before="120" w:after="120" w:line="240" w:lineRule="auto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Natal/RN, 02 de agosto de 2017.</w:t>
      </w:r>
    </w:p>
    <w:p w:rsidR="00F96A1D" w:rsidRDefault="00F96A1D" w:rsidP="00F96A1D">
      <w:pPr>
        <w:spacing w:after="120" w:line="240" w:lineRule="auto"/>
        <w:jc w:val="center"/>
        <w:rPr>
          <w:rFonts w:ascii="Times New Roman" w:hAnsi="Times New Roman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157480</wp:posOffset>
            </wp:positionV>
            <wp:extent cx="1905000" cy="4191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A1D" w:rsidRDefault="00F96A1D" w:rsidP="00F96A1D">
      <w:pPr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</w:p>
    <w:p w:rsidR="00F96A1D" w:rsidRDefault="00F96A1D" w:rsidP="00F96A1D">
      <w:pPr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Wilker Ricardo de Mendonça Nóbrega</w:t>
      </w:r>
    </w:p>
    <w:p w:rsidR="00F96A1D" w:rsidRDefault="00F96A1D" w:rsidP="00F96A1D">
      <w:pPr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Coordenador do PPGTUR/UFRN</w:t>
      </w:r>
    </w:p>
    <w:p w:rsidR="00F96A1D" w:rsidRDefault="00F96A1D" w:rsidP="00F96A1D">
      <w:pPr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Mat. 2806096</w:t>
      </w:r>
    </w:p>
    <w:p w:rsidR="00F96A1D" w:rsidRDefault="00F96A1D" w:rsidP="00F96A1D">
      <w:pPr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</w:p>
    <w:p w:rsidR="00F25A7C" w:rsidRDefault="00F25A7C">
      <w:bookmarkStart w:id="0" w:name="_GoBack"/>
      <w:bookmarkEnd w:id="0"/>
    </w:p>
    <w:sectPr w:rsidR="00F25A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1D"/>
    <w:rsid w:val="004A2970"/>
    <w:rsid w:val="00F25A7C"/>
    <w:rsid w:val="00F9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1D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96A1D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F96A1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1D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96A1D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F96A1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Lúcia</dc:creator>
  <cp:lastModifiedBy>Ana Lúcia</cp:lastModifiedBy>
  <cp:revision>2</cp:revision>
  <dcterms:created xsi:type="dcterms:W3CDTF">2017-08-02T11:13:00Z</dcterms:created>
  <dcterms:modified xsi:type="dcterms:W3CDTF">2017-08-02T17:44:00Z</dcterms:modified>
</cp:coreProperties>
</file>