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MINISTÉRIO DA EDUCAÇÃO 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DO RIO GRANDE DO NORTE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CIÊNCIAS HUMANAS, LETRAS E ARTES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DEPARTAMENTO DE LETRAS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DISCENTE: </w:t>
      </w:r>
    </w:p>
    <w:p>
      <w:pPr>
        <w:tabs>
          <w:tab w:val="left" w:pos="709"/>
        </w:tabs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bookmarkStart w:id="0" w:name="_GoBack"/>
      <w:r>
        <w:rPr>
          <w:rFonts w:ascii="Arial" w:hAnsi="Arial" w:cs="Arial"/>
          <w:b w:val="0"/>
          <w:bCs w:val="0"/>
          <w:sz w:val="24"/>
          <w:szCs w:val="24"/>
        </w:rPr>
        <w:t xml:space="preserve">Aceite em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O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rientação para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Estágio Não Obrigatório</w:t>
      </w:r>
      <w:bookmarkEnd w:id="0"/>
    </w:p>
    <w:p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DECLARAÇÃO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Eu,</w:t>
      </w:r>
      <w:r>
        <w:rPr>
          <w:rFonts w:hint="default" w:ascii="Arial" w:hAnsi="Arial" w:cs="Arial"/>
          <w:sz w:val="24"/>
          <w:szCs w:val="24"/>
          <w:lang w:val="pt-BR"/>
        </w:rPr>
        <w:t xml:space="preserve"> ________________________________________</w:t>
      </w:r>
      <w:r>
        <w:rPr>
          <w:rFonts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matrícula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hint="default" w:ascii="Arial" w:hAnsi="Arial" w:cs="Arial"/>
          <w:sz w:val="24"/>
          <w:szCs w:val="24"/>
          <w:lang w:val="pt-BR"/>
        </w:rPr>
        <w:t>_</w:t>
      </w:r>
      <w:r>
        <w:rPr>
          <w:rFonts w:ascii="Arial" w:hAnsi="Arial" w:cs="Arial"/>
          <w:sz w:val="24"/>
          <w:szCs w:val="24"/>
        </w:rPr>
        <w:t>_________, lotado(a) no</w:t>
      </w:r>
      <w:r>
        <w:rPr>
          <w:rFonts w:hint="default" w:ascii="Arial" w:hAnsi="Arial" w:cs="Arial"/>
          <w:sz w:val="24"/>
          <w:szCs w:val="24"/>
          <w:lang w:val="pt-BR"/>
        </w:rPr>
        <w:t xml:space="preserve"> Departamento de </w:t>
      </w: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hint="default" w:ascii="Arial" w:hAnsi="Arial" w:cs="Arial"/>
          <w:sz w:val="24"/>
          <w:szCs w:val="24"/>
          <w:lang w:val="pt-BR"/>
        </w:rPr>
        <w:t>, na UFRN</w:t>
      </w:r>
      <w:r>
        <w:rPr>
          <w:rFonts w:ascii="Arial" w:hAnsi="Arial" w:cs="Arial"/>
          <w:sz w:val="24"/>
          <w:szCs w:val="24"/>
        </w:rPr>
        <w:t xml:space="preserve">, declaro que aceito orientar, conforme as normas estabelecidas pela </w:t>
      </w:r>
      <w:r>
        <w:rPr>
          <w:rFonts w:hint="default" w:ascii="Arial" w:hAnsi="Arial"/>
          <w:sz w:val="24"/>
          <w:szCs w:val="24"/>
        </w:rPr>
        <w:t xml:space="preserve"> Resolução Nº 2/2022 – DPEC, de 14 de fevereiro de 2022</w:t>
      </w:r>
      <w:r>
        <w:rPr>
          <w:rFonts w:ascii="Arial" w:hAnsi="Arial" w:cs="Arial"/>
          <w:sz w:val="24"/>
          <w:szCs w:val="24"/>
        </w:rPr>
        <w:t xml:space="preserve">,  o </w:t>
      </w:r>
      <w:r>
        <w:rPr>
          <w:rFonts w:hint="default" w:ascii="Arial" w:hAnsi="Arial" w:cs="Arial"/>
          <w:sz w:val="24"/>
          <w:szCs w:val="24"/>
          <w:lang w:val="pt-BR"/>
        </w:rPr>
        <w:t>Estágio Não Obrigatório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do</w:t>
      </w:r>
      <w:r>
        <w:rPr>
          <w:rFonts w:ascii="Arial" w:hAnsi="Arial" w:cs="Arial"/>
          <w:sz w:val="24"/>
          <w:szCs w:val="24"/>
        </w:rPr>
        <w:t xml:space="preserve"> discente</w:t>
      </w:r>
      <w:r>
        <w:rPr>
          <w:rFonts w:hint="default" w:ascii="Arial" w:hAnsi="Arial" w:cs="Arial"/>
          <w:sz w:val="24"/>
          <w:szCs w:val="24"/>
          <w:lang w:val="pt-BR"/>
        </w:rPr>
        <w:t>_____________________________________</w:t>
      </w:r>
      <w:r>
        <w:rPr>
          <w:rFonts w:ascii="Arial" w:hAnsi="Arial" w:cs="Arial"/>
          <w:sz w:val="24"/>
          <w:szCs w:val="24"/>
        </w:rPr>
        <w:t>, matrícula</w:t>
      </w:r>
      <w:r>
        <w:rPr>
          <w:rFonts w:hint="default" w:ascii="Arial" w:hAnsi="Arial" w:cs="Arial"/>
          <w:sz w:val="24"/>
          <w:szCs w:val="24"/>
          <w:lang w:val="pt-BR"/>
        </w:rPr>
        <w:t xml:space="preserve"> ___________.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expressão da verdade, firmo a presente declaração.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</w:t>
      </w:r>
      <w:r>
        <w:rPr>
          <w:rFonts w:hint="default" w:ascii="Arial" w:hAnsi="Arial" w:cs="Arial"/>
          <w:sz w:val="24"/>
          <w:szCs w:val="24"/>
          <w:lang w:val="pt-BR"/>
        </w:rPr>
        <w:t>-RN</w:t>
      </w:r>
      <w:r>
        <w:rPr>
          <w:rFonts w:ascii="Arial" w:hAnsi="Arial" w:cs="Arial"/>
          <w:sz w:val="24"/>
          <w:szCs w:val="24"/>
        </w:rPr>
        <w:t>, ____ de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</w:t>
      </w:r>
      <w:r>
        <w:rPr>
          <w:rFonts w:hint="default" w:ascii="Arial" w:hAnsi="Arial" w:cs="Arial"/>
          <w:sz w:val="24"/>
          <w:szCs w:val="24"/>
          <w:lang w:val="pt-BR"/>
        </w:rPr>
        <w:t>__</w:t>
      </w:r>
      <w:r>
        <w:rPr>
          <w:rFonts w:ascii="Arial" w:hAnsi="Arial" w:cs="Arial"/>
          <w:sz w:val="24"/>
          <w:szCs w:val="24"/>
        </w:rPr>
        <w:t>___de _____.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Assinatura do </w:t>
      </w:r>
      <w:r>
        <w:rPr>
          <w:rFonts w:ascii="Arial" w:hAnsi="Arial" w:cs="Arial"/>
          <w:sz w:val="24"/>
          <w:szCs w:val="24"/>
        </w:rPr>
        <w:t>Professor(a) orientador(a)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684530" cy="755650"/>
          <wp:effectExtent l="19050" t="0" r="1075" b="0"/>
          <wp:docPr id="2" name="Imagem 1" descr="Portal da U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Portal da UF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725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9A"/>
    <w:rsid w:val="0019613F"/>
    <w:rsid w:val="00273FE6"/>
    <w:rsid w:val="003707AF"/>
    <w:rsid w:val="003E32A3"/>
    <w:rsid w:val="00694785"/>
    <w:rsid w:val="006C2AB1"/>
    <w:rsid w:val="00724813"/>
    <w:rsid w:val="00735C0E"/>
    <w:rsid w:val="007522EC"/>
    <w:rsid w:val="007572DB"/>
    <w:rsid w:val="00806719"/>
    <w:rsid w:val="009C6159"/>
    <w:rsid w:val="00B864BE"/>
    <w:rsid w:val="00D0349A"/>
    <w:rsid w:val="00F94ADA"/>
    <w:rsid w:val="00FF42B8"/>
    <w:rsid w:val="12AD3B56"/>
    <w:rsid w:val="13EF03EB"/>
    <w:rsid w:val="1ED51D00"/>
    <w:rsid w:val="5400457E"/>
    <w:rsid w:val="6D2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360" w:lineRule="auto"/>
      <w:jc w:val="both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5">
    <w:name w:val="Balloon Text"/>
    <w:basedOn w:val="1"/>
    <w:link w:val="7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Cabeçalho Char"/>
    <w:basedOn w:val="2"/>
    <w:link w:val="4"/>
    <w:semiHidden/>
    <w:uiPriority w:val="99"/>
  </w:style>
  <w:style w:type="character" w:customStyle="1" w:styleId="7">
    <w:name w:val="Texto de balão Char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812</Characters>
  <Lines>6</Lines>
  <Paragraphs>1</Paragraphs>
  <TotalTime>16</TotalTime>
  <ScaleCrop>false</ScaleCrop>
  <LinksUpToDate>false</LinksUpToDate>
  <CharactersWithSpaces>961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2023-11-20T16:31:00Z</dcterms:created>
  <dc:creator>Francisco</dc:creator>
  <cp:lastModifiedBy>Coordenação de Letras</cp:lastModifiedBy>
  <dcterms:modified xsi:type="dcterms:W3CDTF">2024-03-13T17:34:15Z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3348C470C83144C4B2663EE2A1BC57B2_13</vt:lpwstr>
  </property>
</Properties>
</file>