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9807" w14:textId="77777777" w:rsidR="00E16E56" w:rsidRDefault="00000000">
      <w:pPr>
        <w:spacing w:after="0" w:line="240" w:lineRule="auto"/>
        <w:jc w:val="both"/>
        <w:rPr>
          <w:rFonts w:cstheme="minorHAnsi"/>
          <w:b/>
          <w:bCs/>
        </w:rPr>
      </w:pPr>
      <w:r>
        <w:rPr>
          <w:rFonts w:cstheme="minorHAnsi"/>
          <w:noProof/>
          <w:lang w:eastAsia="pt-BR"/>
        </w:rPr>
        <w:drawing>
          <wp:inline distT="0" distB="0" distL="0" distR="0" wp14:anchorId="3699F569" wp14:editId="4B687DF5">
            <wp:extent cx="914400" cy="1152525"/>
            <wp:effectExtent l="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
                    <pic:cNvPicPr>
                      <a:picLocks noChangeAspect="1" noChangeArrowheads="1"/>
                    </pic:cNvPicPr>
                  </pic:nvPicPr>
                  <pic:blipFill>
                    <a:blip r:embed="rId9"/>
                    <a:stretch>
                      <a:fillRect/>
                    </a:stretch>
                  </pic:blipFill>
                  <pic:spPr>
                    <a:xfrm>
                      <a:off x="0" y="0"/>
                      <a:ext cx="914400" cy="1152525"/>
                    </a:xfrm>
                    <a:prstGeom prst="rect">
                      <a:avLst/>
                    </a:prstGeom>
                    <a:noFill/>
                    <a:ln w="9525">
                      <a:noFill/>
                      <a:miter lim="800000"/>
                      <a:headEnd/>
                      <a:tailEnd/>
                    </a:ln>
                  </pic:spPr>
                </pic:pic>
              </a:graphicData>
            </a:graphic>
          </wp:inline>
        </w:drawing>
      </w:r>
      <w:r>
        <w:rPr>
          <w:rFonts w:cstheme="minorHAnsi"/>
          <w:noProof/>
          <w:lang w:eastAsia="pt-BR"/>
        </w:rPr>
        <mc:AlternateContent>
          <mc:Choice Requires="wps">
            <w:drawing>
              <wp:anchor distT="0" distB="0" distL="114300" distR="114300" simplePos="0" relativeHeight="251663360" behindDoc="0" locked="0" layoutInCell="1" allowOverlap="1" wp14:anchorId="02B4FE6B" wp14:editId="7490FD40">
                <wp:simplePos x="0" y="0"/>
                <wp:positionH relativeFrom="column">
                  <wp:posOffset>1052195</wp:posOffset>
                </wp:positionH>
                <wp:positionV relativeFrom="paragraph">
                  <wp:posOffset>364490</wp:posOffset>
                </wp:positionV>
                <wp:extent cx="4266565" cy="441960"/>
                <wp:effectExtent l="0" t="0" r="0" b="0"/>
                <wp:wrapNone/>
                <wp:docPr id="1" name="Text Box 5"/>
                <wp:cNvGraphicFramePr/>
                <a:graphic xmlns:a="http://schemas.openxmlformats.org/drawingml/2006/main">
                  <a:graphicData uri="http://schemas.microsoft.com/office/word/2010/wordprocessingShape">
                    <wps:wsp>
                      <wps:cNvSpPr/>
                      <wps:spPr>
                        <a:xfrm>
                          <a:off x="0" y="0"/>
                          <a:ext cx="4266565" cy="441960"/>
                        </a:xfrm>
                        <a:prstGeom prst="rect">
                          <a:avLst/>
                        </a:prstGeom>
                        <a:noFill/>
                        <a:ln>
                          <a:noFill/>
                        </a:ln>
                      </wps:spPr>
                      <wps:style>
                        <a:lnRef idx="0">
                          <a:scrgbClr r="0" g="0" b="0"/>
                        </a:lnRef>
                        <a:fillRef idx="0">
                          <a:scrgbClr r="0" g="0" b="0"/>
                        </a:fillRef>
                        <a:effectRef idx="0">
                          <a:scrgbClr r="0" g="0" b="0"/>
                        </a:effectRef>
                        <a:fontRef idx="minor"/>
                      </wps:style>
                      <wps:txbx>
                        <w:txbxContent>
                          <w:p w14:paraId="0239C508" w14:textId="77777777" w:rsidR="00E16E56" w:rsidRDefault="00000000">
                            <w:pPr>
                              <w:pStyle w:val="Contedodoquadro"/>
                              <w:jc w:val="center"/>
                              <w:rPr>
                                <w:rFonts w:ascii="Calibri" w:hAnsi="Calibri" w:cs="Calibri"/>
                                <w:b/>
                                <w:sz w:val="24"/>
                                <w:szCs w:val="24"/>
                              </w:rPr>
                            </w:pPr>
                            <w:r>
                              <w:rPr>
                                <w:rFonts w:ascii="Calibri" w:hAnsi="Calibri" w:cs="Calibri"/>
                                <w:b/>
                                <w:sz w:val="24"/>
                                <w:szCs w:val="24"/>
                              </w:rPr>
                              <w:t>MINISTÉRIO DA EDUCAÇÃO</w:t>
                            </w:r>
                          </w:p>
                          <w:p w14:paraId="7D48688B" w14:textId="77777777" w:rsidR="00E16E56" w:rsidRDefault="00000000">
                            <w:pPr>
                              <w:pStyle w:val="Contedodoquadro"/>
                              <w:jc w:val="center"/>
                              <w:rPr>
                                <w:rFonts w:ascii="Calibri" w:hAnsi="Calibri" w:cs="Calibri"/>
                                <w:sz w:val="24"/>
                                <w:szCs w:val="24"/>
                              </w:rPr>
                            </w:pPr>
                            <w:r>
                              <w:rPr>
                                <w:rFonts w:ascii="Calibri" w:hAnsi="Calibri" w:cs="Calibri"/>
                                <w:b/>
                                <w:sz w:val="24"/>
                                <w:szCs w:val="24"/>
                              </w:rPr>
                              <w:t>UNIVERSIDADE FEDERAL DO RIO GRANDE DO NORTE</w:t>
                            </w:r>
                          </w:p>
                        </w:txbxContent>
                      </wps:txbx>
                      <wps:bodyPr>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rect id="Text Box 5" o:spid="_x0000_s1026" o:spt="1" style="position:absolute;left:0pt;margin-left:82.85pt;margin-top:28.7pt;height:34.8pt;width:335.95pt;z-index:251663360;mso-width-relative:page;mso-height-relative:margin;mso-height-percent:200;" filled="f" stroked="f" coordsize="21600,21600" o:gfxdata="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2WDwwdsAAAAKAQAADwAAAAAAAAAB&#10;ACAAAAAiAAAAZHJzL2Rvd25yZXYueG1sUEsBAhQAFAAAAAgAh07iQHdyzZqbAQAAUQMAAA4AAAAA&#10;AAAAAQAgAAAAKgEAAGRycy9lMm9Eb2MueG1sUEsFBgAAAAAGAAYAWQEAADcFAAAAAA==&#10;">
                <v:fill on="f" focussize="0,0"/>
                <v:stroke on="f"/>
                <v:imagedata o:title=""/>
                <o:lock v:ext="edit" aspectratio="f"/>
                <v:textbox style="mso-fit-shape-to-text:t;">
                  <w:txbxContent>
                    <w:p>
                      <w:pPr>
                        <w:pStyle w:val="101"/>
                        <w:jc w:val="center"/>
                        <w:rPr>
                          <w:rFonts w:hint="default" w:ascii="Calibri" w:hAnsi="Calibri" w:cs="Calibri"/>
                          <w:b/>
                          <w:sz w:val="24"/>
                          <w:szCs w:val="24"/>
                        </w:rPr>
                      </w:pPr>
                      <w:r>
                        <w:rPr>
                          <w:rFonts w:hint="default" w:ascii="Calibri" w:hAnsi="Calibri" w:cs="Calibri"/>
                          <w:b/>
                          <w:sz w:val="24"/>
                          <w:szCs w:val="24"/>
                        </w:rPr>
                        <w:t>MINISTÉRIO DA EDUCAÇÃO</w:t>
                      </w:r>
                    </w:p>
                    <w:p>
                      <w:pPr>
                        <w:pStyle w:val="101"/>
                        <w:jc w:val="center"/>
                        <w:rPr>
                          <w:rFonts w:hint="default" w:ascii="Calibri" w:hAnsi="Calibri" w:cs="Calibri"/>
                          <w:sz w:val="24"/>
                          <w:szCs w:val="24"/>
                        </w:rPr>
                      </w:pPr>
                      <w:r>
                        <w:rPr>
                          <w:rFonts w:hint="default" w:ascii="Calibri" w:hAnsi="Calibri" w:cs="Calibri"/>
                          <w:b/>
                          <w:sz w:val="24"/>
                          <w:szCs w:val="24"/>
                        </w:rPr>
                        <w:t>UNIVERSIDADE FEDERAL DO RIO GRANDE DO NORTE</w:t>
                      </w:r>
                    </w:p>
                  </w:txbxContent>
                </v:textbox>
              </v:rect>
            </w:pict>
          </mc:Fallback>
        </mc:AlternateContent>
      </w:r>
    </w:p>
    <w:p w14:paraId="18EE183E" w14:textId="77777777" w:rsidR="00E16E56" w:rsidRDefault="00000000">
      <w:pPr>
        <w:spacing w:after="0" w:line="240" w:lineRule="auto"/>
        <w:rPr>
          <w:rFonts w:ascii="Calibri" w:hAnsi="Calibri" w:cs="Calibri"/>
          <w:b/>
          <w:bCs/>
        </w:rPr>
      </w:pPr>
      <w:r>
        <w:rPr>
          <w:rFonts w:cstheme="minorHAnsi"/>
          <w:b/>
          <w:bCs/>
        </w:rPr>
        <w:t xml:space="preserve">                             </w:t>
      </w:r>
      <w:r>
        <w:rPr>
          <w:rFonts w:ascii="Calibri" w:hAnsi="Calibri" w:cs="Calibri"/>
          <w:b/>
          <w:bCs/>
        </w:rPr>
        <w:t>RESOLUÇÃO N</w:t>
      </w:r>
      <w:r>
        <w:rPr>
          <w:rFonts w:ascii="Calibri" w:hAnsi="Calibri" w:cs="Calibri"/>
          <w:b/>
          <w:bCs/>
          <w:u w:val="single"/>
          <w:vertAlign w:val="superscript"/>
        </w:rPr>
        <w:t>o</w:t>
      </w:r>
      <w:r>
        <w:rPr>
          <w:rFonts w:ascii="Calibri" w:hAnsi="Calibri" w:cs="Calibri"/>
          <w:b/>
          <w:bCs/>
        </w:rPr>
        <w:t xml:space="preserve"> 009/2022-CONSEPE, de 11 de outubro de 2022.</w:t>
      </w:r>
    </w:p>
    <w:p w14:paraId="0124B1E2" w14:textId="77777777" w:rsidR="00E16E56" w:rsidRDefault="00E16E56">
      <w:pPr>
        <w:spacing w:after="0" w:line="240" w:lineRule="auto"/>
        <w:rPr>
          <w:rFonts w:cstheme="minorHAnsi"/>
        </w:rPr>
      </w:pPr>
    </w:p>
    <w:p w14:paraId="77C8D6C8" w14:textId="77777777" w:rsidR="00E16E56" w:rsidRDefault="00E16E56">
      <w:pPr>
        <w:spacing w:after="0" w:line="240" w:lineRule="auto"/>
        <w:rPr>
          <w:rFonts w:cstheme="minorHAnsi"/>
        </w:rPr>
      </w:pPr>
    </w:p>
    <w:p w14:paraId="6EE4B2E3" w14:textId="77777777" w:rsidR="00E16E56" w:rsidRDefault="00000000">
      <w:pPr>
        <w:spacing w:after="0" w:line="240" w:lineRule="auto"/>
        <w:ind w:left="2977"/>
        <w:jc w:val="both"/>
        <w:rPr>
          <w:rFonts w:asciiTheme="minorHAnsi" w:hAnsiTheme="minorHAnsi" w:cstheme="minorHAnsi"/>
        </w:rPr>
      </w:pPr>
      <w:r>
        <w:rPr>
          <w:rFonts w:asciiTheme="minorHAnsi" w:hAnsiTheme="minorHAnsi" w:cstheme="minorHAnsi"/>
        </w:rPr>
        <w:t xml:space="preserve">Regulamenta o Processo Seletivo e as condições de contratação </w:t>
      </w:r>
      <w:r>
        <w:rPr>
          <w:rFonts w:asciiTheme="minorHAnsi" w:eastAsia="SimSun" w:hAnsiTheme="minorHAnsi" w:cstheme="minorHAnsi"/>
        </w:rPr>
        <w:t>por tempo determinado para atender necessidade temporária de excepcional interesse público</w:t>
      </w:r>
      <w:r>
        <w:rPr>
          <w:rFonts w:asciiTheme="minorHAnsi" w:hAnsiTheme="minorHAnsi" w:cstheme="minorHAnsi"/>
        </w:rPr>
        <w:t xml:space="preserve"> na Universidade Federal do Rio Grande do Norte - UFRN.</w:t>
      </w:r>
    </w:p>
    <w:p w14:paraId="56AF99FC" w14:textId="77777777" w:rsidR="00E16E56" w:rsidRDefault="00E16E56">
      <w:pPr>
        <w:spacing w:after="0" w:line="240" w:lineRule="auto"/>
        <w:jc w:val="both"/>
        <w:rPr>
          <w:rFonts w:asciiTheme="minorHAnsi" w:hAnsiTheme="minorHAnsi" w:cstheme="minorHAnsi"/>
        </w:rPr>
      </w:pPr>
    </w:p>
    <w:p w14:paraId="29B34B90" w14:textId="77777777" w:rsidR="00E16E56" w:rsidRDefault="00E16E56">
      <w:pPr>
        <w:spacing w:after="0" w:line="240" w:lineRule="auto"/>
        <w:jc w:val="both"/>
        <w:rPr>
          <w:rFonts w:asciiTheme="minorHAnsi" w:hAnsiTheme="minorHAnsi" w:cstheme="minorHAnsi"/>
        </w:rPr>
      </w:pPr>
    </w:p>
    <w:p w14:paraId="5E66A62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O REITOR EM EXERCÍCIO DA UNIVERSIDADE FEDERAL DO RIO GRANDE DO NORTE faz saber que o Conselho de Ensino, Pesquisa e Extensão, usando das atribuições que lhe confere o artigo 17, incisos IV e V do Estatuto da UFRN;</w:t>
      </w:r>
    </w:p>
    <w:p w14:paraId="23022EDF" w14:textId="77777777" w:rsidR="00E16E56" w:rsidRDefault="00E16E56">
      <w:pPr>
        <w:spacing w:after="0" w:line="240" w:lineRule="auto"/>
        <w:ind w:firstLine="708"/>
        <w:jc w:val="both"/>
        <w:rPr>
          <w:rFonts w:asciiTheme="minorHAnsi" w:hAnsiTheme="minorHAnsi" w:cstheme="minorHAnsi"/>
        </w:rPr>
      </w:pPr>
    </w:p>
    <w:p w14:paraId="25CCD3A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CONSIDERANDO o amparo legal de que se revestem as licenças e afastamentos previstos na Lei n</w:t>
      </w:r>
      <w:r>
        <w:rPr>
          <w:rFonts w:asciiTheme="minorHAnsi" w:hAnsiTheme="minorHAnsi" w:cstheme="minorHAnsi"/>
          <w:u w:val="single"/>
          <w:vertAlign w:val="superscript"/>
        </w:rPr>
        <w:t>o</w:t>
      </w:r>
      <w:r>
        <w:rPr>
          <w:rFonts w:asciiTheme="minorHAnsi" w:hAnsiTheme="minorHAnsi" w:cstheme="minorHAnsi"/>
        </w:rPr>
        <w:t xml:space="preserve"> 8.112, de 11 de dezembro de 1990, em seus artigos 84, 85, 91, 92, 93, 94, 95, 96, 96-A, 202 e 207;</w:t>
      </w:r>
    </w:p>
    <w:p w14:paraId="3DE0F281" w14:textId="77777777" w:rsidR="00E16E56" w:rsidRDefault="00E16E56">
      <w:pPr>
        <w:spacing w:after="0" w:line="240" w:lineRule="auto"/>
        <w:ind w:firstLine="708"/>
        <w:jc w:val="both"/>
        <w:rPr>
          <w:rFonts w:asciiTheme="minorHAnsi" w:hAnsiTheme="minorHAnsi" w:cstheme="minorHAnsi"/>
        </w:rPr>
      </w:pPr>
    </w:p>
    <w:p w14:paraId="79C41F3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CONSIDERANDO o que dispõe a Lei n</w:t>
      </w:r>
      <w:r>
        <w:rPr>
          <w:rFonts w:asciiTheme="minorHAnsi" w:hAnsiTheme="minorHAnsi" w:cstheme="minorHAnsi"/>
          <w:u w:val="single"/>
          <w:vertAlign w:val="superscript"/>
        </w:rPr>
        <w:t>o</w:t>
      </w:r>
      <w:r>
        <w:rPr>
          <w:rFonts w:asciiTheme="minorHAnsi" w:hAnsiTheme="minorHAnsi" w:cstheme="minorHAnsi"/>
        </w:rPr>
        <w:t xml:space="preserve"> 8.745, de 09 de dezembro de 1993 e suas alterações, sobre a contratação de pessoal por tempo determinado;</w:t>
      </w:r>
    </w:p>
    <w:p w14:paraId="73EE97CF" w14:textId="77777777" w:rsidR="00E16E56" w:rsidRDefault="00E16E56">
      <w:pPr>
        <w:spacing w:after="0" w:line="240" w:lineRule="auto"/>
        <w:ind w:firstLine="708"/>
        <w:jc w:val="both"/>
        <w:rPr>
          <w:rFonts w:asciiTheme="minorHAnsi" w:hAnsiTheme="minorHAnsi" w:cstheme="minorHAnsi"/>
        </w:rPr>
      </w:pPr>
    </w:p>
    <w:p w14:paraId="2342D2C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CONSIDERANDO o que dispõe a Lei n</w:t>
      </w:r>
      <w:r>
        <w:rPr>
          <w:rFonts w:asciiTheme="minorHAnsi" w:hAnsiTheme="minorHAnsi" w:cstheme="minorHAnsi"/>
          <w:u w:val="single"/>
          <w:vertAlign w:val="superscript"/>
        </w:rPr>
        <w:t>o</w:t>
      </w:r>
      <w:r>
        <w:rPr>
          <w:rFonts w:asciiTheme="minorHAnsi" w:hAnsiTheme="minorHAnsi" w:cstheme="minorHAnsi"/>
        </w:rPr>
        <w:t xml:space="preserve"> 12.772, de 28 de dezembro de 2012, que dispõe sobre a estruturação do Plano de Carreiras e Cargos de Magistério Federal; </w:t>
      </w:r>
    </w:p>
    <w:p w14:paraId="559C78B3" w14:textId="77777777" w:rsidR="00E16E56" w:rsidRDefault="00E16E56">
      <w:pPr>
        <w:spacing w:after="0" w:line="240" w:lineRule="auto"/>
        <w:ind w:firstLine="708"/>
        <w:jc w:val="both"/>
        <w:rPr>
          <w:rFonts w:asciiTheme="minorHAnsi" w:hAnsiTheme="minorHAnsi" w:cstheme="minorHAnsi"/>
        </w:rPr>
      </w:pPr>
    </w:p>
    <w:p w14:paraId="6ECF608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CONSIDERANDO o que dispõe o art. 14 do Decreto n</w:t>
      </w:r>
      <w:r>
        <w:rPr>
          <w:rFonts w:asciiTheme="minorHAnsi" w:hAnsiTheme="minorHAnsi" w:cstheme="minorHAnsi"/>
          <w:u w:val="single"/>
          <w:vertAlign w:val="superscript"/>
        </w:rPr>
        <w:t>o</w:t>
      </w:r>
      <w:r>
        <w:rPr>
          <w:rFonts w:asciiTheme="minorHAnsi" w:hAnsiTheme="minorHAnsi" w:cstheme="minorHAnsi"/>
        </w:rPr>
        <w:t xml:space="preserve"> 7.485, de 18 de maio de 2011, que </w:t>
      </w:r>
      <w:r>
        <w:rPr>
          <w:rFonts w:asciiTheme="minorHAnsi" w:hAnsiTheme="minorHAnsi" w:cstheme="minorHAnsi"/>
          <w:spacing w:val="-4"/>
        </w:rPr>
        <w:t>regulamenta a admissão de professor substituto, de que trata o inciso IV do art. 2</w:t>
      </w:r>
      <w:r>
        <w:rPr>
          <w:rFonts w:asciiTheme="minorHAnsi" w:hAnsiTheme="minorHAnsi" w:cstheme="minorHAnsi"/>
          <w:spacing w:val="-4"/>
          <w:u w:val="single"/>
          <w:vertAlign w:val="superscript"/>
        </w:rPr>
        <w:t>o</w:t>
      </w:r>
      <w:r>
        <w:rPr>
          <w:rFonts w:asciiTheme="minorHAnsi" w:hAnsiTheme="minorHAnsi" w:cstheme="minorHAnsi"/>
          <w:spacing w:val="-4"/>
        </w:rPr>
        <w:t xml:space="preserve"> da Lei n</w:t>
      </w:r>
      <w:r>
        <w:rPr>
          <w:rFonts w:asciiTheme="minorHAnsi" w:hAnsiTheme="minorHAnsi" w:cstheme="minorHAnsi"/>
          <w:spacing w:val="-4"/>
          <w:u w:val="single"/>
          <w:vertAlign w:val="superscript"/>
        </w:rPr>
        <w:t>o</w:t>
      </w:r>
      <w:r>
        <w:rPr>
          <w:rFonts w:asciiTheme="minorHAnsi" w:hAnsiTheme="minorHAnsi" w:cstheme="minorHAnsi"/>
          <w:spacing w:val="-4"/>
        </w:rPr>
        <w:t xml:space="preserve"> 8.745, de 09 de dezembro de 1993;</w:t>
      </w:r>
    </w:p>
    <w:p w14:paraId="24B67A9A" w14:textId="77777777" w:rsidR="00E16E56" w:rsidRDefault="00E16E56">
      <w:pPr>
        <w:spacing w:after="0" w:line="240" w:lineRule="auto"/>
        <w:ind w:firstLine="708"/>
        <w:jc w:val="both"/>
        <w:rPr>
          <w:rFonts w:asciiTheme="minorHAnsi" w:hAnsiTheme="minorHAnsi" w:cstheme="minorHAnsi"/>
        </w:rPr>
      </w:pPr>
    </w:p>
    <w:p w14:paraId="078A26E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spacing w:val="-4"/>
        </w:rPr>
        <w:t xml:space="preserve">CONSIDERANDO o que dispõe o Decreto nº 4.748, de 16 de junho de 2003, que </w:t>
      </w:r>
      <w:r>
        <w:rPr>
          <w:rFonts w:asciiTheme="minorHAnsi" w:eastAsia="SimSun" w:hAnsiTheme="minorHAnsi" w:cstheme="minorHAnsi"/>
          <w:lang w:eastAsia="pt-BR"/>
        </w:rPr>
        <w:t>regulamenta o processo seletivo simplificado a que se refere o § 3º do art. 3º da Lei nº 8.745, de 9 de dezembro de 1993;</w:t>
      </w:r>
    </w:p>
    <w:p w14:paraId="5A037EA0" w14:textId="77777777" w:rsidR="00E16E56" w:rsidRDefault="00E16E56">
      <w:pPr>
        <w:spacing w:after="0" w:line="240" w:lineRule="auto"/>
        <w:ind w:firstLine="708"/>
        <w:jc w:val="both"/>
        <w:rPr>
          <w:rFonts w:asciiTheme="minorHAnsi" w:hAnsiTheme="minorHAnsi" w:cstheme="minorHAnsi"/>
        </w:rPr>
      </w:pPr>
    </w:p>
    <w:p w14:paraId="531DB2FD" w14:textId="77777777" w:rsidR="00E16E56" w:rsidRDefault="00000000">
      <w:pPr>
        <w:spacing w:after="0" w:line="240" w:lineRule="auto"/>
        <w:ind w:firstLine="708"/>
        <w:jc w:val="both"/>
        <w:rPr>
          <w:rFonts w:asciiTheme="minorHAnsi" w:hAnsiTheme="minorHAnsi" w:cstheme="minorHAnsi"/>
        </w:rPr>
      </w:pPr>
      <w:r>
        <w:rPr>
          <w:rFonts w:asciiTheme="minorHAnsi" w:eastAsia="SimSun" w:hAnsiTheme="minorHAnsi" w:cstheme="minorHAnsi"/>
          <w:lang w:eastAsia="pt-BR"/>
        </w:rPr>
        <w:t xml:space="preserve">CONSIDERANDO o que dispõe o Decreto nº 9.508, de 24 de setembro de 2018, </w:t>
      </w:r>
      <w:r>
        <w:rPr>
          <w:rFonts w:asciiTheme="minorHAnsi" w:hAnsiTheme="minorHAnsi" w:cstheme="minorHAnsi"/>
        </w:rPr>
        <w:t>que reserva às pessoas com deficiência percentual de cargos e de empregos públicos ofertados em concursos públicos e em processos seletivos no âmbito da administração pública federal direta e indireta;</w:t>
      </w:r>
    </w:p>
    <w:p w14:paraId="35687F35" w14:textId="77777777" w:rsidR="00E16E56" w:rsidRDefault="00E16E56">
      <w:pPr>
        <w:spacing w:after="0" w:line="240" w:lineRule="auto"/>
        <w:ind w:firstLine="708"/>
        <w:jc w:val="both"/>
        <w:rPr>
          <w:rFonts w:asciiTheme="minorHAnsi" w:hAnsiTheme="minorHAnsi" w:cstheme="minorHAnsi"/>
        </w:rPr>
      </w:pPr>
    </w:p>
    <w:p w14:paraId="04E4F24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CONSIDERANDO as normas de gerenciamento do banco de professor-equivalente da UFRN dispostas na Resolução n</w:t>
      </w:r>
      <w:r>
        <w:rPr>
          <w:rFonts w:asciiTheme="minorHAnsi" w:hAnsiTheme="minorHAnsi" w:cstheme="minorHAnsi"/>
          <w:vertAlign w:val="superscript"/>
        </w:rPr>
        <w:t>o</w:t>
      </w:r>
      <w:r>
        <w:rPr>
          <w:rFonts w:asciiTheme="minorHAnsi" w:hAnsiTheme="minorHAnsi" w:cstheme="minorHAnsi"/>
        </w:rPr>
        <w:t xml:space="preserve"> 110/2008-CONSEPE, de 10 de junho de 2008; </w:t>
      </w:r>
    </w:p>
    <w:p w14:paraId="5E2FD926" w14:textId="77777777" w:rsidR="00E16E56" w:rsidRDefault="00E16E56">
      <w:pPr>
        <w:spacing w:after="0" w:line="240" w:lineRule="auto"/>
        <w:ind w:firstLine="708"/>
        <w:jc w:val="both"/>
        <w:rPr>
          <w:rFonts w:asciiTheme="minorHAnsi" w:hAnsiTheme="minorHAnsi" w:cstheme="minorHAnsi"/>
        </w:rPr>
      </w:pPr>
    </w:p>
    <w:p w14:paraId="6CAA5F98" w14:textId="77777777" w:rsidR="00E16E56" w:rsidRDefault="00000000">
      <w:pPr>
        <w:spacing w:after="0" w:line="240" w:lineRule="auto"/>
        <w:ind w:firstLine="708"/>
        <w:jc w:val="both"/>
        <w:rPr>
          <w:rStyle w:val="markedcontent"/>
          <w:rFonts w:asciiTheme="minorHAnsi" w:hAnsiTheme="minorHAnsi" w:cstheme="minorHAnsi"/>
        </w:rPr>
      </w:pPr>
      <w:r>
        <w:rPr>
          <w:rFonts w:asciiTheme="minorHAnsi" w:hAnsiTheme="minorHAnsi" w:cstheme="minorHAnsi"/>
        </w:rPr>
        <w:t xml:space="preserve">CONSIDERANDO o </w:t>
      </w:r>
      <w:r>
        <w:rPr>
          <w:rStyle w:val="markedcontent"/>
          <w:rFonts w:asciiTheme="minorHAnsi" w:hAnsiTheme="minorHAnsi" w:cstheme="minorHAnsi"/>
        </w:rPr>
        <w:t xml:space="preserve">Código de Classificação de Documentos relativos às atividades-meio do Poder Executivo Federal, conforme Portaria nº 47, de 14 de fevereiro de 2020, do Arquivo Nacional; </w:t>
      </w:r>
    </w:p>
    <w:p w14:paraId="5F222D6C" w14:textId="77777777" w:rsidR="00E16E56" w:rsidRDefault="00E16E56">
      <w:pPr>
        <w:spacing w:after="0" w:line="240" w:lineRule="auto"/>
        <w:jc w:val="both"/>
        <w:rPr>
          <w:rStyle w:val="markedcontent"/>
          <w:rFonts w:asciiTheme="minorHAnsi" w:hAnsiTheme="minorHAnsi" w:cstheme="minorHAnsi"/>
        </w:rPr>
      </w:pPr>
    </w:p>
    <w:p w14:paraId="3D3574F5" w14:textId="77777777" w:rsidR="00E16E56" w:rsidRDefault="00000000">
      <w:pPr>
        <w:spacing w:after="0" w:line="240" w:lineRule="auto"/>
        <w:ind w:firstLine="708"/>
        <w:jc w:val="both"/>
        <w:rPr>
          <w:rFonts w:asciiTheme="minorHAnsi" w:hAnsiTheme="minorHAnsi" w:cstheme="minorHAnsi"/>
        </w:rPr>
      </w:pPr>
      <w:r>
        <w:rPr>
          <w:rStyle w:val="markedcontent"/>
          <w:rFonts w:asciiTheme="minorHAnsi" w:hAnsiTheme="minorHAnsi" w:cstheme="minorHAnsi"/>
        </w:rPr>
        <w:t xml:space="preserve">CONSIDERANDO o Comunicado nº 564089, de 15 de junho de 2022, do Ministério da Economia, que orienta os órgãos e entidades integrantes do Sistema de Pessoal Civil da Administração Federal (SIPEC) a adotar a reserva de 20% das vagas para negros oferecidas em processos seletivos simplificados regidos pela Lei nº 8.745, de 9 de dezembro de 1993; </w:t>
      </w:r>
      <w:r>
        <w:rPr>
          <w:rFonts w:asciiTheme="minorHAnsi" w:hAnsiTheme="minorHAnsi" w:cstheme="minorHAnsi"/>
        </w:rPr>
        <w:t>e</w:t>
      </w:r>
    </w:p>
    <w:p w14:paraId="46D4A3FC" w14:textId="77777777" w:rsidR="00E16E56" w:rsidRDefault="00E16E56">
      <w:pPr>
        <w:spacing w:after="0" w:line="240" w:lineRule="auto"/>
        <w:ind w:firstLine="708"/>
        <w:jc w:val="both"/>
        <w:rPr>
          <w:rFonts w:asciiTheme="minorHAnsi" w:hAnsiTheme="minorHAnsi" w:cstheme="minorHAnsi"/>
          <w:color w:val="0000FF"/>
        </w:rPr>
      </w:pPr>
    </w:p>
    <w:p w14:paraId="66A3D13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CONSIDERANDO o que consta o processo n</w:t>
      </w:r>
      <w:r>
        <w:rPr>
          <w:rFonts w:asciiTheme="minorHAnsi" w:hAnsiTheme="minorHAnsi" w:cstheme="minorHAnsi"/>
          <w:vertAlign w:val="superscript"/>
        </w:rPr>
        <w:t>o</w:t>
      </w:r>
      <w:r>
        <w:rPr>
          <w:rFonts w:asciiTheme="minorHAnsi" w:hAnsiTheme="minorHAnsi" w:cstheme="minorHAnsi"/>
        </w:rPr>
        <w:t xml:space="preserve"> 23077.082901/2022-37.</w:t>
      </w:r>
    </w:p>
    <w:p w14:paraId="359EF112" w14:textId="77777777" w:rsidR="00E16E56" w:rsidRDefault="00E16E56">
      <w:pPr>
        <w:spacing w:after="0" w:line="240" w:lineRule="auto"/>
        <w:ind w:firstLine="708"/>
        <w:jc w:val="both"/>
        <w:rPr>
          <w:rFonts w:asciiTheme="minorHAnsi" w:hAnsiTheme="minorHAnsi" w:cstheme="minorHAnsi"/>
        </w:rPr>
      </w:pPr>
    </w:p>
    <w:p w14:paraId="2D930633" w14:textId="77777777" w:rsidR="00E16E56" w:rsidRDefault="00000000">
      <w:pPr>
        <w:spacing w:after="0" w:line="240" w:lineRule="auto"/>
        <w:ind w:firstLine="708"/>
        <w:jc w:val="both"/>
        <w:rPr>
          <w:rFonts w:asciiTheme="minorHAnsi" w:hAnsiTheme="minorHAnsi" w:cstheme="minorHAnsi"/>
          <w:b/>
          <w:bCs/>
        </w:rPr>
      </w:pPr>
      <w:r>
        <w:rPr>
          <w:rFonts w:asciiTheme="minorHAnsi" w:hAnsiTheme="minorHAnsi" w:cstheme="minorHAnsi"/>
          <w:b/>
          <w:bCs/>
        </w:rPr>
        <w:t>RESOLVE:</w:t>
      </w:r>
    </w:p>
    <w:p w14:paraId="7C619104" w14:textId="77777777" w:rsidR="00E16E56" w:rsidRDefault="00E16E56">
      <w:pPr>
        <w:spacing w:after="0" w:line="240" w:lineRule="auto"/>
        <w:ind w:firstLine="708"/>
        <w:jc w:val="both"/>
        <w:rPr>
          <w:rFonts w:asciiTheme="minorHAnsi" w:hAnsiTheme="minorHAnsi" w:cstheme="minorHAnsi"/>
          <w:b/>
          <w:bCs/>
        </w:rPr>
      </w:pPr>
    </w:p>
    <w:p w14:paraId="4605330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1º</w:t>
      </w:r>
      <w:r>
        <w:rPr>
          <w:rFonts w:asciiTheme="minorHAnsi" w:hAnsiTheme="minorHAnsi" w:cstheme="minorHAnsi"/>
        </w:rPr>
        <w:t xml:space="preserve"> Regulamentar o Processo Seletivo e a contratação </w:t>
      </w:r>
      <w:r>
        <w:rPr>
          <w:rFonts w:asciiTheme="minorHAnsi" w:eastAsia="SimSun" w:hAnsiTheme="minorHAnsi" w:cstheme="minorHAnsi"/>
        </w:rPr>
        <w:t>por tempo determinado para atender necessidade temporária de excepcional interesse público</w:t>
      </w:r>
      <w:r>
        <w:rPr>
          <w:rFonts w:asciiTheme="minorHAnsi" w:hAnsiTheme="minorHAnsi" w:cstheme="minorHAnsi"/>
        </w:rPr>
        <w:t xml:space="preserve"> na Universidade Federal do Rio Grande do Norte - UFRN, constantes desta Resolução. </w:t>
      </w:r>
    </w:p>
    <w:p w14:paraId="50834EA9" w14:textId="77777777" w:rsidR="00E16E56" w:rsidRDefault="00000000">
      <w:pPr>
        <w:pStyle w:val="Recuodecorpodetexto31"/>
        <w:spacing w:after="0" w:line="240" w:lineRule="auto"/>
        <w:jc w:val="both"/>
        <w:rPr>
          <w:rFonts w:asciiTheme="minorHAnsi" w:hAnsiTheme="minorHAnsi" w:cstheme="minorHAnsi"/>
          <w:sz w:val="24"/>
        </w:rPr>
      </w:pPr>
      <w:r>
        <w:rPr>
          <w:rFonts w:asciiTheme="minorHAnsi" w:hAnsiTheme="minorHAnsi" w:cstheme="minorHAnsi"/>
          <w:sz w:val="24"/>
        </w:rPr>
        <w:t xml:space="preserve"> </w:t>
      </w:r>
    </w:p>
    <w:p w14:paraId="586D8F4C" w14:textId="77777777" w:rsidR="00E16E56" w:rsidRDefault="00000000">
      <w:pPr>
        <w:spacing w:after="0" w:line="240" w:lineRule="auto"/>
        <w:jc w:val="center"/>
        <w:rPr>
          <w:rFonts w:ascii="Calibri" w:hAnsi="Calibri" w:cs="Calibri"/>
        </w:rPr>
      </w:pPr>
      <w:r>
        <w:rPr>
          <w:rFonts w:ascii="Calibri" w:hAnsi="Calibri" w:cs="Calibri"/>
        </w:rPr>
        <w:t>TÍTULO I</w:t>
      </w:r>
    </w:p>
    <w:p w14:paraId="7E1F31A5" w14:textId="77777777" w:rsidR="00E16E56" w:rsidRDefault="00E16E56">
      <w:pPr>
        <w:spacing w:after="0" w:line="240" w:lineRule="auto"/>
        <w:jc w:val="center"/>
        <w:rPr>
          <w:rFonts w:ascii="Calibri" w:hAnsi="Calibri" w:cs="Calibri"/>
        </w:rPr>
      </w:pPr>
    </w:p>
    <w:p w14:paraId="0DC07B62" w14:textId="77777777" w:rsidR="00E16E56" w:rsidRDefault="00000000">
      <w:pPr>
        <w:spacing w:after="0" w:line="240" w:lineRule="auto"/>
        <w:jc w:val="center"/>
        <w:rPr>
          <w:rFonts w:ascii="Calibri" w:hAnsi="Calibri" w:cs="Calibri"/>
        </w:rPr>
      </w:pPr>
      <w:r>
        <w:rPr>
          <w:rFonts w:ascii="Calibri" w:hAnsi="Calibri" w:cs="Calibri"/>
        </w:rPr>
        <w:t>DA NATUREZA E CONDIÇÕES DA CONTRATAÇÃO</w:t>
      </w:r>
    </w:p>
    <w:p w14:paraId="2C4A1C92" w14:textId="77777777" w:rsidR="00E16E56" w:rsidRDefault="00E16E56">
      <w:pPr>
        <w:spacing w:after="0" w:line="240" w:lineRule="auto"/>
        <w:jc w:val="both"/>
        <w:rPr>
          <w:rFonts w:asciiTheme="minorHAnsi" w:hAnsiTheme="minorHAnsi" w:cstheme="minorHAnsi"/>
        </w:rPr>
      </w:pPr>
    </w:p>
    <w:p w14:paraId="3236C8D5"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2º</w:t>
      </w:r>
      <w:r>
        <w:rPr>
          <w:rFonts w:asciiTheme="minorHAnsi" w:hAnsiTheme="minorHAnsi" w:cstheme="minorHAnsi"/>
        </w:rPr>
        <w:t xml:space="preserve"> A contratação de professor substituto na Universidade Federal do Rio Grande do Norte será feita por prazo determinado para substituição eventual de servidor da carreira de magistério ou para atender necessidade temporária de excepcional interesse institucional.</w:t>
      </w:r>
    </w:p>
    <w:p w14:paraId="7AC36B44" w14:textId="77777777" w:rsidR="00E16E56" w:rsidRDefault="00E16E56">
      <w:pPr>
        <w:spacing w:after="0" w:line="240" w:lineRule="auto"/>
        <w:ind w:firstLine="708"/>
        <w:jc w:val="both"/>
        <w:rPr>
          <w:rFonts w:asciiTheme="minorHAnsi" w:hAnsiTheme="minorHAnsi" w:cstheme="minorHAnsi"/>
        </w:rPr>
      </w:pPr>
    </w:p>
    <w:p w14:paraId="35F7126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1º</w:t>
      </w:r>
      <w:r>
        <w:rPr>
          <w:rFonts w:asciiTheme="minorHAnsi" w:hAnsiTheme="minorHAnsi" w:cstheme="minorHAnsi"/>
        </w:rPr>
        <w:t xml:space="preserve"> O prazo de contratação de professor substituto terá como referência o término do período letivo para o qual foi requerido, salvo em casos devidamente justificados.</w:t>
      </w:r>
    </w:p>
    <w:p w14:paraId="6288E4AF" w14:textId="77777777" w:rsidR="00E16E56" w:rsidRDefault="00E16E56">
      <w:pPr>
        <w:spacing w:after="0" w:line="240" w:lineRule="auto"/>
        <w:ind w:firstLine="708"/>
        <w:jc w:val="both"/>
        <w:rPr>
          <w:rFonts w:asciiTheme="minorHAnsi" w:hAnsiTheme="minorHAnsi" w:cstheme="minorHAnsi"/>
        </w:rPr>
      </w:pPr>
    </w:p>
    <w:p w14:paraId="38B9F86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2º</w:t>
      </w:r>
      <w:r>
        <w:rPr>
          <w:rFonts w:asciiTheme="minorHAnsi" w:hAnsiTheme="minorHAnsi" w:cstheme="minorHAnsi"/>
        </w:rPr>
        <w:t xml:space="preserve"> A contratação dos professores substitutos fica limitada ao regime de trabalho de 20 (vinte) horas ou 40 (quarenta) horas.</w:t>
      </w:r>
    </w:p>
    <w:p w14:paraId="517C21D2" w14:textId="77777777" w:rsidR="00E16E56" w:rsidRDefault="00E16E56">
      <w:pPr>
        <w:spacing w:after="0" w:line="240" w:lineRule="auto"/>
        <w:ind w:firstLine="708"/>
        <w:jc w:val="both"/>
        <w:rPr>
          <w:rFonts w:asciiTheme="minorHAnsi" w:hAnsiTheme="minorHAnsi" w:cstheme="minorHAnsi"/>
        </w:rPr>
      </w:pPr>
    </w:p>
    <w:p w14:paraId="222A664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3º</w:t>
      </w:r>
      <w:r>
        <w:rPr>
          <w:rFonts w:asciiTheme="minorHAnsi" w:hAnsiTheme="minorHAnsi" w:cstheme="minorHAnsi"/>
        </w:rPr>
        <w:t xml:space="preserve"> A contratação de professor substituto para suprir a falta eventual prevista no art. 3º, II desta Resolução implicará na impossibilidade de alteração de regime de trabalho durante toda a vigência do contrato.</w:t>
      </w:r>
    </w:p>
    <w:p w14:paraId="4FA2AEB3" w14:textId="77777777" w:rsidR="00E16E56" w:rsidRDefault="00E16E56">
      <w:pPr>
        <w:spacing w:after="0" w:line="240" w:lineRule="auto"/>
        <w:ind w:firstLine="708"/>
        <w:jc w:val="both"/>
        <w:rPr>
          <w:rFonts w:asciiTheme="minorHAnsi" w:hAnsiTheme="minorHAnsi" w:cstheme="minorHAnsi"/>
        </w:rPr>
      </w:pPr>
    </w:p>
    <w:p w14:paraId="2F14DB0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3º</w:t>
      </w:r>
      <w:r>
        <w:rPr>
          <w:rFonts w:asciiTheme="minorHAnsi" w:hAnsiTheme="minorHAnsi" w:cstheme="minorHAnsi"/>
        </w:rPr>
        <w:t xml:space="preserve"> A contratação de professor substituto poderá ocorrer para suprir a falta eventual de professor efetivo em razão de:</w:t>
      </w:r>
    </w:p>
    <w:p w14:paraId="4E225DE6" w14:textId="77777777" w:rsidR="00E16E56" w:rsidRDefault="00E16E56">
      <w:pPr>
        <w:spacing w:after="0" w:line="240" w:lineRule="auto"/>
        <w:ind w:firstLine="708"/>
        <w:jc w:val="both"/>
        <w:rPr>
          <w:rFonts w:asciiTheme="minorHAnsi" w:hAnsiTheme="minorHAnsi" w:cstheme="minorHAnsi"/>
        </w:rPr>
      </w:pPr>
    </w:p>
    <w:p w14:paraId="177924A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vacância do cargo (exoneração, demissão, posse em outro cargo inacumulável, falecimento ou aposentadoria);</w:t>
      </w:r>
    </w:p>
    <w:p w14:paraId="1D8034A6" w14:textId="77777777" w:rsidR="00E16E56" w:rsidRDefault="00E16E56">
      <w:pPr>
        <w:spacing w:after="0" w:line="240" w:lineRule="auto"/>
        <w:ind w:firstLine="708"/>
        <w:jc w:val="both"/>
        <w:rPr>
          <w:rFonts w:asciiTheme="minorHAnsi" w:hAnsiTheme="minorHAnsi" w:cstheme="minorHAnsi"/>
        </w:rPr>
      </w:pPr>
    </w:p>
    <w:p w14:paraId="5A70823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nomeação para ocupar cargo de reitor, vice-reitor, pró-reitor ou diretor de campus (art. 2º, § 1º, III, da Lei n</w:t>
      </w:r>
      <w:r>
        <w:rPr>
          <w:rFonts w:asciiTheme="minorHAnsi" w:hAnsiTheme="minorHAnsi" w:cstheme="minorHAnsi"/>
          <w:u w:val="single"/>
          <w:vertAlign w:val="superscript"/>
        </w:rPr>
        <w:t>o</w:t>
      </w:r>
      <w:r>
        <w:rPr>
          <w:rFonts w:asciiTheme="minorHAnsi" w:hAnsiTheme="minorHAnsi" w:cstheme="minorHAnsi"/>
        </w:rPr>
        <w:t xml:space="preserve"> 8.745, de 1993);</w:t>
      </w:r>
    </w:p>
    <w:p w14:paraId="293F935A" w14:textId="77777777" w:rsidR="00E16E56" w:rsidRDefault="00E16E56">
      <w:pPr>
        <w:spacing w:after="0" w:line="240" w:lineRule="auto"/>
        <w:ind w:firstLine="708"/>
        <w:jc w:val="both"/>
        <w:rPr>
          <w:rFonts w:asciiTheme="minorHAnsi" w:hAnsiTheme="minorHAnsi" w:cstheme="minorHAnsi"/>
        </w:rPr>
      </w:pPr>
    </w:p>
    <w:p w14:paraId="0704BFB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III - licença gestante e adotante;</w:t>
      </w:r>
    </w:p>
    <w:p w14:paraId="5C3B5EB1" w14:textId="77777777" w:rsidR="00E16E56" w:rsidRDefault="00E16E56">
      <w:pPr>
        <w:spacing w:after="0" w:line="240" w:lineRule="auto"/>
        <w:ind w:firstLine="708"/>
        <w:jc w:val="both"/>
        <w:rPr>
          <w:rFonts w:asciiTheme="minorHAnsi" w:hAnsiTheme="minorHAnsi" w:cstheme="minorHAnsi"/>
        </w:rPr>
      </w:pPr>
    </w:p>
    <w:p w14:paraId="6CAC814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IV - afastamento para tratamento da própria saúde, quando superior a 60 (sessenta) dias;</w:t>
      </w:r>
    </w:p>
    <w:p w14:paraId="30E80D28" w14:textId="77777777" w:rsidR="00E16E56" w:rsidRDefault="00E16E56">
      <w:pPr>
        <w:spacing w:after="0" w:line="240" w:lineRule="auto"/>
        <w:ind w:firstLine="708"/>
        <w:jc w:val="both"/>
        <w:rPr>
          <w:rFonts w:asciiTheme="minorHAnsi" w:hAnsiTheme="minorHAnsi" w:cstheme="minorHAnsi"/>
        </w:rPr>
      </w:pPr>
    </w:p>
    <w:p w14:paraId="514D905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 - afastamento para estudo ou missão no exterior;</w:t>
      </w:r>
    </w:p>
    <w:p w14:paraId="27A67CFF" w14:textId="77777777" w:rsidR="00E16E56" w:rsidRDefault="00E16E56">
      <w:pPr>
        <w:spacing w:after="0" w:line="240" w:lineRule="auto"/>
        <w:ind w:firstLine="708"/>
        <w:jc w:val="both"/>
        <w:rPr>
          <w:rFonts w:asciiTheme="minorHAnsi" w:hAnsiTheme="minorHAnsi" w:cstheme="minorHAnsi"/>
        </w:rPr>
      </w:pPr>
    </w:p>
    <w:p w14:paraId="391608F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 - afastamento para participação em programa de pós-graduação e/ou pós-doutorado;</w:t>
      </w:r>
    </w:p>
    <w:p w14:paraId="1D63E79F" w14:textId="77777777" w:rsidR="00E16E56" w:rsidRDefault="00E16E56">
      <w:pPr>
        <w:spacing w:after="0" w:line="240" w:lineRule="auto"/>
        <w:ind w:firstLine="708"/>
        <w:jc w:val="both"/>
        <w:rPr>
          <w:rFonts w:asciiTheme="minorHAnsi" w:hAnsiTheme="minorHAnsi" w:cstheme="minorHAnsi"/>
        </w:rPr>
      </w:pPr>
    </w:p>
    <w:p w14:paraId="1CB96F1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VII - afastamento para servir a organismo internacional;</w:t>
      </w:r>
    </w:p>
    <w:p w14:paraId="10E7A544" w14:textId="77777777" w:rsidR="00E16E56" w:rsidRDefault="00E16E56">
      <w:pPr>
        <w:spacing w:after="0" w:line="240" w:lineRule="auto"/>
        <w:ind w:firstLine="708"/>
        <w:jc w:val="both"/>
        <w:rPr>
          <w:rFonts w:asciiTheme="minorHAnsi" w:hAnsiTheme="minorHAnsi" w:cstheme="minorHAnsi"/>
        </w:rPr>
      </w:pPr>
    </w:p>
    <w:p w14:paraId="21BBE85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VIII - afastamento para exercício de mandato eletivo;</w:t>
      </w:r>
    </w:p>
    <w:p w14:paraId="40CDF647" w14:textId="77777777" w:rsidR="00E16E56" w:rsidRDefault="00E16E56">
      <w:pPr>
        <w:spacing w:after="0" w:line="240" w:lineRule="auto"/>
        <w:ind w:firstLine="708"/>
        <w:jc w:val="both"/>
        <w:rPr>
          <w:rFonts w:asciiTheme="minorHAnsi" w:hAnsiTheme="minorHAnsi" w:cstheme="minorHAnsi"/>
        </w:rPr>
      </w:pPr>
    </w:p>
    <w:p w14:paraId="386DC80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IX - afastamento para servir a outro órgão ou entidade;</w:t>
      </w:r>
    </w:p>
    <w:p w14:paraId="669E8968" w14:textId="77777777" w:rsidR="00E16E56" w:rsidRDefault="00E16E56">
      <w:pPr>
        <w:spacing w:after="0" w:line="240" w:lineRule="auto"/>
        <w:ind w:firstLine="708"/>
        <w:jc w:val="both"/>
        <w:rPr>
          <w:rFonts w:asciiTheme="minorHAnsi" w:hAnsiTheme="minorHAnsi" w:cstheme="minorHAnsi"/>
        </w:rPr>
      </w:pPr>
    </w:p>
    <w:p w14:paraId="6B0A39B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 - licença para acompanhamento de cônjuge;</w:t>
      </w:r>
    </w:p>
    <w:p w14:paraId="025500A5" w14:textId="77777777" w:rsidR="00E16E56" w:rsidRDefault="00E16E56">
      <w:pPr>
        <w:spacing w:after="0" w:line="240" w:lineRule="auto"/>
        <w:ind w:firstLine="708"/>
        <w:jc w:val="both"/>
        <w:rPr>
          <w:rFonts w:asciiTheme="minorHAnsi" w:hAnsiTheme="minorHAnsi" w:cstheme="minorHAnsi"/>
        </w:rPr>
      </w:pPr>
    </w:p>
    <w:p w14:paraId="1206616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lastRenderedPageBreak/>
        <w:t>XI - licença para desempenho de mandato classista;</w:t>
      </w:r>
    </w:p>
    <w:p w14:paraId="19D4883D" w14:textId="77777777" w:rsidR="00E16E56" w:rsidRDefault="00E16E56">
      <w:pPr>
        <w:spacing w:after="0" w:line="240" w:lineRule="auto"/>
        <w:ind w:firstLine="708"/>
        <w:jc w:val="both"/>
        <w:rPr>
          <w:rFonts w:asciiTheme="minorHAnsi" w:hAnsiTheme="minorHAnsi" w:cstheme="minorHAnsi"/>
        </w:rPr>
      </w:pPr>
    </w:p>
    <w:p w14:paraId="097B5D6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XII - licença para o serviço militar;</w:t>
      </w:r>
    </w:p>
    <w:p w14:paraId="5CBA4E8B" w14:textId="77777777" w:rsidR="00E16E56" w:rsidRDefault="00E16E56">
      <w:pPr>
        <w:spacing w:after="0" w:line="240" w:lineRule="auto"/>
        <w:ind w:firstLine="708"/>
        <w:jc w:val="both"/>
        <w:rPr>
          <w:rFonts w:asciiTheme="minorHAnsi" w:hAnsiTheme="minorHAnsi" w:cstheme="minorHAnsi"/>
        </w:rPr>
      </w:pPr>
    </w:p>
    <w:p w14:paraId="7264117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XIII - licença para tratar de assuntos particulares; e</w:t>
      </w:r>
    </w:p>
    <w:p w14:paraId="03FE3249" w14:textId="77777777" w:rsidR="00E16E56" w:rsidRDefault="00E16E56">
      <w:pPr>
        <w:spacing w:after="0" w:line="240" w:lineRule="auto"/>
        <w:ind w:firstLine="708"/>
        <w:jc w:val="both"/>
        <w:rPr>
          <w:rFonts w:asciiTheme="minorHAnsi" w:hAnsiTheme="minorHAnsi" w:cstheme="minorHAnsi"/>
        </w:rPr>
      </w:pPr>
    </w:p>
    <w:p w14:paraId="49DBD55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XIV - redistribuição com contrapartida de código de vaga desocupado.</w:t>
      </w:r>
    </w:p>
    <w:p w14:paraId="119434A3" w14:textId="77777777" w:rsidR="00E16E56" w:rsidRDefault="00E16E56">
      <w:pPr>
        <w:spacing w:after="0" w:line="240" w:lineRule="auto"/>
        <w:ind w:firstLine="708"/>
        <w:jc w:val="both"/>
        <w:rPr>
          <w:rFonts w:asciiTheme="minorHAnsi" w:hAnsiTheme="minorHAnsi" w:cstheme="minorHAnsi"/>
          <w:color w:val="FF0000"/>
        </w:rPr>
      </w:pPr>
    </w:p>
    <w:p w14:paraId="7DB4165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1º</w:t>
      </w:r>
      <w:r>
        <w:rPr>
          <w:rFonts w:asciiTheme="minorHAnsi" w:hAnsiTheme="minorHAnsi" w:cstheme="minorHAnsi"/>
        </w:rPr>
        <w:t xml:space="preserve"> As contratações de professor substituto ficam limitadas a 20% (vinte por cento) do total de cargos de docentes ativos da carreira do Magistério Federal, constante do quadro de lotação da instituição.</w:t>
      </w:r>
    </w:p>
    <w:p w14:paraId="00CB2D75" w14:textId="77777777" w:rsidR="00E16E56" w:rsidRDefault="00E16E56">
      <w:pPr>
        <w:spacing w:after="0" w:line="240" w:lineRule="auto"/>
        <w:ind w:firstLine="708"/>
        <w:jc w:val="both"/>
        <w:rPr>
          <w:rFonts w:asciiTheme="minorHAnsi" w:hAnsiTheme="minorHAnsi" w:cstheme="minorHAnsi"/>
        </w:rPr>
      </w:pPr>
    </w:p>
    <w:p w14:paraId="0D9B873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xml:space="preserve">§ 2º  </w:t>
      </w:r>
      <w:r>
        <w:rPr>
          <w:rFonts w:asciiTheme="minorHAnsi" w:hAnsiTheme="minorHAnsi" w:cstheme="minorHAnsi"/>
        </w:rPr>
        <w:t>As contratações especificadas neste artigo dependem da existência de dotação orçamentária e saldo no Banco de Professor Equivalente, sob pena de ficarem inviabilizadas.</w:t>
      </w:r>
    </w:p>
    <w:p w14:paraId="229E4AA8" w14:textId="77777777" w:rsidR="00E16E56" w:rsidRDefault="00E16E56">
      <w:pPr>
        <w:spacing w:after="0" w:line="240" w:lineRule="auto"/>
        <w:ind w:firstLine="708"/>
        <w:jc w:val="both"/>
        <w:rPr>
          <w:rFonts w:asciiTheme="minorHAnsi" w:hAnsiTheme="minorHAnsi" w:cstheme="minorHAnsi"/>
          <w:color w:val="0000FF"/>
        </w:rPr>
      </w:pPr>
    </w:p>
    <w:p w14:paraId="2DA2C49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4º</w:t>
      </w:r>
      <w:r>
        <w:rPr>
          <w:rFonts w:asciiTheme="minorHAnsi" w:hAnsiTheme="minorHAnsi" w:cstheme="minorHAnsi"/>
        </w:rPr>
        <w:t xml:space="preserve"> Caracteriza-se, também, como necessidade temporária de excepcional interesse institucional a contratação de</w:t>
      </w:r>
      <w:r>
        <w:rPr>
          <w:rFonts w:asciiTheme="minorHAnsi" w:eastAsia="SimSun" w:hAnsiTheme="minorHAnsi" w:cstheme="minorHAnsi"/>
        </w:rPr>
        <w:t xml:space="preserve"> </w:t>
      </w:r>
      <w:r>
        <w:rPr>
          <w:rFonts w:asciiTheme="minorHAnsi" w:hAnsiTheme="minorHAnsi" w:cstheme="minorHAnsi"/>
        </w:rPr>
        <w:t>profissional de nível superior especializado para atendimento a pessoas com deficiência ou necessidades educacionais específicas, nos termos da legislação, matriculadas regularmente em cursos técnicos de nível médio e em cursos de nível superior nas instituições federais de ensino, nos termos da Instrução Normativa n</w:t>
      </w:r>
      <w:r>
        <w:rPr>
          <w:rFonts w:asciiTheme="minorHAnsi" w:hAnsiTheme="minorHAnsi" w:cstheme="minorHAnsi"/>
          <w:bCs/>
        </w:rPr>
        <w:t>º 01, de 2019, da S</w:t>
      </w:r>
      <w:r>
        <w:rPr>
          <w:rFonts w:asciiTheme="minorHAnsi" w:hAnsiTheme="minorHAnsi" w:cstheme="minorHAnsi"/>
          <w:bCs/>
          <w:shd w:val="clear" w:color="auto" w:fill="FFFFFF"/>
        </w:rPr>
        <w:t>ecretaria Especial de Desburocratização, Gestão e Governo Digital do Ministério da Economia.</w:t>
      </w:r>
    </w:p>
    <w:p w14:paraId="585BD357" w14:textId="77777777" w:rsidR="00E16E56" w:rsidRDefault="00E16E56">
      <w:pPr>
        <w:spacing w:after="0" w:line="240" w:lineRule="auto"/>
        <w:ind w:firstLine="708"/>
        <w:jc w:val="both"/>
        <w:rPr>
          <w:rFonts w:asciiTheme="minorHAnsi" w:hAnsiTheme="minorHAnsi" w:cstheme="minorHAnsi"/>
        </w:rPr>
      </w:pPr>
    </w:p>
    <w:p w14:paraId="55C79EF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5º</w:t>
      </w:r>
      <w:r>
        <w:rPr>
          <w:rFonts w:asciiTheme="minorHAnsi" w:hAnsiTheme="minorHAnsi" w:cstheme="minorHAnsi"/>
        </w:rPr>
        <w:t xml:space="preserve"> A solicitação de contratação de professor substituto, em decorrência dos casos especificados no art. 3</w:t>
      </w:r>
      <w:r>
        <w:rPr>
          <w:rFonts w:asciiTheme="minorHAnsi" w:hAnsiTheme="minorHAnsi" w:cstheme="minorHAnsi"/>
          <w:u w:val="single"/>
          <w:vertAlign w:val="superscript"/>
        </w:rPr>
        <w:t>o</w:t>
      </w:r>
      <w:r>
        <w:rPr>
          <w:rFonts w:asciiTheme="minorHAnsi" w:hAnsiTheme="minorHAnsi" w:cstheme="minorHAnsi"/>
        </w:rPr>
        <w:t xml:space="preserve"> desta Resolução, após deliberação pela CPDI ou pela Secretaria EBTT, em se tratando da carreira do Magistério Superior ou do Ensino Básico, Técnico e Tecnológico, respectivamente, deverá ser encaminhada pelo Departamento Acadêmico ou Unidade Acadêmica Especializada à Coordenadoria de Concursos da Pró-Reitoria de Gestão de Pessoas para a execução de providências de contratação, conforme art. 45 desta Resolução. </w:t>
      </w:r>
    </w:p>
    <w:p w14:paraId="662935C0" w14:textId="77777777" w:rsidR="00E16E56" w:rsidRDefault="00E16E56">
      <w:pPr>
        <w:spacing w:after="0" w:line="240" w:lineRule="auto"/>
        <w:ind w:firstLine="708"/>
        <w:jc w:val="both"/>
        <w:rPr>
          <w:rFonts w:asciiTheme="minorHAnsi" w:hAnsiTheme="minorHAnsi" w:cstheme="minorHAnsi"/>
          <w:color w:val="FF0000"/>
        </w:rPr>
      </w:pPr>
    </w:p>
    <w:p w14:paraId="55FFFB6A"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bCs/>
        </w:rPr>
        <w:t>§ 1º</w:t>
      </w:r>
      <w:r>
        <w:rPr>
          <w:rFonts w:asciiTheme="minorHAnsi" w:hAnsiTheme="minorHAnsi" w:cstheme="minorHAnsi"/>
        </w:rPr>
        <w:t xml:space="preserve"> Caberá à Pró-Reitoria de Gestão de Pessoas deliberar sobre os prazos previstos em calendário acadêmico para cada período letivo, fazendo constar as seguintes atividades:</w:t>
      </w:r>
    </w:p>
    <w:p w14:paraId="585CE43A" w14:textId="77777777" w:rsidR="00E16E56" w:rsidRDefault="00E16E56">
      <w:pPr>
        <w:spacing w:after="0" w:line="240" w:lineRule="auto"/>
        <w:ind w:firstLine="708"/>
        <w:jc w:val="both"/>
        <w:rPr>
          <w:rFonts w:asciiTheme="minorHAnsi" w:hAnsiTheme="minorHAnsi" w:cstheme="minorHAnsi"/>
          <w:color w:val="FF0000"/>
        </w:rPr>
      </w:pPr>
    </w:p>
    <w:p w14:paraId="7EAC7349"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I - envio de solicitação de demanda de professores substitutos pelos Departamentos Acadêmicos, Unidades Acadêmicas Especializadas, Unidades de Ensino ou Colégio de Aplicação;</w:t>
      </w:r>
    </w:p>
    <w:p w14:paraId="38CFBF24" w14:textId="77777777" w:rsidR="00E16E56" w:rsidRDefault="00E16E56">
      <w:pPr>
        <w:spacing w:after="0" w:line="240" w:lineRule="auto"/>
        <w:ind w:firstLine="708"/>
        <w:jc w:val="both"/>
        <w:rPr>
          <w:rFonts w:asciiTheme="minorHAnsi" w:hAnsiTheme="minorHAnsi" w:cstheme="minorHAnsi"/>
          <w:color w:val="FF0000"/>
        </w:rPr>
      </w:pPr>
    </w:p>
    <w:p w14:paraId="14E4993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análise de demanda pela CPDI ou pela Secretaria EBTT;</w:t>
      </w:r>
    </w:p>
    <w:p w14:paraId="20D7150C" w14:textId="77777777" w:rsidR="00E16E56" w:rsidRDefault="00E16E56">
      <w:pPr>
        <w:spacing w:after="0" w:line="240" w:lineRule="auto"/>
        <w:ind w:firstLine="708"/>
        <w:jc w:val="both"/>
        <w:rPr>
          <w:rFonts w:asciiTheme="minorHAnsi" w:hAnsiTheme="minorHAnsi" w:cstheme="minorHAnsi"/>
        </w:rPr>
      </w:pPr>
    </w:p>
    <w:p w14:paraId="764F321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III - divulgação de resultado da análise aos demandantes;</w:t>
      </w:r>
    </w:p>
    <w:p w14:paraId="5740A5AB" w14:textId="77777777" w:rsidR="00E16E56" w:rsidRDefault="00E16E56">
      <w:pPr>
        <w:spacing w:after="0" w:line="240" w:lineRule="auto"/>
        <w:ind w:firstLine="708"/>
        <w:jc w:val="both"/>
        <w:rPr>
          <w:rFonts w:asciiTheme="minorHAnsi" w:hAnsiTheme="minorHAnsi" w:cstheme="minorHAnsi"/>
        </w:rPr>
      </w:pPr>
    </w:p>
    <w:p w14:paraId="662075B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IV - pedidos de reconsideração; e</w:t>
      </w:r>
    </w:p>
    <w:p w14:paraId="06521E6C" w14:textId="77777777" w:rsidR="00E16E56" w:rsidRDefault="00E16E56">
      <w:pPr>
        <w:spacing w:after="0" w:line="240" w:lineRule="auto"/>
        <w:ind w:firstLine="708"/>
        <w:jc w:val="both"/>
        <w:rPr>
          <w:rFonts w:asciiTheme="minorHAnsi" w:hAnsiTheme="minorHAnsi" w:cstheme="minorHAnsi"/>
        </w:rPr>
      </w:pPr>
    </w:p>
    <w:p w14:paraId="1765B64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 - resposta aos pedidos de reconsideração e definição do quadro de substitutos à Pró-Reitoria de Gestão de Pessoas – PROGESP e à Coordenadoria de Concursos.</w:t>
      </w:r>
    </w:p>
    <w:p w14:paraId="340E9F9B" w14:textId="77777777" w:rsidR="00E16E56" w:rsidRDefault="00E16E56">
      <w:pPr>
        <w:spacing w:after="0" w:line="240" w:lineRule="auto"/>
        <w:ind w:firstLine="708"/>
        <w:jc w:val="both"/>
        <w:rPr>
          <w:rFonts w:asciiTheme="minorHAnsi" w:hAnsiTheme="minorHAnsi" w:cstheme="minorHAnsi"/>
        </w:rPr>
      </w:pPr>
    </w:p>
    <w:p w14:paraId="300DC0AC"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bCs/>
        </w:rPr>
        <w:t>§ 2º</w:t>
      </w:r>
      <w:r>
        <w:rPr>
          <w:rFonts w:asciiTheme="minorHAnsi" w:hAnsiTheme="minorHAnsi" w:cstheme="minorHAnsi"/>
        </w:rPr>
        <w:t xml:space="preserve"> A CPDI estabelecerá instrumentos referentes ao processo de solicitação de contratação de professor substituto, dando-lhes ampla divulgação e orientando os Departamentos Acadêmicos ou Unidades Acadêmicas Especializadas naquilo que lhe couber. </w:t>
      </w:r>
    </w:p>
    <w:p w14:paraId="1AA54547" w14:textId="77777777" w:rsidR="00E16E56" w:rsidRDefault="00E16E56">
      <w:pPr>
        <w:spacing w:after="0" w:line="240" w:lineRule="auto"/>
        <w:ind w:firstLine="708"/>
        <w:jc w:val="both"/>
        <w:rPr>
          <w:rFonts w:asciiTheme="minorHAnsi" w:hAnsiTheme="minorHAnsi" w:cstheme="minorHAnsi"/>
          <w:color w:val="FF0000"/>
        </w:rPr>
      </w:pPr>
    </w:p>
    <w:p w14:paraId="515F708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3º</w:t>
      </w:r>
      <w:r>
        <w:rPr>
          <w:rFonts w:asciiTheme="minorHAnsi" w:hAnsiTheme="minorHAnsi" w:cstheme="minorHAnsi"/>
        </w:rPr>
        <w:t xml:space="preserve"> A Coordenadoria de Concursos da Pró-Reitoria de Gestão de Pessoas acompanhará a análise e distribuição de substitutos, encaminhando os processos de contratação para o Setor de Provimento da </w:t>
      </w:r>
      <w:r>
        <w:rPr>
          <w:rFonts w:asciiTheme="minorHAnsi" w:hAnsiTheme="minorHAnsi" w:cstheme="minorHAnsi"/>
        </w:rPr>
        <w:lastRenderedPageBreak/>
        <w:t xml:space="preserve">Divisão de Provimentos e </w:t>
      </w:r>
      <w:r>
        <w:rPr>
          <w:rFonts w:asciiTheme="minorHAnsi" w:hAnsiTheme="minorHAnsi" w:cstheme="minorHAnsi"/>
          <w:lang w:eastAsia="pt-BR"/>
        </w:rPr>
        <w:t>Controle de Cargos (SP/DPCC/DAP)</w:t>
      </w:r>
      <w:r>
        <w:rPr>
          <w:rFonts w:asciiTheme="minorHAnsi" w:hAnsiTheme="minorHAnsi" w:cstheme="minorHAnsi"/>
        </w:rPr>
        <w:t xml:space="preserve">, bem como elaborará e publicará os editais de processos seletivos simplificados com a demanda aprovada pela CPDI e pela Secretaria EBTT. </w:t>
      </w:r>
    </w:p>
    <w:p w14:paraId="556C2283" w14:textId="77777777" w:rsidR="00E16E56" w:rsidRDefault="00E16E56">
      <w:pPr>
        <w:spacing w:after="0" w:line="240" w:lineRule="auto"/>
        <w:ind w:firstLine="708"/>
        <w:jc w:val="both"/>
        <w:rPr>
          <w:rFonts w:asciiTheme="minorHAnsi" w:hAnsiTheme="minorHAnsi" w:cstheme="minorHAnsi"/>
        </w:rPr>
      </w:pPr>
    </w:p>
    <w:p w14:paraId="3074DC06"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b/>
        </w:rPr>
        <w:t>Art. 6º</w:t>
      </w:r>
      <w:r>
        <w:rPr>
          <w:rFonts w:asciiTheme="minorHAnsi" w:hAnsiTheme="minorHAnsi" w:cstheme="minorHAnsi"/>
        </w:rPr>
        <w:t xml:space="preserve"> O professor substituto não poderá:</w:t>
      </w:r>
    </w:p>
    <w:p w14:paraId="0E29A341" w14:textId="77777777" w:rsidR="00E16E56" w:rsidRDefault="00E16E56">
      <w:pPr>
        <w:spacing w:after="0" w:line="240" w:lineRule="auto"/>
        <w:ind w:firstLine="708"/>
        <w:jc w:val="both"/>
        <w:rPr>
          <w:rFonts w:asciiTheme="minorHAnsi" w:hAnsiTheme="minorHAnsi" w:cstheme="minorHAnsi"/>
          <w:color w:val="FF0000"/>
        </w:rPr>
      </w:pPr>
    </w:p>
    <w:p w14:paraId="6E68BC9E"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 xml:space="preserve">I - receber atribuições, funções ou encargos não previstos no respectivo contrato; </w:t>
      </w:r>
    </w:p>
    <w:p w14:paraId="4318E898" w14:textId="77777777" w:rsidR="00E16E56" w:rsidRDefault="00E16E56">
      <w:pPr>
        <w:spacing w:after="0" w:line="240" w:lineRule="auto"/>
        <w:ind w:firstLine="708"/>
        <w:jc w:val="both"/>
        <w:rPr>
          <w:rFonts w:asciiTheme="minorHAnsi" w:hAnsiTheme="minorHAnsi" w:cstheme="minorHAnsi"/>
          <w:color w:val="FF0000"/>
        </w:rPr>
      </w:pPr>
    </w:p>
    <w:p w14:paraId="2D9FD7FA"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II - ser nomeado ou designado, ainda que a título precário ou em substituição, para o exercício de cargo em comissão ou função de confiança;</w:t>
      </w:r>
    </w:p>
    <w:p w14:paraId="682D539B" w14:textId="77777777" w:rsidR="00E16E56" w:rsidRDefault="00E16E56">
      <w:pPr>
        <w:spacing w:after="0" w:line="240" w:lineRule="auto"/>
        <w:ind w:firstLine="708"/>
        <w:jc w:val="both"/>
        <w:rPr>
          <w:rFonts w:asciiTheme="minorHAnsi" w:hAnsiTheme="minorHAnsi" w:cstheme="minorHAnsi"/>
          <w:color w:val="FF0000"/>
        </w:rPr>
      </w:pPr>
    </w:p>
    <w:p w14:paraId="2DED4D95"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III - coordenar projeto acadêmico;</w:t>
      </w:r>
    </w:p>
    <w:p w14:paraId="03C612AB" w14:textId="77777777" w:rsidR="00E16E56" w:rsidRDefault="00E16E56">
      <w:pPr>
        <w:spacing w:after="0" w:line="240" w:lineRule="auto"/>
        <w:ind w:firstLine="708"/>
        <w:jc w:val="both"/>
        <w:rPr>
          <w:rFonts w:asciiTheme="minorHAnsi" w:hAnsiTheme="minorHAnsi" w:cstheme="minorHAnsi"/>
          <w:color w:val="FF0000"/>
        </w:rPr>
      </w:pPr>
    </w:p>
    <w:p w14:paraId="60C6CCD0"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IV - atuar na pós-graduação;</w:t>
      </w:r>
    </w:p>
    <w:p w14:paraId="45AC2539" w14:textId="77777777" w:rsidR="00E16E56" w:rsidRDefault="00E16E56">
      <w:pPr>
        <w:spacing w:after="0" w:line="240" w:lineRule="auto"/>
        <w:ind w:firstLine="708"/>
        <w:jc w:val="both"/>
        <w:rPr>
          <w:rFonts w:asciiTheme="minorHAnsi" w:hAnsiTheme="minorHAnsi" w:cstheme="minorHAnsi"/>
          <w:color w:val="FF0000"/>
        </w:rPr>
      </w:pPr>
    </w:p>
    <w:p w14:paraId="781CD77E"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V - participar de banca de concurso público ou processo seletivo simplificado;</w:t>
      </w:r>
    </w:p>
    <w:p w14:paraId="0583EA2C" w14:textId="77777777" w:rsidR="00E16E56" w:rsidRDefault="00E16E56">
      <w:pPr>
        <w:spacing w:after="0" w:line="240" w:lineRule="auto"/>
        <w:ind w:firstLine="708"/>
        <w:jc w:val="both"/>
        <w:rPr>
          <w:rFonts w:asciiTheme="minorHAnsi" w:hAnsiTheme="minorHAnsi" w:cstheme="minorHAnsi"/>
          <w:color w:val="FF0000"/>
        </w:rPr>
      </w:pPr>
    </w:p>
    <w:p w14:paraId="30BB54F4"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VI - ter direito a voto nas plenárias do Departamento Acadêmico ou Unidade Acadêmica Especializada;</w:t>
      </w:r>
    </w:p>
    <w:p w14:paraId="1DB6EC9C" w14:textId="77777777" w:rsidR="00E16E56" w:rsidRDefault="00E16E56">
      <w:pPr>
        <w:spacing w:after="0" w:line="240" w:lineRule="auto"/>
        <w:ind w:firstLine="708"/>
        <w:jc w:val="both"/>
        <w:rPr>
          <w:rFonts w:asciiTheme="minorHAnsi" w:hAnsiTheme="minorHAnsi" w:cstheme="minorHAnsi"/>
          <w:color w:val="FF0000"/>
        </w:rPr>
      </w:pPr>
    </w:p>
    <w:p w14:paraId="0D9FD998"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 xml:space="preserve">VII - ser novamente contratado, antes de decorridos 24 (vinte e quatro) meses do término do contrato anterior; </w:t>
      </w:r>
    </w:p>
    <w:p w14:paraId="486B432E" w14:textId="77777777" w:rsidR="00E16E56" w:rsidRDefault="00E16E56">
      <w:pPr>
        <w:spacing w:after="0" w:line="240" w:lineRule="auto"/>
        <w:ind w:firstLine="708"/>
        <w:jc w:val="both"/>
        <w:rPr>
          <w:rFonts w:asciiTheme="minorHAnsi" w:hAnsiTheme="minorHAnsi" w:cstheme="minorHAnsi"/>
          <w:color w:val="FF0000"/>
        </w:rPr>
      </w:pPr>
    </w:p>
    <w:p w14:paraId="55FD26E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VIII - responsabilizar-se pelo acompanhamento de alunos em aulas de campo e/ou congressos, seminários ou eventos similares, exceto quando se vincular à disciplina/turma na qual está ministrando; e</w:t>
      </w:r>
    </w:p>
    <w:p w14:paraId="6BCB75E3" w14:textId="77777777" w:rsidR="00E16E56" w:rsidRDefault="00E16E56">
      <w:pPr>
        <w:spacing w:after="0" w:line="240" w:lineRule="auto"/>
        <w:ind w:firstLine="708"/>
        <w:jc w:val="both"/>
        <w:rPr>
          <w:rFonts w:asciiTheme="minorHAnsi" w:hAnsiTheme="minorHAnsi" w:cstheme="minorHAnsi"/>
          <w:color w:val="FF0000"/>
        </w:rPr>
      </w:pPr>
    </w:p>
    <w:p w14:paraId="77768836"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b/>
          <w:bCs/>
        </w:rPr>
        <w:t>Art. 7º</w:t>
      </w:r>
      <w:r>
        <w:rPr>
          <w:rFonts w:asciiTheme="minorHAnsi" w:hAnsiTheme="minorHAnsi" w:cstheme="minorHAnsi"/>
        </w:rPr>
        <w:t xml:space="preserve"> O professor substituto poderá:</w:t>
      </w:r>
    </w:p>
    <w:p w14:paraId="19547E79" w14:textId="77777777" w:rsidR="00E16E56" w:rsidRDefault="00E16E56">
      <w:pPr>
        <w:spacing w:after="0" w:line="240" w:lineRule="auto"/>
        <w:ind w:firstLine="708"/>
        <w:jc w:val="both"/>
        <w:rPr>
          <w:rFonts w:asciiTheme="minorHAnsi" w:hAnsiTheme="minorHAnsi" w:cstheme="minorHAnsi"/>
          <w:color w:val="FF0000"/>
        </w:rPr>
      </w:pPr>
    </w:p>
    <w:p w14:paraId="5984AF5D"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I - ser orientador de TCC na graduação;</w:t>
      </w:r>
      <w:r>
        <w:rPr>
          <w:rFonts w:asciiTheme="minorHAnsi" w:hAnsiTheme="minorHAnsi" w:cstheme="minorHAnsi"/>
          <w:color w:val="FF0000"/>
        </w:rPr>
        <w:t xml:space="preserve"> </w:t>
      </w:r>
      <w:r>
        <w:rPr>
          <w:rFonts w:asciiTheme="minorHAnsi" w:hAnsiTheme="minorHAnsi" w:cstheme="minorHAnsi"/>
        </w:rPr>
        <w:t>e</w:t>
      </w:r>
    </w:p>
    <w:p w14:paraId="52486098" w14:textId="77777777" w:rsidR="00E16E56" w:rsidRDefault="00E16E56">
      <w:pPr>
        <w:spacing w:after="0" w:line="240" w:lineRule="auto"/>
        <w:ind w:firstLine="708"/>
        <w:jc w:val="both"/>
        <w:rPr>
          <w:rFonts w:asciiTheme="minorHAnsi" w:hAnsiTheme="minorHAnsi" w:cstheme="minorHAnsi"/>
          <w:color w:val="FF0000"/>
        </w:rPr>
      </w:pPr>
    </w:p>
    <w:p w14:paraId="3DAE90F1" w14:textId="77777777" w:rsidR="00E16E56" w:rsidRDefault="00000000">
      <w:pPr>
        <w:spacing w:after="0" w:line="240" w:lineRule="auto"/>
        <w:ind w:firstLine="708"/>
        <w:jc w:val="both"/>
        <w:rPr>
          <w:rFonts w:asciiTheme="minorHAnsi" w:hAnsiTheme="minorHAnsi" w:cstheme="minorHAnsi"/>
          <w:color w:val="FF0000"/>
        </w:rPr>
      </w:pPr>
      <w:r>
        <w:rPr>
          <w:rFonts w:asciiTheme="minorHAnsi" w:hAnsiTheme="minorHAnsi" w:cstheme="minorHAnsi"/>
        </w:rPr>
        <w:t xml:space="preserve">II - frequentar, conforme necessidade da unidade, treinamentos didático-pedagógicos oferecidos pela UFRN, a fim de capacitar-se para melhor desenvolver as disciplinas de sua responsabilidade. </w:t>
      </w:r>
    </w:p>
    <w:p w14:paraId="6CFB52B4" w14:textId="77777777" w:rsidR="00E16E56" w:rsidRDefault="00E16E56">
      <w:pPr>
        <w:spacing w:after="0" w:line="240" w:lineRule="auto"/>
        <w:ind w:firstLine="708"/>
        <w:jc w:val="both"/>
        <w:rPr>
          <w:rFonts w:asciiTheme="minorHAnsi" w:hAnsiTheme="minorHAnsi" w:cstheme="minorHAnsi"/>
          <w:color w:val="FF0000"/>
        </w:rPr>
      </w:pPr>
    </w:p>
    <w:p w14:paraId="00A0A57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bCs/>
        </w:rPr>
        <w:t>Parágrafo único</w:t>
      </w:r>
      <w:r>
        <w:rPr>
          <w:rFonts w:asciiTheme="minorHAnsi" w:hAnsiTheme="minorHAnsi" w:cstheme="minorHAnsi"/>
        </w:rPr>
        <w:t xml:space="preserve">. Os direitos e deveres do pessoal contratado </w:t>
      </w:r>
      <w:r>
        <w:rPr>
          <w:rFonts w:asciiTheme="minorHAnsi" w:eastAsia="SimSun" w:hAnsiTheme="minorHAnsi" w:cstheme="minorHAnsi"/>
        </w:rPr>
        <w:t>por tempo determinado para atender necessidade temporária de excepcional interesse público será descrito em contrato de trabalho.</w:t>
      </w:r>
    </w:p>
    <w:p w14:paraId="2DF8E3F5" w14:textId="77777777" w:rsidR="00E16E56" w:rsidRDefault="00E16E56">
      <w:pPr>
        <w:spacing w:after="0" w:line="240" w:lineRule="auto"/>
        <w:ind w:firstLine="708"/>
        <w:jc w:val="both"/>
        <w:rPr>
          <w:rFonts w:asciiTheme="minorHAnsi" w:hAnsiTheme="minorHAnsi" w:cstheme="minorHAnsi"/>
          <w:strike/>
          <w:color w:val="FF0000"/>
        </w:rPr>
      </w:pPr>
    </w:p>
    <w:p w14:paraId="404DEF0B"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b/>
        </w:rPr>
        <w:t>Art. 8º</w:t>
      </w:r>
      <w:r>
        <w:rPr>
          <w:rFonts w:asciiTheme="minorHAnsi" w:hAnsiTheme="minorHAnsi" w:cstheme="minorHAnsi"/>
        </w:rPr>
        <w:t xml:space="preserve"> É vedado a qualquer dirigente universitário autorizar a entrada em exercício do professor substituto cujo contrato não tenha sido assinado ou renovado.</w:t>
      </w:r>
    </w:p>
    <w:p w14:paraId="08D85174" w14:textId="77777777" w:rsidR="00E16E56" w:rsidRDefault="00E16E56">
      <w:pPr>
        <w:spacing w:after="0" w:line="240" w:lineRule="auto"/>
        <w:ind w:firstLine="709"/>
        <w:jc w:val="both"/>
        <w:rPr>
          <w:rFonts w:asciiTheme="minorHAnsi" w:hAnsiTheme="minorHAnsi" w:cstheme="minorHAnsi"/>
          <w:color w:val="FF0000"/>
        </w:rPr>
      </w:pPr>
    </w:p>
    <w:p w14:paraId="6DB97FD7"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b/>
        </w:rPr>
        <w:t>Parágrafo único.</w:t>
      </w:r>
      <w:r>
        <w:rPr>
          <w:rFonts w:asciiTheme="minorHAnsi" w:hAnsiTheme="minorHAnsi" w:cstheme="minorHAnsi"/>
        </w:rPr>
        <w:t xml:space="preserve"> O dirigente que incorrer na vedação prevista no </w:t>
      </w:r>
      <w:r>
        <w:rPr>
          <w:rFonts w:asciiTheme="minorHAnsi" w:hAnsiTheme="minorHAnsi" w:cstheme="minorHAnsi"/>
          <w:bCs/>
          <w:i/>
          <w:iCs/>
        </w:rPr>
        <w:t>caput</w:t>
      </w:r>
      <w:r>
        <w:rPr>
          <w:rFonts w:asciiTheme="minorHAnsi" w:hAnsiTheme="minorHAnsi" w:cstheme="minorHAnsi"/>
        </w:rPr>
        <w:t xml:space="preserve"> estará sujeito às sanções previstas em lei.</w:t>
      </w:r>
    </w:p>
    <w:p w14:paraId="006A5DDC"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TÍTULO II</w:t>
      </w:r>
    </w:p>
    <w:p w14:paraId="0B9F730D"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DO PROCESSO SELETIVO</w:t>
      </w:r>
    </w:p>
    <w:p w14:paraId="7F0D810D" w14:textId="77777777" w:rsidR="00E16E56" w:rsidRDefault="00000000">
      <w:pPr>
        <w:pStyle w:val="Recuodecorpodetexto"/>
        <w:spacing w:before="120" w:after="0" w:line="240" w:lineRule="auto"/>
        <w:ind w:left="0"/>
        <w:jc w:val="center"/>
        <w:rPr>
          <w:rFonts w:ascii="Calibri" w:hAnsi="Calibri" w:cs="Calibri"/>
          <w:bCs/>
          <w:u w:val="none"/>
        </w:rPr>
      </w:pPr>
      <w:r>
        <w:rPr>
          <w:rFonts w:ascii="Calibri" w:hAnsi="Calibri" w:cs="Calibri"/>
          <w:bCs/>
          <w:u w:val="none"/>
        </w:rPr>
        <w:t>CAPÍTULO I</w:t>
      </w:r>
    </w:p>
    <w:p w14:paraId="441CD86E" w14:textId="77777777" w:rsidR="00E16E56" w:rsidRDefault="00000000">
      <w:pPr>
        <w:pStyle w:val="Recuodecorpodetexto"/>
        <w:spacing w:before="120" w:after="0" w:line="240" w:lineRule="auto"/>
        <w:ind w:left="0"/>
        <w:jc w:val="center"/>
        <w:rPr>
          <w:rFonts w:ascii="Calibri" w:hAnsi="Calibri" w:cs="Calibri"/>
          <w:b/>
          <w:bCs/>
          <w:u w:val="none"/>
        </w:rPr>
      </w:pPr>
      <w:r>
        <w:rPr>
          <w:rFonts w:ascii="Calibri" w:hAnsi="Calibri" w:cs="Calibri"/>
          <w:bCs/>
          <w:u w:val="none"/>
        </w:rPr>
        <w:t>DA SOLICITAÇÃO DE DEMANDAS DE PROFESSOR SUBSTITUTO</w:t>
      </w:r>
    </w:p>
    <w:p w14:paraId="21A7CA35" w14:textId="77777777" w:rsidR="00E16E56" w:rsidRDefault="00E16E56">
      <w:pPr>
        <w:pStyle w:val="Recuodecorpodetexto"/>
        <w:spacing w:after="0" w:line="240" w:lineRule="auto"/>
        <w:ind w:left="0"/>
        <w:jc w:val="center"/>
        <w:rPr>
          <w:rFonts w:ascii="Calibri" w:hAnsi="Calibri" w:cs="Calibri"/>
          <w:b/>
          <w:bCs/>
          <w:u w:val="none"/>
        </w:rPr>
      </w:pPr>
    </w:p>
    <w:p w14:paraId="3D05095A" w14:textId="77777777" w:rsidR="00E16E56" w:rsidRDefault="00000000">
      <w:pPr>
        <w:spacing w:before="120" w:after="0" w:line="240" w:lineRule="auto"/>
        <w:ind w:firstLine="708"/>
        <w:jc w:val="both"/>
        <w:rPr>
          <w:rFonts w:ascii="Calibri" w:hAnsi="Calibri" w:cs="Calibri"/>
        </w:rPr>
      </w:pPr>
      <w:r>
        <w:rPr>
          <w:rFonts w:ascii="Calibri" w:hAnsi="Calibri" w:cs="Calibri"/>
          <w:b/>
        </w:rPr>
        <w:lastRenderedPageBreak/>
        <w:t>Art. 9º</w:t>
      </w:r>
      <w:r>
        <w:rPr>
          <w:rFonts w:ascii="Calibri" w:hAnsi="Calibri" w:cs="Calibri"/>
        </w:rPr>
        <w:t xml:space="preserve"> Os Departamentos Acadêmicos ou Unidades Acadêmicas Especializadas, por meio de suas chefias/dirigentes, deverão solicitar exclusivamente por meio do Módulo Banco de Vagas - Solicitação de Vagas Docentes (Professor Substituto) - do sistema SIGRH (</w:t>
      </w:r>
      <w:hyperlink r:id="rId10" w:history="1">
        <w:r>
          <w:rPr>
            <w:rStyle w:val="Hyperlink"/>
            <w:rFonts w:ascii="Calibri" w:hAnsi="Calibri" w:cs="Calibri"/>
            <w:color w:val="auto"/>
          </w:rPr>
          <w:t>www.sigrh.ufrn.br</w:t>
        </w:r>
      </w:hyperlink>
      <w:r>
        <w:rPr>
          <w:rFonts w:ascii="Calibri" w:hAnsi="Calibri" w:cs="Calibri"/>
        </w:rPr>
        <w:t>) as seguintes demandas:</w:t>
      </w:r>
    </w:p>
    <w:p w14:paraId="0544A115" w14:textId="77777777" w:rsidR="00E16E56" w:rsidRDefault="00E16E56">
      <w:pPr>
        <w:spacing w:after="0" w:line="240" w:lineRule="auto"/>
        <w:ind w:firstLine="709"/>
        <w:jc w:val="both"/>
        <w:rPr>
          <w:rFonts w:ascii="Calibri" w:hAnsi="Calibri" w:cs="Calibri"/>
        </w:rPr>
      </w:pPr>
    </w:p>
    <w:p w14:paraId="34E45EDF" w14:textId="77777777" w:rsidR="00E16E56" w:rsidRDefault="00000000">
      <w:pPr>
        <w:spacing w:after="0" w:line="240" w:lineRule="auto"/>
        <w:ind w:firstLine="709"/>
        <w:jc w:val="both"/>
        <w:rPr>
          <w:rFonts w:ascii="Calibri" w:hAnsi="Calibri" w:cs="Calibri"/>
        </w:rPr>
      </w:pPr>
      <w:r>
        <w:rPr>
          <w:rFonts w:ascii="Calibri" w:hAnsi="Calibri" w:cs="Calibri"/>
        </w:rPr>
        <w:t>I - renovação de contratos;</w:t>
      </w:r>
    </w:p>
    <w:p w14:paraId="38186C5A" w14:textId="77777777" w:rsidR="00E16E56" w:rsidRDefault="00E16E56">
      <w:pPr>
        <w:spacing w:after="0" w:line="240" w:lineRule="auto"/>
        <w:ind w:firstLine="709"/>
        <w:jc w:val="both"/>
        <w:rPr>
          <w:rFonts w:ascii="Calibri" w:hAnsi="Calibri" w:cs="Calibri"/>
        </w:rPr>
      </w:pPr>
    </w:p>
    <w:p w14:paraId="1C017C48" w14:textId="77777777" w:rsidR="00E16E56" w:rsidRDefault="00000000">
      <w:pPr>
        <w:spacing w:after="0" w:line="240" w:lineRule="auto"/>
        <w:ind w:firstLine="709"/>
        <w:jc w:val="both"/>
        <w:rPr>
          <w:rFonts w:ascii="Calibri" w:hAnsi="Calibri" w:cs="Calibri"/>
        </w:rPr>
      </w:pPr>
      <w:r>
        <w:rPr>
          <w:rFonts w:ascii="Calibri" w:hAnsi="Calibri" w:cs="Calibri"/>
        </w:rPr>
        <w:t>II - não renovação de contratos;</w:t>
      </w:r>
    </w:p>
    <w:p w14:paraId="0009A9DB" w14:textId="77777777" w:rsidR="00E16E56" w:rsidRDefault="00E16E56">
      <w:pPr>
        <w:spacing w:after="0" w:line="240" w:lineRule="auto"/>
        <w:ind w:firstLine="709"/>
        <w:jc w:val="both"/>
        <w:rPr>
          <w:rFonts w:ascii="Calibri" w:hAnsi="Calibri" w:cs="Calibri"/>
        </w:rPr>
      </w:pPr>
    </w:p>
    <w:p w14:paraId="0DC5E5EB" w14:textId="77777777" w:rsidR="00E16E56" w:rsidRDefault="00000000">
      <w:pPr>
        <w:spacing w:after="0" w:line="240" w:lineRule="auto"/>
        <w:ind w:firstLine="709"/>
        <w:jc w:val="both"/>
        <w:rPr>
          <w:rFonts w:ascii="Calibri" w:hAnsi="Calibri" w:cs="Calibri"/>
        </w:rPr>
      </w:pPr>
      <w:r>
        <w:rPr>
          <w:rFonts w:ascii="Calibri" w:hAnsi="Calibri" w:cs="Calibri"/>
        </w:rPr>
        <w:t>III - abertura de novo edital de processo seletivo simplificado:</w:t>
      </w:r>
    </w:p>
    <w:p w14:paraId="7C12140D" w14:textId="77777777" w:rsidR="00E16E56" w:rsidRDefault="00E16E56">
      <w:pPr>
        <w:spacing w:after="0" w:line="240" w:lineRule="auto"/>
        <w:ind w:firstLine="709"/>
        <w:jc w:val="both"/>
        <w:rPr>
          <w:rFonts w:ascii="Calibri" w:hAnsi="Calibri" w:cs="Calibri"/>
        </w:rPr>
      </w:pPr>
    </w:p>
    <w:p w14:paraId="5C98409C" w14:textId="77777777" w:rsidR="00E16E56" w:rsidRDefault="00000000">
      <w:pPr>
        <w:spacing w:after="0" w:line="240" w:lineRule="auto"/>
        <w:ind w:firstLine="709"/>
        <w:jc w:val="both"/>
        <w:rPr>
          <w:rFonts w:ascii="Calibri" w:hAnsi="Calibri" w:cs="Calibri"/>
        </w:rPr>
      </w:pPr>
      <w:r>
        <w:rPr>
          <w:rFonts w:ascii="Calibri" w:hAnsi="Calibri" w:cs="Calibri"/>
        </w:rPr>
        <w:t xml:space="preserve">a) </w:t>
      </w:r>
      <w:r>
        <w:rPr>
          <w:rFonts w:ascii="Calibri" w:hAnsi="Calibri" w:cs="Calibri"/>
          <w:shd w:val="clear" w:color="auto" w:fill="FFFFFF"/>
        </w:rPr>
        <w:t>novo Contrato (vaga imediata)</w:t>
      </w:r>
      <w:r>
        <w:rPr>
          <w:rFonts w:ascii="Calibri" w:hAnsi="Calibri" w:cs="Calibri"/>
        </w:rPr>
        <w:t>; ou</w:t>
      </w:r>
    </w:p>
    <w:p w14:paraId="57F37B1C" w14:textId="77777777" w:rsidR="00E16E56" w:rsidRDefault="00E16E56">
      <w:pPr>
        <w:spacing w:after="0" w:line="240" w:lineRule="auto"/>
        <w:ind w:firstLine="709"/>
        <w:jc w:val="both"/>
        <w:rPr>
          <w:rFonts w:ascii="Calibri" w:hAnsi="Calibri" w:cs="Calibri"/>
        </w:rPr>
      </w:pPr>
    </w:p>
    <w:p w14:paraId="32C6C43A" w14:textId="77777777" w:rsidR="00E16E56" w:rsidRDefault="00000000">
      <w:pPr>
        <w:spacing w:after="0" w:line="240" w:lineRule="auto"/>
        <w:ind w:firstLine="708"/>
        <w:jc w:val="both"/>
        <w:rPr>
          <w:rFonts w:ascii="Calibri" w:hAnsi="Calibri" w:cs="Calibri"/>
          <w:shd w:val="clear" w:color="auto" w:fill="FFFFFF"/>
        </w:rPr>
      </w:pPr>
      <w:r>
        <w:rPr>
          <w:rFonts w:ascii="Calibri" w:hAnsi="Calibri" w:cs="Calibri"/>
        </w:rPr>
        <w:t xml:space="preserve">b) </w:t>
      </w:r>
      <w:r>
        <w:rPr>
          <w:rFonts w:ascii="Calibri" w:hAnsi="Calibri" w:cs="Calibri"/>
          <w:shd w:val="clear" w:color="auto" w:fill="FFFFFF"/>
        </w:rPr>
        <w:t>cadastro de Reserva.</w:t>
      </w:r>
    </w:p>
    <w:p w14:paraId="0E62C3DC" w14:textId="77777777" w:rsidR="00E16E56" w:rsidRDefault="00E16E56">
      <w:pPr>
        <w:spacing w:after="0" w:line="240" w:lineRule="auto"/>
        <w:ind w:firstLine="708"/>
        <w:jc w:val="both"/>
        <w:rPr>
          <w:rFonts w:ascii="Calibri" w:hAnsi="Calibri" w:cs="Calibri"/>
          <w:shd w:val="clear" w:color="auto" w:fill="FFFFFF"/>
        </w:rPr>
      </w:pPr>
    </w:p>
    <w:p w14:paraId="7E0079C7" w14:textId="77777777" w:rsidR="00E16E56" w:rsidRDefault="00000000">
      <w:pPr>
        <w:spacing w:after="0" w:line="240" w:lineRule="auto"/>
        <w:ind w:firstLine="708"/>
        <w:jc w:val="both"/>
        <w:rPr>
          <w:rFonts w:ascii="Calibri" w:hAnsi="Calibri" w:cs="Calibri"/>
        </w:rPr>
      </w:pPr>
      <w:r>
        <w:rPr>
          <w:rFonts w:ascii="Calibri" w:hAnsi="Calibri" w:cs="Calibri"/>
        </w:rPr>
        <w:t>IV - aproveitamento de candidato aprovado em seleção vigente.</w:t>
      </w:r>
    </w:p>
    <w:p w14:paraId="734CC399" w14:textId="77777777" w:rsidR="00E16E56" w:rsidRDefault="00E16E56">
      <w:pPr>
        <w:spacing w:after="0" w:line="240" w:lineRule="auto"/>
        <w:ind w:firstLine="708"/>
        <w:jc w:val="both"/>
        <w:rPr>
          <w:rFonts w:ascii="Calibri" w:hAnsi="Calibri" w:cs="Calibri"/>
        </w:rPr>
      </w:pPr>
    </w:p>
    <w:p w14:paraId="62F8AB9B" w14:textId="77777777" w:rsidR="00E16E56" w:rsidRDefault="00000000">
      <w:pPr>
        <w:spacing w:after="0" w:line="240" w:lineRule="auto"/>
        <w:ind w:firstLine="708"/>
        <w:jc w:val="both"/>
        <w:rPr>
          <w:rFonts w:ascii="Calibri" w:hAnsi="Calibri" w:cs="Calibri"/>
        </w:rPr>
      </w:pPr>
      <w:r>
        <w:rPr>
          <w:rFonts w:ascii="Calibri" w:hAnsi="Calibri" w:cs="Calibri"/>
          <w:b/>
          <w:bCs/>
        </w:rPr>
        <w:t>Parágrafo único</w:t>
      </w:r>
      <w:r>
        <w:rPr>
          <w:rFonts w:ascii="Calibri" w:hAnsi="Calibri" w:cs="Calibri"/>
        </w:rPr>
        <w:t>. Na renovação de contratos poderá ser solicitada a alteração de regime de trabalho, mediante informação cadastrada na solicitação, devendo ser obedecidos os procedimentos estabelecidos no art. 52 desta Resolução.</w:t>
      </w:r>
    </w:p>
    <w:p w14:paraId="78DC5037" w14:textId="77777777" w:rsidR="00E16E56" w:rsidRDefault="00E16E56">
      <w:pPr>
        <w:spacing w:after="0" w:line="240" w:lineRule="auto"/>
        <w:ind w:firstLine="708"/>
        <w:jc w:val="both"/>
        <w:rPr>
          <w:rFonts w:asciiTheme="minorHAnsi" w:hAnsiTheme="minorHAnsi" w:cstheme="minorHAnsi"/>
          <w:color w:val="0000FF"/>
        </w:rPr>
      </w:pPr>
    </w:p>
    <w:p w14:paraId="36FE584D" w14:textId="77777777" w:rsidR="00E16E56" w:rsidRDefault="00000000">
      <w:pPr>
        <w:spacing w:after="0" w:line="240" w:lineRule="auto"/>
        <w:ind w:firstLine="708"/>
        <w:jc w:val="both"/>
        <w:rPr>
          <w:rFonts w:ascii="Calibri" w:hAnsi="Calibri" w:cs="Calibri"/>
        </w:rPr>
      </w:pPr>
      <w:r>
        <w:rPr>
          <w:rFonts w:ascii="Calibri" w:hAnsi="Calibri" w:cs="Calibri"/>
          <w:b/>
          <w:bCs/>
        </w:rPr>
        <w:t>Art. 10.</w:t>
      </w:r>
      <w:r>
        <w:rPr>
          <w:rFonts w:ascii="Calibri" w:hAnsi="Calibri" w:cs="Calibri"/>
        </w:rPr>
        <w:t xml:space="preserve"> Em caso de solicitação de abertura de novo edital de processo seletivo, quando do envio da demanda, já deverão estar elaborados e aprovados em plenária:</w:t>
      </w:r>
    </w:p>
    <w:p w14:paraId="568E4170" w14:textId="77777777" w:rsidR="00E16E56" w:rsidRDefault="00E16E56">
      <w:pPr>
        <w:spacing w:after="0" w:line="240" w:lineRule="auto"/>
        <w:ind w:firstLine="708"/>
        <w:jc w:val="both"/>
        <w:rPr>
          <w:rFonts w:ascii="Calibri" w:hAnsi="Calibri" w:cs="Calibri"/>
        </w:rPr>
      </w:pPr>
    </w:p>
    <w:p w14:paraId="2A7139C2" w14:textId="77777777" w:rsidR="00E16E56" w:rsidRDefault="00000000">
      <w:pPr>
        <w:spacing w:after="0" w:line="240" w:lineRule="auto"/>
        <w:ind w:firstLine="708"/>
        <w:jc w:val="both"/>
        <w:rPr>
          <w:rFonts w:ascii="Calibri" w:hAnsi="Calibri" w:cs="Calibri"/>
        </w:rPr>
      </w:pPr>
      <w:r>
        <w:rPr>
          <w:rFonts w:ascii="Calibri" w:hAnsi="Calibri" w:cs="Calibri"/>
        </w:rPr>
        <w:t>I - o perfil da vaga a ser posta em edital (nome da área, requisitos de titulação e carga horária); e</w:t>
      </w:r>
    </w:p>
    <w:p w14:paraId="54C199AC" w14:textId="77777777" w:rsidR="00E16E56" w:rsidRDefault="00E16E56">
      <w:pPr>
        <w:spacing w:after="0" w:line="240" w:lineRule="auto"/>
        <w:ind w:firstLine="708"/>
        <w:jc w:val="both"/>
        <w:rPr>
          <w:rFonts w:ascii="Calibri" w:hAnsi="Calibri" w:cs="Calibri"/>
        </w:rPr>
      </w:pPr>
    </w:p>
    <w:p w14:paraId="22313F4A" w14:textId="77777777" w:rsidR="00E16E56" w:rsidRDefault="00000000">
      <w:pPr>
        <w:spacing w:after="0" w:line="240" w:lineRule="auto"/>
        <w:ind w:firstLine="708"/>
        <w:jc w:val="both"/>
        <w:rPr>
          <w:rFonts w:ascii="Calibri" w:hAnsi="Calibri" w:cs="Calibri"/>
        </w:rPr>
      </w:pPr>
      <w:r>
        <w:rPr>
          <w:rFonts w:ascii="Calibri" w:hAnsi="Calibri" w:cs="Calibri"/>
        </w:rPr>
        <w:t xml:space="preserve">II - o programa da seleção, conforme art. 12 e Anexo II desta Resolução.  </w:t>
      </w:r>
    </w:p>
    <w:p w14:paraId="5655D19F" w14:textId="77777777" w:rsidR="00E16E56" w:rsidRDefault="00E16E56">
      <w:pPr>
        <w:spacing w:after="0" w:line="240" w:lineRule="auto"/>
        <w:ind w:firstLine="708"/>
        <w:jc w:val="both"/>
        <w:rPr>
          <w:rFonts w:ascii="Calibri" w:hAnsi="Calibri" w:cs="Calibri"/>
        </w:rPr>
      </w:pPr>
    </w:p>
    <w:p w14:paraId="3557B580" w14:textId="77777777" w:rsidR="00E16E56" w:rsidRDefault="00000000">
      <w:pPr>
        <w:spacing w:after="0" w:line="240" w:lineRule="auto"/>
        <w:ind w:firstLine="708"/>
        <w:jc w:val="both"/>
        <w:rPr>
          <w:rFonts w:ascii="Calibri" w:hAnsi="Calibri" w:cs="Calibri"/>
        </w:rPr>
      </w:pPr>
      <w:r>
        <w:rPr>
          <w:rFonts w:ascii="Calibri" w:hAnsi="Calibri" w:cs="Calibri"/>
        </w:rPr>
        <w:t>§1º Os documentos especificados neste artigo deverão ser anexados no Módulo Banco de Vagas - Solicitação de Vagas Docentes (Professor Substituto) do sistema SIGRH (</w:t>
      </w:r>
      <w:hyperlink r:id="rId11" w:history="1">
        <w:r>
          <w:rPr>
            <w:rStyle w:val="Hyperlink"/>
            <w:rFonts w:ascii="Calibri" w:hAnsi="Calibri" w:cs="Calibri"/>
            <w:color w:val="auto"/>
          </w:rPr>
          <w:t>www.sigrh.ufrn.br</w:t>
        </w:r>
      </w:hyperlink>
      <w:r>
        <w:rPr>
          <w:rFonts w:ascii="Calibri" w:hAnsi="Calibri" w:cs="Calibri"/>
        </w:rPr>
        <w:t>).</w:t>
      </w:r>
    </w:p>
    <w:p w14:paraId="00DAC931" w14:textId="77777777" w:rsidR="00E16E56" w:rsidRDefault="00E16E56">
      <w:pPr>
        <w:spacing w:after="0" w:line="240" w:lineRule="auto"/>
        <w:ind w:firstLine="708"/>
        <w:jc w:val="both"/>
        <w:rPr>
          <w:rFonts w:ascii="Calibri" w:hAnsi="Calibri" w:cs="Calibri"/>
        </w:rPr>
      </w:pPr>
    </w:p>
    <w:p w14:paraId="64652089" w14:textId="77777777" w:rsidR="00E16E56" w:rsidRDefault="00000000">
      <w:pPr>
        <w:spacing w:after="0" w:line="240" w:lineRule="auto"/>
        <w:ind w:firstLine="708"/>
        <w:jc w:val="both"/>
        <w:rPr>
          <w:rFonts w:ascii="Calibri" w:hAnsi="Calibri" w:cs="Calibri"/>
        </w:rPr>
      </w:pPr>
      <w:r>
        <w:rPr>
          <w:rFonts w:ascii="Calibri" w:hAnsi="Calibri" w:cs="Calibri"/>
        </w:rPr>
        <w:t xml:space="preserve">§2º Em se tratando de seleção simplificada para a carreira do Magistério Superior, é obrigatória a exigência de pós-graduação </w:t>
      </w:r>
      <w:r>
        <w:rPr>
          <w:rFonts w:ascii="Calibri" w:hAnsi="Calibri" w:cs="Calibri"/>
          <w:bCs/>
          <w:i/>
        </w:rPr>
        <w:t>lato sensu</w:t>
      </w:r>
      <w:r>
        <w:rPr>
          <w:rFonts w:ascii="Calibri" w:hAnsi="Calibri" w:cs="Calibri"/>
        </w:rPr>
        <w:t xml:space="preserve"> e/ou </w:t>
      </w:r>
      <w:r>
        <w:rPr>
          <w:rFonts w:ascii="Calibri" w:hAnsi="Calibri" w:cs="Calibri"/>
          <w:bCs/>
          <w:i/>
        </w:rPr>
        <w:t>stricto sensu</w:t>
      </w:r>
      <w:r>
        <w:rPr>
          <w:rFonts w:ascii="Calibri" w:hAnsi="Calibri" w:cs="Calibri"/>
        </w:rPr>
        <w:t xml:space="preserve"> nos requisitos de titulação, salvo quando devidamente justificado e aprovado pela CPDI.</w:t>
      </w:r>
    </w:p>
    <w:p w14:paraId="169E0968" w14:textId="77777777" w:rsidR="00E16E56" w:rsidRDefault="00E16E56">
      <w:pPr>
        <w:pStyle w:val="Recuodecorpodetexto"/>
        <w:spacing w:after="0" w:line="240" w:lineRule="auto"/>
        <w:ind w:left="0"/>
        <w:jc w:val="center"/>
        <w:rPr>
          <w:rFonts w:asciiTheme="minorHAnsi" w:hAnsiTheme="minorHAnsi" w:cstheme="minorHAnsi"/>
          <w:b/>
          <w:bCs/>
          <w:u w:val="none"/>
        </w:rPr>
      </w:pPr>
    </w:p>
    <w:p w14:paraId="47DB8D5C"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CAPÍTULO II</w:t>
      </w:r>
    </w:p>
    <w:p w14:paraId="4CCACD33"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ORGANIZAÇÃO DO PROCESSO SELETIVO</w:t>
      </w:r>
    </w:p>
    <w:p w14:paraId="1B2F0202" w14:textId="77777777" w:rsidR="00E16E56" w:rsidRDefault="00E16E56">
      <w:pPr>
        <w:pStyle w:val="Recuodecorpodetexto"/>
        <w:spacing w:after="0" w:line="240" w:lineRule="auto"/>
        <w:ind w:left="0"/>
        <w:jc w:val="center"/>
        <w:rPr>
          <w:rFonts w:asciiTheme="minorHAnsi" w:hAnsiTheme="minorHAnsi" w:cstheme="minorHAnsi"/>
          <w:bCs/>
          <w:u w:val="none"/>
        </w:rPr>
      </w:pPr>
    </w:p>
    <w:p w14:paraId="756CD074" w14:textId="77777777" w:rsidR="00E16E56" w:rsidRDefault="00000000">
      <w:pPr>
        <w:spacing w:before="120" w:after="0" w:line="240" w:lineRule="auto"/>
        <w:ind w:firstLine="708"/>
        <w:jc w:val="both"/>
        <w:rPr>
          <w:rFonts w:asciiTheme="minorHAnsi" w:hAnsiTheme="minorHAnsi" w:cstheme="minorHAnsi"/>
          <w:color w:val="FF0000"/>
        </w:rPr>
      </w:pPr>
      <w:r>
        <w:rPr>
          <w:rFonts w:asciiTheme="minorHAnsi" w:hAnsiTheme="minorHAnsi" w:cstheme="minorHAnsi"/>
          <w:b/>
          <w:bCs/>
        </w:rPr>
        <w:t>Art. 11.</w:t>
      </w:r>
      <w:r>
        <w:rPr>
          <w:rFonts w:asciiTheme="minorHAnsi" w:hAnsiTheme="minorHAnsi" w:cstheme="minorHAnsi"/>
        </w:rPr>
        <w:t xml:space="preserve"> À Coordenadoria de Concursos - CCon, unidade integrante da Pró-Reitoria de Gestão de Pessoas, responsável pela organização do processo seletivo, compete as seguintes atribuições:</w:t>
      </w:r>
    </w:p>
    <w:p w14:paraId="6A85E827" w14:textId="77777777" w:rsidR="00E16E56" w:rsidRDefault="00E16E56">
      <w:pPr>
        <w:spacing w:after="0" w:line="240" w:lineRule="auto"/>
        <w:ind w:firstLine="709"/>
        <w:jc w:val="both"/>
        <w:rPr>
          <w:rFonts w:asciiTheme="minorHAnsi" w:hAnsiTheme="minorHAnsi" w:cstheme="minorHAnsi"/>
        </w:rPr>
      </w:pPr>
    </w:p>
    <w:p w14:paraId="2E27FD4E" w14:textId="77777777" w:rsidR="00E16E56" w:rsidRDefault="00000000">
      <w:pPr>
        <w:spacing w:after="0" w:line="240" w:lineRule="auto"/>
        <w:ind w:firstLine="709"/>
        <w:jc w:val="both"/>
        <w:rPr>
          <w:rFonts w:asciiTheme="minorHAnsi" w:hAnsiTheme="minorHAnsi" w:cstheme="minorHAnsi"/>
        </w:rPr>
      </w:pPr>
      <w:r>
        <w:rPr>
          <w:rFonts w:asciiTheme="minorHAnsi" w:hAnsiTheme="minorHAnsi" w:cstheme="minorHAnsi"/>
        </w:rPr>
        <w:t>I - elaborar o cronograma de atividades do concurso e a minuta do Edital, conforme demanda autorizada e encaminhada pela CPDI e/ou Secretaria EBTT;</w:t>
      </w:r>
    </w:p>
    <w:p w14:paraId="4F2D6AB5" w14:textId="77777777" w:rsidR="00E16E56" w:rsidRDefault="00E16E56">
      <w:pPr>
        <w:spacing w:after="0" w:line="240" w:lineRule="auto"/>
        <w:ind w:firstLine="709"/>
        <w:jc w:val="both"/>
        <w:rPr>
          <w:rFonts w:asciiTheme="minorHAnsi" w:hAnsiTheme="minorHAnsi" w:cstheme="minorHAnsi"/>
          <w:color w:val="FF0000"/>
        </w:rPr>
      </w:pPr>
    </w:p>
    <w:p w14:paraId="1C6385A3"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II - publicar no Diário Oficial da União e na página eletrônica do SIGRH (</w:t>
      </w:r>
      <w:hyperlink r:id="rId12" w:history="1">
        <w:r>
          <w:rPr>
            <w:rStyle w:val="Hyperlink"/>
            <w:rFonts w:asciiTheme="minorHAnsi" w:hAnsiTheme="minorHAnsi" w:cstheme="minorHAnsi"/>
            <w:color w:val="auto"/>
          </w:rPr>
          <w:t>www.sigrh.ufrn.br</w:t>
        </w:r>
      </w:hyperlink>
      <w:r>
        <w:rPr>
          <w:rFonts w:asciiTheme="minorHAnsi" w:hAnsiTheme="minorHAnsi" w:cstheme="minorHAnsi"/>
        </w:rPr>
        <w:t>) e PROGESP (www.progesp.ufrn.br) o edital de abertura do processo seletivo, bem como suas posteriores retificações, concedendo prazo para a sua impugnação a ser estabelecido em edital;</w:t>
      </w:r>
    </w:p>
    <w:p w14:paraId="310A7690" w14:textId="77777777" w:rsidR="00E16E56" w:rsidRDefault="00E16E56">
      <w:pPr>
        <w:spacing w:after="0" w:line="240" w:lineRule="auto"/>
        <w:ind w:firstLine="709"/>
        <w:jc w:val="both"/>
        <w:rPr>
          <w:rFonts w:asciiTheme="minorHAnsi" w:hAnsiTheme="minorHAnsi" w:cstheme="minorHAnsi"/>
          <w:color w:val="FF0000"/>
        </w:rPr>
      </w:pPr>
    </w:p>
    <w:p w14:paraId="79733C90"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 xml:space="preserve">III - receber do Departamento Acadêmico ou Unidade Acadêmica Especializada o programa do processo seletivo e a relação de temas da prova didática, consoante modelo estabelecido no Anexo II, no </w:t>
      </w:r>
      <w:r>
        <w:rPr>
          <w:rFonts w:asciiTheme="minorHAnsi" w:hAnsiTheme="minorHAnsi" w:cstheme="minorHAnsi"/>
        </w:rPr>
        <w:lastRenderedPageBreak/>
        <w:t>período estipulado no cronograma da seleção, sob pena de exclusão da vaga de Edital, divulgando-o posteriormente na página eletrônica do SIGRH (</w:t>
      </w:r>
      <w:hyperlink r:id="rId13"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w:t>
      </w:r>
    </w:p>
    <w:p w14:paraId="54E760BD" w14:textId="77777777" w:rsidR="00E16E56" w:rsidRDefault="00E16E56">
      <w:pPr>
        <w:spacing w:after="0" w:line="240" w:lineRule="auto"/>
        <w:ind w:firstLine="709"/>
        <w:jc w:val="both"/>
        <w:rPr>
          <w:rFonts w:asciiTheme="minorHAnsi" w:hAnsiTheme="minorHAnsi" w:cstheme="minorHAnsi"/>
          <w:color w:val="FF0000"/>
        </w:rPr>
      </w:pPr>
    </w:p>
    <w:p w14:paraId="4B771963"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IV - analisar os pedidos de isenção da taxa de inscrição dos candidatos, no prazo estabelecido em Edital, divulgando na página eletrônica do SIGRH (</w:t>
      </w:r>
      <w:hyperlink r:id="rId14"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 por meio de notas informativas, os resultados deferidos e indeferidos;</w:t>
      </w:r>
    </w:p>
    <w:p w14:paraId="3315C5EE" w14:textId="77777777" w:rsidR="00E16E56" w:rsidRDefault="00E16E56">
      <w:pPr>
        <w:spacing w:after="0" w:line="240" w:lineRule="auto"/>
        <w:ind w:firstLine="709"/>
        <w:jc w:val="both"/>
        <w:rPr>
          <w:rFonts w:asciiTheme="minorHAnsi" w:hAnsiTheme="minorHAnsi" w:cstheme="minorHAnsi"/>
        </w:rPr>
      </w:pPr>
    </w:p>
    <w:p w14:paraId="65570291" w14:textId="77777777" w:rsidR="00E16E56" w:rsidRDefault="00000000">
      <w:pPr>
        <w:spacing w:after="0" w:line="240" w:lineRule="auto"/>
        <w:ind w:firstLine="709"/>
        <w:jc w:val="both"/>
        <w:rPr>
          <w:rFonts w:asciiTheme="minorHAnsi" w:hAnsiTheme="minorHAnsi" w:cstheme="minorHAnsi"/>
        </w:rPr>
      </w:pPr>
      <w:r>
        <w:rPr>
          <w:rFonts w:asciiTheme="minorHAnsi" w:hAnsiTheme="minorHAnsi" w:cstheme="minorHAnsi"/>
        </w:rPr>
        <w:t>V - analisar os pedidos de inscrição dos candidatos, no que concerne ao pagamento e compensação da taxa de inscrição, divulgando na página eletrônica do SIGRH (</w:t>
      </w:r>
      <w:hyperlink r:id="rId15"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 por meio de notas informativas, os resultados preliminares e definitivos das inscrições deferidas e indeferidas;</w:t>
      </w:r>
    </w:p>
    <w:p w14:paraId="560A5CFA" w14:textId="77777777" w:rsidR="00E16E56" w:rsidRDefault="00E16E56">
      <w:pPr>
        <w:spacing w:after="0" w:line="240" w:lineRule="auto"/>
        <w:ind w:firstLine="709"/>
        <w:jc w:val="both"/>
        <w:rPr>
          <w:rFonts w:asciiTheme="minorHAnsi" w:hAnsiTheme="minorHAnsi" w:cstheme="minorHAnsi"/>
          <w:color w:val="FF0000"/>
        </w:rPr>
      </w:pPr>
    </w:p>
    <w:p w14:paraId="669DB6AA"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VI - receber e analisar os pedidos de reconsideração dos candidatos cujas inscrições tenham sido indeferidas na relação preliminar, publicando o resultado definitivo em notas informativas na página eletrônica do SIGRH (</w:t>
      </w:r>
      <w:hyperlink r:id="rId16"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w:t>
      </w:r>
    </w:p>
    <w:p w14:paraId="4B757B69" w14:textId="77777777" w:rsidR="00E16E56" w:rsidRDefault="00E16E56">
      <w:pPr>
        <w:spacing w:after="0" w:line="240" w:lineRule="auto"/>
        <w:ind w:firstLine="709"/>
        <w:jc w:val="both"/>
        <w:rPr>
          <w:rFonts w:asciiTheme="minorHAnsi" w:hAnsiTheme="minorHAnsi" w:cstheme="minorHAnsi"/>
          <w:color w:val="FF0000"/>
        </w:rPr>
      </w:pPr>
    </w:p>
    <w:p w14:paraId="750C5B4F" w14:textId="77777777" w:rsidR="00E16E56" w:rsidRDefault="00000000">
      <w:pPr>
        <w:spacing w:after="0" w:line="240" w:lineRule="auto"/>
        <w:ind w:firstLine="709"/>
        <w:jc w:val="both"/>
        <w:rPr>
          <w:rStyle w:val="Hyperlink"/>
          <w:rFonts w:asciiTheme="minorHAnsi" w:hAnsiTheme="minorHAnsi" w:cstheme="minorHAnsi"/>
          <w:color w:val="FF0000"/>
          <w:u w:val="none"/>
        </w:rPr>
      </w:pPr>
      <w:r>
        <w:rPr>
          <w:rFonts w:asciiTheme="minorHAnsi" w:hAnsiTheme="minorHAnsi" w:cstheme="minorHAnsi"/>
        </w:rPr>
        <w:t>VII - divulgar nota informativa de homologação das inscrições na página eletrônica do SIGRH (</w:t>
      </w:r>
      <w:hyperlink r:id="rId17"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w:t>
      </w:r>
      <w:r>
        <w:rPr>
          <w:rStyle w:val="Hyperlink"/>
          <w:rFonts w:asciiTheme="minorHAnsi" w:hAnsiTheme="minorHAnsi" w:cstheme="minorHAnsi"/>
          <w:color w:val="auto"/>
        </w:rPr>
        <w:t>;</w:t>
      </w:r>
    </w:p>
    <w:p w14:paraId="7617E2AD" w14:textId="77777777" w:rsidR="00E16E56" w:rsidRDefault="00E16E56">
      <w:pPr>
        <w:spacing w:after="0" w:line="240" w:lineRule="auto"/>
        <w:ind w:firstLine="709"/>
        <w:jc w:val="both"/>
        <w:rPr>
          <w:rStyle w:val="Hyperlink"/>
          <w:rFonts w:asciiTheme="minorHAnsi" w:hAnsiTheme="minorHAnsi" w:cstheme="minorHAnsi"/>
          <w:color w:val="FF0000"/>
          <w:u w:val="none"/>
        </w:rPr>
      </w:pPr>
    </w:p>
    <w:p w14:paraId="0D600627"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 xml:space="preserve">VIII - receber do Departamento Acadêmico ou Unidade Acadêmica Especializada a composição da Comissão de Seleção e o Calendário, consoante modelo estabelecido no </w:t>
      </w:r>
      <w:r>
        <w:rPr>
          <w:rFonts w:asciiTheme="minorHAnsi" w:hAnsiTheme="minorHAnsi" w:cstheme="minorHAnsi"/>
          <w:bCs/>
        </w:rPr>
        <w:t>Anexo III</w:t>
      </w:r>
      <w:r>
        <w:rPr>
          <w:rFonts w:asciiTheme="minorHAnsi" w:hAnsiTheme="minorHAnsi" w:cstheme="minorHAnsi"/>
        </w:rPr>
        <w:t>, divulgando-os posteriormente na página eletrônica do SIGRH (</w:t>
      </w:r>
      <w:hyperlink r:id="rId18"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w:t>
      </w:r>
    </w:p>
    <w:p w14:paraId="37D8D106" w14:textId="77777777" w:rsidR="00E16E56" w:rsidRDefault="00E16E56">
      <w:pPr>
        <w:spacing w:after="0" w:line="240" w:lineRule="auto"/>
        <w:ind w:firstLine="709"/>
        <w:jc w:val="both"/>
        <w:rPr>
          <w:rFonts w:asciiTheme="minorHAnsi" w:hAnsiTheme="minorHAnsi" w:cstheme="minorHAnsi"/>
          <w:color w:val="FF0000"/>
        </w:rPr>
      </w:pPr>
    </w:p>
    <w:p w14:paraId="13D79844"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IX - acompanhar todas as etapas do processo seletivo com a chefia do Departamento Acadêmico e/ou diretor da Unidade Acadêmica Especializada, podendo pedir e prestar esclarecimentos, bem como solicitar correções para os erros, porventura detectados;</w:t>
      </w:r>
    </w:p>
    <w:p w14:paraId="50F92E50" w14:textId="77777777" w:rsidR="00E16E56" w:rsidRDefault="00E16E56">
      <w:pPr>
        <w:spacing w:after="0" w:line="240" w:lineRule="auto"/>
        <w:ind w:firstLine="709"/>
        <w:jc w:val="both"/>
        <w:rPr>
          <w:rFonts w:asciiTheme="minorHAnsi" w:hAnsiTheme="minorHAnsi" w:cstheme="minorHAnsi"/>
          <w:color w:val="FF0000"/>
        </w:rPr>
      </w:pPr>
    </w:p>
    <w:p w14:paraId="02728317" w14:textId="77777777" w:rsidR="00E16E56" w:rsidRDefault="00000000">
      <w:pPr>
        <w:spacing w:after="0" w:line="240" w:lineRule="auto"/>
        <w:ind w:firstLine="709"/>
        <w:jc w:val="both"/>
        <w:rPr>
          <w:rFonts w:asciiTheme="minorHAnsi" w:hAnsiTheme="minorHAnsi" w:cstheme="minorHAnsi"/>
        </w:rPr>
      </w:pPr>
      <w:r>
        <w:rPr>
          <w:rFonts w:asciiTheme="minorHAnsi" w:hAnsiTheme="minorHAnsi" w:cstheme="minorHAnsi"/>
        </w:rPr>
        <w:t>X - divulgar na página eletrônica do SIGRH (</w:t>
      </w:r>
      <w:hyperlink r:id="rId19"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 as atas de todas as avaliações do processo seletivo e da nota final classificatória;</w:t>
      </w:r>
    </w:p>
    <w:p w14:paraId="7E1BBC87" w14:textId="77777777" w:rsidR="00E16E56" w:rsidRDefault="00E16E56">
      <w:pPr>
        <w:spacing w:after="0" w:line="240" w:lineRule="auto"/>
        <w:ind w:firstLine="709"/>
        <w:jc w:val="both"/>
        <w:rPr>
          <w:rFonts w:asciiTheme="minorHAnsi" w:hAnsiTheme="minorHAnsi" w:cstheme="minorHAnsi"/>
        </w:rPr>
      </w:pPr>
    </w:p>
    <w:p w14:paraId="091C8993" w14:textId="77777777" w:rsidR="00E16E56" w:rsidRDefault="00000000">
      <w:pPr>
        <w:spacing w:after="0" w:line="240" w:lineRule="auto"/>
        <w:ind w:firstLine="709"/>
        <w:jc w:val="both"/>
        <w:rPr>
          <w:rFonts w:asciiTheme="minorHAnsi" w:hAnsiTheme="minorHAnsi" w:cstheme="minorHAnsi"/>
        </w:rPr>
      </w:pPr>
      <w:r>
        <w:rPr>
          <w:rFonts w:asciiTheme="minorHAnsi" w:hAnsiTheme="minorHAnsi" w:cstheme="minorHAnsi"/>
        </w:rPr>
        <w:t>XI - publicar em Diário Oficial da União o resultado de homologação da seleção;</w:t>
      </w:r>
    </w:p>
    <w:p w14:paraId="26D680A1" w14:textId="77777777" w:rsidR="00E16E56" w:rsidRDefault="00E16E56">
      <w:pPr>
        <w:spacing w:after="0" w:line="240" w:lineRule="auto"/>
        <w:ind w:firstLine="709"/>
        <w:jc w:val="both"/>
        <w:rPr>
          <w:rFonts w:asciiTheme="minorHAnsi" w:hAnsiTheme="minorHAnsi" w:cstheme="minorHAnsi"/>
        </w:rPr>
      </w:pPr>
    </w:p>
    <w:p w14:paraId="0E116B1F" w14:textId="77777777" w:rsidR="00E16E56" w:rsidRDefault="00000000">
      <w:pPr>
        <w:spacing w:after="0" w:line="240" w:lineRule="auto"/>
        <w:ind w:firstLine="709"/>
        <w:jc w:val="both"/>
        <w:rPr>
          <w:rFonts w:asciiTheme="minorHAnsi" w:hAnsiTheme="minorHAnsi" w:cstheme="minorHAnsi"/>
        </w:rPr>
      </w:pPr>
      <w:r>
        <w:rPr>
          <w:rFonts w:asciiTheme="minorHAnsi" w:hAnsiTheme="minorHAnsi" w:cstheme="minorHAnsi"/>
        </w:rPr>
        <w:t>XII - publicar em Diário Oficial da União, quando couber, a portaria de prorrogação da validade da seleção;</w:t>
      </w:r>
    </w:p>
    <w:p w14:paraId="4D473471" w14:textId="77777777" w:rsidR="00E16E56" w:rsidRDefault="00E16E56">
      <w:pPr>
        <w:spacing w:after="0" w:line="240" w:lineRule="auto"/>
        <w:ind w:firstLine="709"/>
        <w:jc w:val="both"/>
        <w:rPr>
          <w:rFonts w:asciiTheme="minorHAnsi" w:hAnsiTheme="minorHAnsi" w:cstheme="minorHAnsi"/>
        </w:rPr>
      </w:pPr>
    </w:p>
    <w:p w14:paraId="3FB3A506"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XIII - zelar pela observância das normas da seleção;</w:t>
      </w:r>
      <w:r>
        <w:rPr>
          <w:rFonts w:asciiTheme="minorHAnsi" w:hAnsiTheme="minorHAnsi" w:cstheme="minorHAnsi"/>
          <w:color w:val="FF0000"/>
        </w:rPr>
        <w:t xml:space="preserve"> </w:t>
      </w:r>
      <w:r>
        <w:rPr>
          <w:rFonts w:asciiTheme="minorHAnsi" w:hAnsiTheme="minorHAnsi" w:cstheme="minorHAnsi"/>
        </w:rPr>
        <w:t>e</w:t>
      </w:r>
      <w:r>
        <w:rPr>
          <w:rFonts w:asciiTheme="minorHAnsi" w:hAnsiTheme="minorHAnsi" w:cstheme="minorHAnsi"/>
          <w:color w:val="FF0000"/>
        </w:rPr>
        <w:t xml:space="preserve"> </w:t>
      </w:r>
    </w:p>
    <w:p w14:paraId="69CEA614" w14:textId="77777777" w:rsidR="00E16E56" w:rsidRDefault="00E16E56">
      <w:pPr>
        <w:spacing w:after="0" w:line="240" w:lineRule="auto"/>
        <w:ind w:firstLine="709"/>
        <w:jc w:val="both"/>
        <w:rPr>
          <w:rFonts w:asciiTheme="minorHAnsi" w:hAnsiTheme="minorHAnsi" w:cstheme="minorHAnsi"/>
          <w:color w:val="FF0000"/>
        </w:rPr>
      </w:pPr>
    </w:p>
    <w:p w14:paraId="37C6315F" w14:textId="77777777" w:rsidR="00E16E56" w:rsidRDefault="00000000">
      <w:pPr>
        <w:spacing w:after="0" w:line="240" w:lineRule="auto"/>
        <w:ind w:firstLine="709"/>
        <w:jc w:val="both"/>
        <w:rPr>
          <w:rFonts w:asciiTheme="minorHAnsi" w:hAnsiTheme="minorHAnsi" w:cstheme="minorHAnsi"/>
          <w:color w:val="FF0000"/>
        </w:rPr>
      </w:pPr>
      <w:r>
        <w:rPr>
          <w:rFonts w:asciiTheme="minorHAnsi" w:hAnsiTheme="minorHAnsi" w:cstheme="minorHAnsi"/>
        </w:rPr>
        <w:t>XIV - conferir e anexar documentos no processo administrativo de contratação encaminhado pelo Departamento Acadêmico ou Unidade Acadêmica Especializada, nos termos do art. 45 desta Resolução.</w:t>
      </w:r>
    </w:p>
    <w:p w14:paraId="4960D6C3" w14:textId="77777777" w:rsidR="00E16E56" w:rsidRDefault="00E16E56">
      <w:pPr>
        <w:spacing w:after="0" w:line="240" w:lineRule="auto"/>
        <w:ind w:firstLine="709"/>
        <w:jc w:val="both"/>
        <w:rPr>
          <w:rFonts w:asciiTheme="minorHAnsi" w:hAnsiTheme="minorHAnsi" w:cstheme="minorHAnsi"/>
          <w:color w:val="FF0000"/>
        </w:rPr>
      </w:pPr>
    </w:p>
    <w:p w14:paraId="231BDB19" w14:textId="77777777" w:rsidR="00E16E56" w:rsidRDefault="00000000">
      <w:pPr>
        <w:spacing w:after="0" w:line="240" w:lineRule="auto"/>
        <w:ind w:firstLine="709"/>
        <w:jc w:val="both"/>
        <w:rPr>
          <w:rFonts w:asciiTheme="minorHAnsi" w:hAnsiTheme="minorHAnsi" w:cstheme="minorHAnsi"/>
        </w:rPr>
      </w:pPr>
      <w:r>
        <w:rPr>
          <w:rFonts w:asciiTheme="minorHAnsi" w:hAnsiTheme="minorHAnsi" w:cstheme="minorHAnsi"/>
          <w:b/>
          <w:bCs/>
        </w:rPr>
        <w:t>Parágrafo único</w:t>
      </w:r>
      <w:r>
        <w:rPr>
          <w:rFonts w:asciiTheme="minorHAnsi" w:hAnsiTheme="minorHAnsi" w:cstheme="minorHAnsi"/>
        </w:rPr>
        <w:t xml:space="preserve">. A publicação especificada no inciso X deste artigo, dar-se-á de forma subsidiária, conforme disposto no art. 22, §4º.  </w:t>
      </w:r>
    </w:p>
    <w:p w14:paraId="7EB102E7" w14:textId="77777777" w:rsidR="00E16E56" w:rsidRDefault="00E16E56">
      <w:pPr>
        <w:pStyle w:val="Recuodecorpodetexto"/>
        <w:spacing w:before="120" w:after="0" w:line="240" w:lineRule="auto"/>
        <w:ind w:left="0"/>
        <w:jc w:val="center"/>
        <w:rPr>
          <w:rFonts w:asciiTheme="minorHAnsi" w:hAnsiTheme="minorHAnsi" w:cstheme="minorHAnsi"/>
          <w:u w:val="none"/>
        </w:rPr>
      </w:pPr>
    </w:p>
    <w:p w14:paraId="67C95A4B"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CAPÍTULO III</w:t>
      </w:r>
    </w:p>
    <w:p w14:paraId="3299CB2F"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DOS PROGRAMAS</w:t>
      </w:r>
    </w:p>
    <w:p w14:paraId="51149F0B" w14:textId="77777777" w:rsidR="00E16E56" w:rsidRDefault="00E16E56">
      <w:pPr>
        <w:spacing w:after="0" w:line="240" w:lineRule="auto"/>
        <w:ind w:firstLine="709"/>
        <w:jc w:val="both"/>
        <w:rPr>
          <w:rFonts w:asciiTheme="minorHAnsi" w:hAnsiTheme="minorHAnsi" w:cstheme="minorHAnsi"/>
          <w:b/>
          <w:sz w:val="22"/>
          <w:szCs w:val="22"/>
        </w:rPr>
      </w:pPr>
    </w:p>
    <w:p w14:paraId="1F264217" w14:textId="77777777" w:rsidR="00E16E56" w:rsidRDefault="00000000">
      <w:pPr>
        <w:spacing w:before="120" w:after="0" w:line="240" w:lineRule="auto"/>
        <w:ind w:firstLine="708"/>
        <w:jc w:val="both"/>
        <w:rPr>
          <w:rFonts w:ascii="Calibri" w:hAnsi="Calibri" w:cs="Calibri"/>
        </w:rPr>
      </w:pPr>
      <w:r>
        <w:rPr>
          <w:rFonts w:ascii="Calibri" w:hAnsi="Calibri" w:cs="Calibri"/>
          <w:b/>
        </w:rPr>
        <w:t>Art. 12.</w:t>
      </w:r>
      <w:r>
        <w:rPr>
          <w:rFonts w:ascii="Calibri" w:hAnsi="Calibri" w:cs="Calibri"/>
        </w:rPr>
        <w:t xml:space="preserve"> O programa do processo seletivo e a relação de temas da prova didática, aprovados pelo plenário do Departamento Acadêmico ou Unidade Acadêmica Especializada, publicados a partir do primeiro dia das inscrições na página eletrônica do SIGRH (</w:t>
      </w:r>
      <w:hyperlink r:id="rId20" w:history="1">
        <w:r>
          <w:rPr>
            <w:rStyle w:val="Hyperlink"/>
            <w:rFonts w:ascii="Calibri" w:hAnsi="Calibri" w:cs="Calibri"/>
            <w:color w:val="auto"/>
            <w:u w:val="none"/>
          </w:rPr>
          <w:t>www.sigrh.ufrn.br</w:t>
        </w:r>
      </w:hyperlink>
      <w:r>
        <w:rPr>
          <w:rFonts w:ascii="Calibri" w:hAnsi="Calibri" w:cs="Calibri"/>
        </w:rPr>
        <w:t xml:space="preserve">) e PROGESP </w:t>
      </w:r>
      <w:r>
        <w:rPr>
          <w:rFonts w:ascii="Calibri" w:hAnsi="Calibri" w:cs="Calibri"/>
        </w:rPr>
        <w:lastRenderedPageBreak/>
        <w:t>(www.progesp.ufrn.br), serão elaborados por docentes efetivos vinculados à área de conhecimento do processo seletivo.</w:t>
      </w:r>
    </w:p>
    <w:p w14:paraId="19C21EB6" w14:textId="77777777" w:rsidR="00E16E56" w:rsidRDefault="00E16E56">
      <w:pPr>
        <w:spacing w:after="0" w:line="240" w:lineRule="auto"/>
        <w:ind w:firstLine="709"/>
        <w:jc w:val="both"/>
        <w:rPr>
          <w:rFonts w:asciiTheme="minorHAnsi" w:hAnsiTheme="minorHAnsi" w:cstheme="minorHAnsi"/>
          <w:sz w:val="22"/>
          <w:szCs w:val="22"/>
        </w:rPr>
      </w:pPr>
    </w:p>
    <w:p w14:paraId="4720E1FE" w14:textId="77777777" w:rsidR="00E16E56" w:rsidRDefault="00000000">
      <w:pPr>
        <w:spacing w:after="0" w:line="240" w:lineRule="auto"/>
        <w:ind w:firstLine="709"/>
        <w:jc w:val="both"/>
        <w:rPr>
          <w:rFonts w:ascii="Calibri" w:hAnsi="Calibri" w:cs="Calibri"/>
        </w:rPr>
      </w:pPr>
      <w:r>
        <w:rPr>
          <w:rFonts w:ascii="Calibri" w:hAnsi="Calibri" w:cs="Calibri"/>
          <w:bCs/>
        </w:rPr>
        <w:t>§ 1º</w:t>
      </w:r>
      <w:r>
        <w:rPr>
          <w:rFonts w:ascii="Calibri" w:hAnsi="Calibri" w:cs="Calibri"/>
        </w:rPr>
        <w:t xml:space="preserve"> O candidato poderá obter na página eletrônica do SIGRH (</w:t>
      </w:r>
      <w:hyperlink r:id="rId21" w:history="1">
        <w:r>
          <w:rPr>
            <w:rStyle w:val="Hyperlink"/>
            <w:rFonts w:ascii="Calibri" w:hAnsi="Calibri" w:cs="Calibri"/>
            <w:color w:val="auto"/>
            <w:u w:val="none"/>
          </w:rPr>
          <w:t>www.sigrh.ufrn.br</w:t>
        </w:r>
      </w:hyperlink>
      <w:r>
        <w:rPr>
          <w:rFonts w:ascii="Calibri" w:hAnsi="Calibri" w:cs="Calibri"/>
        </w:rPr>
        <w:t>) ou receber pessoalmente na unidade em que deseja concorrer à vaga:</w:t>
      </w:r>
    </w:p>
    <w:p w14:paraId="538A97C0" w14:textId="77777777" w:rsidR="00E16E56" w:rsidRDefault="00E16E56">
      <w:pPr>
        <w:spacing w:after="0" w:line="240" w:lineRule="auto"/>
        <w:ind w:firstLine="708"/>
        <w:jc w:val="both"/>
        <w:rPr>
          <w:rFonts w:ascii="Calibri" w:hAnsi="Calibri" w:cs="Calibri"/>
        </w:rPr>
      </w:pPr>
    </w:p>
    <w:p w14:paraId="06EC8FB9" w14:textId="77777777" w:rsidR="00E16E56" w:rsidRDefault="00000000">
      <w:pPr>
        <w:spacing w:after="0" w:line="240" w:lineRule="auto"/>
        <w:ind w:firstLine="708"/>
        <w:jc w:val="both"/>
        <w:rPr>
          <w:rFonts w:ascii="Calibri" w:hAnsi="Calibri" w:cs="Calibri"/>
        </w:rPr>
      </w:pPr>
      <w:r>
        <w:rPr>
          <w:rFonts w:ascii="Calibri" w:hAnsi="Calibri" w:cs="Calibri"/>
        </w:rPr>
        <w:t>I - normas do concurso;</w:t>
      </w:r>
    </w:p>
    <w:p w14:paraId="3C52600F" w14:textId="77777777" w:rsidR="00E16E56" w:rsidRDefault="00E16E56">
      <w:pPr>
        <w:spacing w:after="0" w:line="240" w:lineRule="auto"/>
        <w:ind w:firstLine="708"/>
        <w:jc w:val="both"/>
        <w:rPr>
          <w:rFonts w:ascii="Calibri" w:hAnsi="Calibri" w:cs="Calibri"/>
        </w:rPr>
      </w:pPr>
    </w:p>
    <w:p w14:paraId="3F3BED9A" w14:textId="77777777" w:rsidR="00E16E56" w:rsidRDefault="00000000">
      <w:pPr>
        <w:spacing w:after="0" w:line="240" w:lineRule="auto"/>
        <w:ind w:firstLine="708"/>
        <w:jc w:val="both"/>
        <w:rPr>
          <w:rFonts w:ascii="Calibri" w:hAnsi="Calibri" w:cs="Calibri"/>
        </w:rPr>
      </w:pPr>
      <w:r>
        <w:rPr>
          <w:rFonts w:ascii="Calibri" w:hAnsi="Calibri" w:cs="Calibri"/>
        </w:rPr>
        <w:t>II - edital de abertura e notas informativas;</w:t>
      </w:r>
    </w:p>
    <w:p w14:paraId="7916F1BA" w14:textId="77777777" w:rsidR="00E16E56" w:rsidRDefault="00E16E56">
      <w:pPr>
        <w:spacing w:after="0" w:line="240" w:lineRule="auto"/>
        <w:ind w:firstLine="708"/>
        <w:jc w:val="both"/>
        <w:rPr>
          <w:rFonts w:ascii="Calibri" w:hAnsi="Calibri" w:cs="Calibri"/>
        </w:rPr>
      </w:pPr>
    </w:p>
    <w:p w14:paraId="00446309" w14:textId="77777777" w:rsidR="00E16E56" w:rsidRDefault="00000000">
      <w:pPr>
        <w:spacing w:after="0" w:line="240" w:lineRule="auto"/>
        <w:ind w:firstLine="708"/>
        <w:jc w:val="both"/>
        <w:rPr>
          <w:rFonts w:ascii="Calibri" w:hAnsi="Calibri" w:cs="Calibri"/>
        </w:rPr>
      </w:pPr>
      <w:r>
        <w:rPr>
          <w:rFonts w:ascii="Calibri" w:hAnsi="Calibri" w:cs="Calibri"/>
        </w:rPr>
        <w:t>III - programa do concurso e relação de temas da prova didática; e</w:t>
      </w:r>
    </w:p>
    <w:p w14:paraId="5A980A7D" w14:textId="77777777" w:rsidR="00E16E56" w:rsidRDefault="00E16E56">
      <w:pPr>
        <w:spacing w:after="0" w:line="240" w:lineRule="auto"/>
        <w:ind w:firstLine="708"/>
        <w:jc w:val="both"/>
        <w:rPr>
          <w:rFonts w:ascii="Calibri" w:hAnsi="Calibri" w:cs="Calibri"/>
        </w:rPr>
      </w:pPr>
    </w:p>
    <w:p w14:paraId="15D73C6C" w14:textId="77777777" w:rsidR="00E16E56" w:rsidRDefault="00000000">
      <w:pPr>
        <w:spacing w:after="0" w:line="240" w:lineRule="auto"/>
        <w:ind w:firstLine="708"/>
        <w:jc w:val="both"/>
        <w:rPr>
          <w:rFonts w:ascii="Calibri" w:hAnsi="Calibri" w:cs="Calibri"/>
        </w:rPr>
      </w:pPr>
      <w:r>
        <w:rPr>
          <w:rFonts w:ascii="Calibri" w:hAnsi="Calibri" w:cs="Calibri"/>
        </w:rPr>
        <w:t xml:space="preserve">IV - composição da Comissão de Seleção e Calendário do concurso constando data, local e horário da prova. </w:t>
      </w:r>
    </w:p>
    <w:p w14:paraId="7D35C962" w14:textId="77777777" w:rsidR="00E16E56" w:rsidRDefault="00E16E56">
      <w:pPr>
        <w:spacing w:after="0" w:line="240" w:lineRule="auto"/>
        <w:ind w:firstLine="708"/>
        <w:jc w:val="both"/>
        <w:rPr>
          <w:rFonts w:ascii="Calibri" w:hAnsi="Calibri" w:cs="Calibri"/>
          <w:bCs/>
        </w:rPr>
      </w:pPr>
    </w:p>
    <w:p w14:paraId="137B9FC1" w14:textId="77777777" w:rsidR="00E16E56" w:rsidRDefault="00000000">
      <w:pPr>
        <w:spacing w:after="0" w:line="240" w:lineRule="auto"/>
        <w:ind w:firstLine="708"/>
        <w:jc w:val="both"/>
        <w:rPr>
          <w:rFonts w:ascii="Calibri" w:hAnsi="Calibri" w:cs="Calibri"/>
          <w:color w:val="FF0000"/>
        </w:rPr>
      </w:pPr>
      <w:r>
        <w:rPr>
          <w:rFonts w:ascii="Calibri" w:hAnsi="Calibri" w:cs="Calibri"/>
          <w:bCs/>
        </w:rPr>
        <w:t>§ 2º</w:t>
      </w:r>
      <w:r>
        <w:rPr>
          <w:rFonts w:ascii="Calibri" w:hAnsi="Calibri" w:cs="Calibri"/>
        </w:rPr>
        <w:t xml:space="preserve"> Os Departamentos Acadêmicos e Unidades Acadêmicas Especializadas deverão cumprir rigorosamente o disposto no art. 10, sob pena de exclusão da vaga em edital.</w:t>
      </w:r>
    </w:p>
    <w:p w14:paraId="08AC5900" w14:textId="77777777" w:rsidR="00E16E56" w:rsidRDefault="00E16E56">
      <w:pPr>
        <w:pStyle w:val="Recuodecorpodetexto"/>
        <w:spacing w:after="0" w:line="240" w:lineRule="auto"/>
        <w:ind w:left="0"/>
        <w:jc w:val="center"/>
        <w:rPr>
          <w:rFonts w:ascii="Calibri" w:hAnsi="Calibri" w:cs="Calibri"/>
          <w:b/>
          <w:bCs/>
          <w:u w:val="none"/>
        </w:rPr>
      </w:pPr>
    </w:p>
    <w:p w14:paraId="56DF1D14" w14:textId="77777777" w:rsidR="00E16E56" w:rsidRDefault="00000000">
      <w:pPr>
        <w:pStyle w:val="Recuodecorpodetexto"/>
        <w:spacing w:before="120" w:after="0" w:line="240" w:lineRule="auto"/>
        <w:ind w:left="0"/>
        <w:jc w:val="center"/>
        <w:rPr>
          <w:rFonts w:ascii="Calibri" w:hAnsi="Calibri" w:cs="Calibri"/>
          <w:u w:val="none"/>
        </w:rPr>
      </w:pPr>
      <w:r>
        <w:rPr>
          <w:rFonts w:ascii="Calibri" w:hAnsi="Calibri" w:cs="Calibri"/>
          <w:u w:val="none"/>
        </w:rPr>
        <w:t>CAPÍTULO IV</w:t>
      </w:r>
    </w:p>
    <w:p w14:paraId="486B7E6D" w14:textId="77777777" w:rsidR="00E16E56" w:rsidRDefault="00000000">
      <w:pPr>
        <w:pStyle w:val="Recuodecorpodetexto"/>
        <w:spacing w:before="120" w:after="0" w:line="240" w:lineRule="auto"/>
        <w:ind w:left="0"/>
        <w:jc w:val="center"/>
        <w:rPr>
          <w:rFonts w:ascii="Calibri" w:hAnsi="Calibri" w:cs="Calibri"/>
          <w:u w:val="none"/>
        </w:rPr>
      </w:pPr>
      <w:r>
        <w:rPr>
          <w:rFonts w:ascii="Calibri" w:hAnsi="Calibri" w:cs="Calibri"/>
          <w:u w:val="none"/>
        </w:rPr>
        <w:t xml:space="preserve">DO EDITAL </w:t>
      </w:r>
    </w:p>
    <w:p w14:paraId="5EDE0698" w14:textId="77777777" w:rsidR="00E16E56" w:rsidRDefault="00E16E56">
      <w:pPr>
        <w:spacing w:after="0" w:line="240" w:lineRule="auto"/>
        <w:ind w:firstLine="708"/>
        <w:jc w:val="both"/>
        <w:rPr>
          <w:rFonts w:ascii="Calibri" w:hAnsi="Calibri" w:cs="Calibri"/>
          <w:b/>
        </w:rPr>
      </w:pPr>
    </w:p>
    <w:p w14:paraId="06AFDDBF" w14:textId="77777777" w:rsidR="00E16E56" w:rsidRDefault="00000000">
      <w:pPr>
        <w:spacing w:after="0" w:line="240" w:lineRule="auto"/>
        <w:ind w:firstLine="708"/>
        <w:jc w:val="both"/>
        <w:rPr>
          <w:rFonts w:ascii="Calibri" w:hAnsi="Calibri" w:cs="Calibri"/>
        </w:rPr>
      </w:pPr>
      <w:r>
        <w:rPr>
          <w:rFonts w:ascii="Calibri" w:hAnsi="Calibri" w:cs="Calibri"/>
          <w:b/>
        </w:rPr>
        <w:t>Art. 13</w:t>
      </w:r>
      <w:r>
        <w:rPr>
          <w:rFonts w:ascii="Calibri" w:hAnsi="Calibri" w:cs="Calibri"/>
        </w:rPr>
        <w:t>. As inscrições para o processo seletivo serão precedidas de publicação de edital no Diário Oficial da União e na página eletrônica do SIGRH (</w:t>
      </w:r>
      <w:hyperlink r:id="rId22" w:history="1">
        <w:r>
          <w:rPr>
            <w:rStyle w:val="Hyperlink"/>
            <w:rFonts w:ascii="Calibri" w:hAnsi="Calibri" w:cs="Calibri"/>
            <w:color w:val="auto"/>
            <w:u w:val="none"/>
          </w:rPr>
          <w:t>www.sigrh.ufrn.br</w:t>
        </w:r>
      </w:hyperlink>
      <w:r>
        <w:rPr>
          <w:rFonts w:ascii="Calibri" w:hAnsi="Calibri" w:cs="Calibri"/>
        </w:rPr>
        <w:t>) e PROGESP (www.progesp.ufrn.br), a ser elaborado a partir da distribuição de vagas recomendada pela CPDI, contendo obrigatoriamente:</w:t>
      </w:r>
    </w:p>
    <w:p w14:paraId="23DAAAC6" w14:textId="77777777" w:rsidR="00E16E56" w:rsidRDefault="00E16E56">
      <w:pPr>
        <w:spacing w:after="0" w:line="240" w:lineRule="auto"/>
        <w:ind w:firstLine="708"/>
        <w:jc w:val="both"/>
        <w:rPr>
          <w:rFonts w:ascii="Calibri" w:hAnsi="Calibri" w:cs="Calibri"/>
        </w:rPr>
      </w:pPr>
    </w:p>
    <w:p w14:paraId="16D64539" w14:textId="77777777" w:rsidR="00E16E56" w:rsidRDefault="00000000">
      <w:pPr>
        <w:spacing w:after="0" w:line="240" w:lineRule="auto"/>
        <w:ind w:firstLine="708"/>
        <w:jc w:val="both"/>
        <w:rPr>
          <w:rFonts w:ascii="Calibri" w:hAnsi="Calibri" w:cs="Calibri"/>
        </w:rPr>
      </w:pPr>
      <w:r>
        <w:rPr>
          <w:rFonts w:ascii="Calibri" w:hAnsi="Calibri" w:cs="Calibri"/>
        </w:rPr>
        <w:t>I - os Departamentos Acadêmicos e/ou Unidades Acadêmicas Especializadas para os quais se destinam as vagas;</w:t>
      </w:r>
    </w:p>
    <w:p w14:paraId="352A66A3" w14:textId="77777777" w:rsidR="00E16E56" w:rsidRDefault="00E16E56">
      <w:pPr>
        <w:spacing w:after="0" w:line="240" w:lineRule="auto"/>
        <w:ind w:firstLine="708"/>
        <w:jc w:val="both"/>
        <w:rPr>
          <w:rFonts w:ascii="Calibri" w:hAnsi="Calibri" w:cs="Calibri"/>
        </w:rPr>
      </w:pPr>
    </w:p>
    <w:p w14:paraId="36B04745" w14:textId="77777777" w:rsidR="00E16E56" w:rsidRDefault="00000000">
      <w:pPr>
        <w:spacing w:after="0" w:line="240" w:lineRule="auto"/>
        <w:ind w:firstLine="708"/>
        <w:jc w:val="both"/>
        <w:rPr>
          <w:rFonts w:ascii="Calibri" w:hAnsi="Calibri" w:cs="Calibri"/>
        </w:rPr>
      </w:pPr>
      <w:r>
        <w:rPr>
          <w:rFonts w:ascii="Calibri" w:hAnsi="Calibri" w:cs="Calibri"/>
        </w:rPr>
        <w:t>II - número de vagas a serem preenchidas, referenciadas por disciplina ou área de conhecimento;</w:t>
      </w:r>
    </w:p>
    <w:p w14:paraId="23AAE38E" w14:textId="77777777" w:rsidR="00E16E56" w:rsidRDefault="00E16E56">
      <w:pPr>
        <w:spacing w:after="0" w:line="240" w:lineRule="auto"/>
        <w:ind w:firstLine="708"/>
        <w:jc w:val="both"/>
        <w:rPr>
          <w:rFonts w:ascii="Calibri" w:hAnsi="Calibri" w:cs="Calibri"/>
        </w:rPr>
      </w:pPr>
    </w:p>
    <w:p w14:paraId="6DE88EFB" w14:textId="77777777" w:rsidR="00E16E56" w:rsidRDefault="00000000">
      <w:pPr>
        <w:spacing w:after="0" w:line="240" w:lineRule="auto"/>
        <w:ind w:firstLine="708"/>
        <w:jc w:val="both"/>
        <w:rPr>
          <w:rFonts w:ascii="Calibri" w:hAnsi="Calibri" w:cs="Calibri"/>
        </w:rPr>
      </w:pPr>
      <w:r>
        <w:rPr>
          <w:rFonts w:ascii="Calibri" w:hAnsi="Calibri" w:cs="Calibri"/>
        </w:rPr>
        <w:t>III - indicação do regime de trabalho, remuneração e local de lotação dos aprovados;</w:t>
      </w:r>
    </w:p>
    <w:p w14:paraId="0DC22F91" w14:textId="77777777" w:rsidR="00E16E56" w:rsidRDefault="00E16E56">
      <w:pPr>
        <w:spacing w:after="0" w:line="240" w:lineRule="auto"/>
        <w:ind w:firstLine="708"/>
        <w:jc w:val="both"/>
        <w:rPr>
          <w:rFonts w:ascii="Calibri" w:hAnsi="Calibri" w:cs="Calibri"/>
        </w:rPr>
      </w:pPr>
    </w:p>
    <w:p w14:paraId="6DA7953B" w14:textId="77777777" w:rsidR="00E16E56" w:rsidRDefault="00000000">
      <w:pPr>
        <w:spacing w:after="0" w:line="240" w:lineRule="auto"/>
        <w:ind w:firstLine="708"/>
        <w:jc w:val="both"/>
        <w:rPr>
          <w:rFonts w:ascii="Calibri" w:hAnsi="Calibri" w:cs="Calibri"/>
        </w:rPr>
      </w:pPr>
      <w:r>
        <w:rPr>
          <w:rFonts w:ascii="Calibri" w:hAnsi="Calibri" w:cs="Calibri"/>
        </w:rPr>
        <w:t>IV - lei de contratação por tempo determinado e seus regulamentos;</w:t>
      </w:r>
    </w:p>
    <w:p w14:paraId="5114E42E" w14:textId="77777777" w:rsidR="00E16E56" w:rsidRDefault="00E16E56">
      <w:pPr>
        <w:spacing w:after="0" w:line="240" w:lineRule="auto"/>
        <w:ind w:firstLine="708"/>
        <w:jc w:val="both"/>
        <w:rPr>
          <w:rFonts w:ascii="Calibri" w:hAnsi="Calibri" w:cs="Calibri"/>
        </w:rPr>
      </w:pPr>
    </w:p>
    <w:p w14:paraId="29829A58" w14:textId="77777777" w:rsidR="00E16E56" w:rsidRDefault="00000000">
      <w:pPr>
        <w:spacing w:after="0" w:line="240" w:lineRule="auto"/>
        <w:ind w:firstLine="708"/>
        <w:jc w:val="both"/>
        <w:rPr>
          <w:rFonts w:ascii="Calibri" w:hAnsi="Calibri" w:cs="Calibri"/>
        </w:rPr>
      </w:pPr>
      <w:r>
        <w:rPr>
          <w:rFonts w:ascii="Calibri" w:hAnsi="Calibri" w:cs="Calibri"/>
        </w:rPr>
        <w:t>V - indicação do nível de escolaridade exigido para a contratação;</w:t>
      </w:r>
    </w:p>
    <w:p w14:paraId="1267EF73" w14:textId="77777777" w:rsidR="00E16E56" w:rsidRDefault="00E16E56">
      <w:pPr>
        <w:spacing w:after="0" w:line="240" w:lineRule="auto"/>
        <w:ind w:firstLine="708"/>
        <w:jc w:val="both"/>
        <w:rPr>
          <w:rFonts w:ascii="Calibri" w:hAnsi="Calibri" w:cs="Calibri"/>
        </w:rPr>
      </w:pPr>
    </w:p>
    <w:p w14:paraId="3859BB36" w14:textId="77777777" w:rsidR="00E16E56" w:rsidRDefault="00000000">
      <w:pPr>
        <w:spacing w:after="0" w:line="240" w:lineRule="auto"/>
        <w:ind w:firstLine="708"/>
        <w:jc w:val="both"/>
        <w:rPr>
          <w:rFonts w:ascii="Calibri" w:hAnsi="Calibri" w:cs="Calibri"/>
        </w:rPr>
      </w:pPr>
      <w:r>
        <w:rPr>
          <w:rFonts w:ascii="Calibri" w:hAnsi="Calibri" w:cs="Calibri"/>
        </w:rPr>
        <w:t>VI - indicação dos procedimentos e prazos de inscrição, bem como das formalidades para sua confirmação;</w:t>
      </w:r>
    </w:p>
    <w:p w14:paraId="656FD571" w14:textId="77777777" w:rsidR="00E16E56" w:rsidRDefault="00E16E56">
      <w:pPr>
        <w:spacing w:after="0" w:line="240" w:lineRule="auto"/>
        <w:ind w:firstLine="708"/>
        <w:jc w:val="both"/>
        <w:rPr>
          <w:rFonts w:ascii="Calibri" w:hAnsi="Calibri" w:cs="Calibri"/>
        </w:rPr>
      </w:pPr>
    </w:p>
    <w:p w14:paraId="0E5C2D31" w14:textId="77777777" w:rsidR="00E16E56" w:rsidRDefault="00000000">
      <w:pPr>
        <w:spacing w:after="0" w:line="240" w:lineRule="auto"/>
        <w:ind w:firstLine="708"/>
        <w:jc w:val="both"/>
        <w:rPr>
          <w:rFonts w:ascii="Calibri" w:hAnsi="Calibri" w:cs="Calibri"/>
        </w:rPr>
      </w:pPr>
      <w:r>
        <w:rPr>
          <w:rFonts w:ascii="Calibri" w:hAnsi="Calibri" w:cs="Calibri"/>
        </w:rPr>
        <w:t>VII - valor da taxa de inscrição e hipóteses de isenção;</w:t>
      </w:r>
    </w:p>
    <w:p w14:paraId="013E5BD0" w14:textId="77777777" w:rsidR="00E16E56" w:rsidRDefault="00E16E56">
      <w:pPr>
        <w:spacing w:after="0" w:line="240" w:lineRule="auto"/>
        <w:ind w:firstLine="708"/>
        <w:jc w:val="both"/>
        <w:rPr>
          <w:rFonts w:ascii="Calibri" w:hAnsi="Calibri" w:cs="Calibri"/>
        </w:rPr>
      </w:pPr>
    </w:p>
    <w:p w14:paraId="5054F814" w14:textId="77777777" w:rsidR="00E16E56" w:rsidRDefault="00000000">
      <w:pPr>
        <w:spacing w:after="0" w:line="240" w:lineRule="auto"/>
        <w:ind w:firstLine="708"/>
        <w:jc w:val="both"/>
        <w:rPr>
          <w:rFonts w:ascii="Calibri" w:hAnsi="Calibri" w:cs="Calibri"/>
        </w:rPr>
      </w:pPr>
      <w:r>
        <w:rPr>
          <w:rFonts w:ascii="Calibri" w:hAnsi="Calibri" w:cs="Calibri"/>
        </w:rPr>
        <w:t>VIII - orientações para a apresentação do requerimento de isenção da taxa de inscrição, conforme legislação aplicável;</w:t>
      </w:r>
    </w:p>
    <w:p w14:paraId="66BDF5F9" w14:textId="77777777" w:rsidR="00E16E56" w:rsidRDefault="00E16E56">
      <w:pPr>
        <w:spacing w:after="0" w:line="240" w:lineRule="auto"/>
        <w:ind w:firstLine="708"/>
        <w:jc w:val="both"/>
        <w:rPr>
          <w:rFonts w:ascii="Calibri" w:hAnsi="Calibri" w:cs="Calibri"/>
        </w:rPr>
      </w:pPr>
    </w:p>
    <w:p w14:paraId="20924D8A" w14:textId="77777777" w:rsidR="00E16E56" w:rsidRDefault="00000000">
      <w:pPr>
        <w:spacing w:after="0" w:line="240" w:lineRule="auto"/>
        <w:ind w:firstLine="708"/>
        <w:jc w:val="both"/>
        <w:rPr>
          <w:rFonts w:ascii="Calibri" w:hAnsi="Calibri" w:cs="Calibri"/>
        </w:rPr>
      </w:pPr>
      <w:r>
        <w:rPr>
          <w:rFonts w:ascii="Calibri" w:hAnsi="Calibri" w:cs="Calibri"/>
        </w:rPr>
        <w:t>IX - indicação da documentação a ser apresentada no momento da inscrição;</w:t>
      </w:r>
    </w:p>
    <w:p w14:paraId="27B5792E" w14:textId="77777777" w:rsidR="00E16E56" w:rsidRDefault="00E16E56">
      <w:pPr>
        <w:spacing w:after="0" w:line="240" w:lineRule="auto"/>
        <w:ind w:firstLine="708"/>
        <w:jc w:val="both"/>
        <w:rPr>
          <w:rFonts w:ascii="Calibri" w:hAnsi="Calibri" w:cs="Calibri"/>
        </w:rPr>
      </w:pPr>
    </w:p>
    <w:p w14:paraId="77F6AF93" w14:textId="77777777" w:rsidR="00E16E56" w:rsidRDefault="00000000">
      <w:pPr>
        <w:spacing w:after="0" w:line="240" w:lineRule="auto"/>
        <w:ind w:firstLine="708"/>
        <w:jc w:val="both"/>
        <w:rPr>
          <w:rFonts w:ascii="Calibri" w:hAnsi="Calibri" w:cs="Calibri"/>
        </w:rPr>
      </w:pPr>
      <w:r>
        <w:rPr>
          <w:rFonts w:ascii="Calibri" w:hAnsi="Calibri" w:cs="Calibri"/>
        </w:rPr>
        <w:t>X - indicação do período e locais de realização das provas;</w:t>
      </w:r>
    </w:p>
    <w:p w14:paraId="4DBAA0C0" w14:textId="77777777" w:rsidR="00E16E56" w:rsidRDefault="00E16E56">
      <w:pPr>
        <w:spacing w:after="0" w:line="240" w:lineRule="auto"/>
        <w:ind w:firstLine="708"/>
        <w:jc w:val="both"/>
        <w:rPr>
          <w:rFonts w:ascii="Calibri" w:hAnsi="Calibri" w:cs="Calibri"/>
        </w:rPr>
      </w:pPr>
    </w:p>
    <w:p w14:paraId="0BB5B374" w14:textId="77777777" w:rsidR="00E16E56" w:rsidRDefault="00000000">
      <w:pPr>
        <w:spacing w:after="0" w:line="240" w:lineRule="auto"/>
        <w:ind w:firstLine="708"/>
        <w:jc w:val="both"/>
        <w:rPr>
          <w:rFonts w:ascii="Calibri" w:hAnsi="Calibri" w:cs="Calibri"/>
        </w:rPr>
      </w:pPr>
      <w:r>
        <w:rPr>
          <w:rFonts w:ascii="Calibri" w:hAnsi="Calibri" w:cs="Calibri"/>
        </w:rPr>
        <w:lastRenderedPageBreak/>
        <w:t>XI - número de etapas do processo seletivo, com indicação das respectivas fases, seus pesos e seu caráter eliminatório e/ou classificatório;</w:t>
      </w:r>
    </w:p>
    <w:p w14:paraId="54B22A7A" w14:textId="77777777" w:rsidR="00E16E56" w:rsidRDefault="00E16E56">
      <w:pPr>
        <w:spacing w:after="0" w:line="240" w:lineRule="auto"/>
        <w:ind w:firstLine="708"/>
        <w:jc w:val="both"/>
        <w:rPr>
          <w:rFonts w:ascii="Calibri" w:hAnsi="Calibri" w:cs="Calibri"/>
        </w:rPr>
      </w:pPr>
    </w:p>
    <w:p w14:paraId="52147325" w14:textId="77777777" w:rsidR="00E16E56" w:rsidRDefault="00000000">
      <w:pPr>
        <w:spacing w:after="0" w:line="240" w:lineRule="auto"/>
        <w:ind w:firstLine="708"/>
        <w:jc w:val="both"/>
        <w:rPr>
          <w:rFonts w:ascii="Calibri" w:hAnsi="Calibri" w:cs="Calibri"/>
        </w:rPr>
      </w:pPr>
      <w:r>
        <w:rPr>
          <w:rFonts w:ascii="Calibri" w:hAnsi="Calibri" w:cs="Calibri"/>
        </w:rPr>
        <w:t>XII - regulamentação dos meios de aferição do desempate do candidato nas provas, observado o disposto na Lei n</w:t>
      </w:r>
      <w:r>
        <w:rPr>
          <w:rFonts w:ascii="Calibri" w:hAnsi="Calibri" w:cs="Calibri"/>
          <w:vertAlign w:val="superscript"/>
        </w:rPr>
        <w:t>o</w:t>
      </w:r>
      <w:r>
        <w:rPr>
          <w:rFonts w:ascii="Calibri" w:hAnsi="Calibri" w:cs="Calibri"/>
        </w:rPr>
        <w:t xml:space="preserve"> 10.741, de 1º de outubro de 2003;</w:t>
      </w:r>
    </w:p>
    <w:p w14:paraId="759230B3" w14:textId="77777777" w:rsidR="00E16E56" w:rsidRDefault="00E16E56">
      <w:pPr>
        <w:spacing w:after="0" w:line="240" w:lineRule="auto"/>
        <w:ind w:firstLine="708"/>
        <w:jc w:val="both"/>
        <w:rPr>
          <w:rFonts w:ascii="Calibri" w:hAnsi="Calibri" w:cs="Calibri"/>
        </w:rPr>
      </w:pPr>
    </w:p>
    <w:p w14:paraId="04633034" w14:textId="77777777" w:rsidR="00E16E56" w:rsidRDefault="00000000">
      <w:pPr>
        <w:spacing w:after="0" w:line="240" w:lineRule="auto"/>
        <w:ind w:firstLine="708"/>
        <w:jc w:val="both"/>
        <w:rPr>
          <w:rFonts w:ascii="Calibri" w:hAnsi="Calibri" w:cs="Calibri"/>
          <w:i/>
        </w:rPr>
      </w:pPr>
      <w:r>
        <w:rPr>
          <w:rFonts w:ascii="Calibri" w:hAnsi="Calibri" w:cs="Calibri"/>
        </w:rPr>
        <w:t>XIII - informação acerca da gravação das provas orais</w:t>
      </w:r>
      <w:r>
        <w:rPr>
          <w:rFonts w:ascii="Calibri" w:hAnsi="Calibri" w:cs="Calibri"/>
          <w:i/>
        </w:rPr>
        <w:t xml:space="preserve">; </w:t>
      </w:r>
    </w:p>
    <w:p w14:paraId="6C3CE107" w14:textId="77777777" w:rsidR="00E16E56" w:rsidRDefault="00E16E56">
      <w:pPr>
        <w:spacing w:after="0" w:line="240" w:lineRule="auto"/>
        <w:ind w:firstLine="708"/>
        <w:jc w:val="both"/>
        <w:rPr>
          <w:rFonts w:ascii="Calibri" w:hAnsi="Calibri" w:cs="Calibri"/>
          <w:i/>
        </w:rPr>
      </w:pPr>
    </w:p>
    <w:p w14:paraId="7691B4D6" w14:textId="77777777" w:rsidR="00E16E56" w:rsidRDefault="00000000">
      <w:pPr>
        <w:spacing w:after="0" w:line="240" w:lineRule="auto"/>
        <w:ind w:firstLine="708"/>
        <w:jc w:val="both"/>
        <w:rPr>
          <w:rFonts w:ascii="Calibri" w:hAnsi="Calibri" w:cs="Calibri"/>
        </w:rPr>
      </w:pPr>
      <w:r>
        <w:rPr>
          <w:rFonts w:ascii="Calibri" w:hAnsi="Calibri" w:cs="Calibri"/>
        </w:rPr>
        <w:t>XIV - explicitação da metodologia para classificação no processo seletivo;</w:t>
      </w:r>
    </w:p>
    <w:p w14:paraId="4ED37A24" w14:textId="77777777" w:rsidR="00E16E56" w:rsidRDefault="00E16E56">
      <w:pPr>
        <w:spacing w:after="0" w:line="240" w:lineRule="auto"/>
        <w:ind w:firstLine="708"/>
        <w:jc w:val="both"/>
        <w:rPr>
          <w:rFonts w:ascii="Calibri" w:hAnsi="Calibri" w:cs="Calibri"/>
        </w:rPr>
      </w:pPr>
    </w:p>
    <w:p w14:paraId="22018F6C" w14:textId="77777777" w:rsidR="00E16E56" w:rsidRDefault="00000000">
      <w:pPr>
        <w:spacing w:after="0" w:line="240" w:lineRule="auto"/>
        <w:ind w:firstLine="708"/>
        <w:jc w:val="both"/>
        <w:rPr>
          <w:rFonts w:ascii="Calibri" w:hAnsi="Calibri" w:cs="Calibri"/>
        </w:rPr>
      </w:pPr>
      <w:r>
        <w:rPr>
          <w:rFonts w:ascii="Calibri" w:hAnsi="Calibri" w:cs="Calibri"/>
        </w:rPr>
        <w:t>XV - fixação do prazo de validade do processo seletivo e da possibilidade de sua prorrogação;</w:t>
      </w:r>
    </w:p>
    <w:p w14:paraId="30E7DBA1" w14:textId="77777777" w:rsidR="00E16E56" w:rsidRDefault="00E16E56">
      <w:pPr>
        <w:spacing w:after="0" w:line="240" w:lineRule="auto"/>
        <w:ind w:firstLine="708"/>
        <w:jc w:val="both"/>
        <w:rPr>
          <w:rFonts w:ascii="Calibri" w:hAnsi="Calibri" w:cs="Calibri"/>
        </w:rPr>
      </w:pPr>
    </w:p>
    <w:p w14:paraId="49E18E92" w14:textId="77777777" w:rsidR="00E16E56" w:rsidRDefault="00000000">
      <w:pPr>
        <w:spacing w:after="0" w:line="240" w:lineRule="auto"/>
        <w:ind w:firstLine="708"/>
        <w:jc w:val="both"/>
        <w:rPr>
          <w:rFonts w:ascii="Calibri" w:hAnsi="Calibri" w:cs="Calibri"/>
        </w:rPr>
      </w:pPr>
      <w:r>
        <w:rPr>
          <w:rFonts w:ascii="Calibri" w:hAnsi="Calibri" w:cs="Calibri"/>
        </w:rPr>
        <w:t>XVI – indicação de reserva de vagas por antecipação para pessoas com deficiência e para negros; e</w:t>
      </w:r>
    </w:p>
    <w:p w14:paraId="6D276422" w14:textId="77777777" w:rsidR="00E16E56" w:rsidRDefault="00E16E56">
      <w:pPr>
        <w:spacing w:after="0" w:line="240" w:lineRule="auto"/>
        <w:ind w:firstLine="708"/>
        <w:jc w:val="both"/>
        <w:rPr>
          <w:rFonts w:ascii="Calibri" w:hAnsi="Calibri" w:cs="Calibri"/>
        </w:rPr>
      </w:pPr>
    </w:p>
    <w:p w14:paraId="1B39582D" w14:textId="77777777" w:rsidR="00E16E56" w:rsidRDefault="00000000">
      <w:pPr>
        <w:spacing w:after="0" w:line="240" w:lineRule="auto"/>
        <w:ind w:firstLine="708"/>
        <w:jc w:val="both"/>
        <w:rPr>
          <w:rFonts w:ascii="Calibri" w:hAnsi="Calibri" w:cs="Calibri"/>
        </w:rPr>
      </w:pPr>
      <w:r>
        <w:rPr>
          <w:rFonts w:ascii="Calibri" w:hAnsi="Calibri" w:cs="Calibri"/>
        </w:rPr>
        <w:t>XVII - disposições sobre os procedimentos de apresentação, admissibilidade, julgamento, decisão e conhecimento do resultado dos pedidos de recurso.</w:t>
      </w:r>
    </w:p>
    <w:p w14:paraId="01F87883" w14:textId="77777777" w:rsidR="00E16E56" w:rsidRDefault="00E16E56">
      <w:pPr>
        <w:spacing w:after="0" w:line="240" w:lineRule="auto"/>
        <w:ind w:firstLine="708"/>
        <w:jc w:val="both"/>
        <w:rPr>
          <w:rFonts w:ascii="Calibri" w:hAnsi="Calibri" w:cs="Calibri"/>
        </w:rPr>
      </w:pPr>
    </w:p>
    <w:p w14:paraId="3433FBFA" w14:textId="77777777" w:rsidR="00E16E56" w:rsidRDefault="00000000">
      <w:pPr>
        <w:spacing w:after="0" w:line="240" w:lineRule="auto"/>
        <w:ind w:firstLine="708"/>
        <w:jc w:val="both"/>
        <w:rPr>
          <w:rFonts w:ascii="Calibri" w:hAnsi="Calibri" w:cs="Calibri"/>
        </w:rPr>
      </w:pPr>
      <w:r>
        <w:rPr>
          <w:rFonts w:ascii="Calibri" w:hAnsi="Calibri" w:cs="Calibri"/>
          <w:bCs/>
        </w:rPr>
        <w:t>§ 1º</w:t>
      </w:r>
      <w:r>
        <w:rPr>
          <w:rFonts w:ascii="Calibri" w:hAnsi="Calibri" w:cs="Calibri"/>
        </w:rPr>
        <w:t xml:space="preserve"> A indicação das datas de realização das provas, especificada no inciso X deste artigo, poderá sofrer alterações, hipótese em que deverá ser dada ampla publicidade na página eletrônica do SIGRH (</w:t>
      </w:r>
      <w:hyperlink r:id="rId23" w:history="1">
        <w:r>
          <w:rPr>
            <w:rStyle w:val="Hyperlink"/>
            <w:rFonts w:ascii="Calibri" w:hAnsi="Calibri" w:cs="Calibri"/>
            <w:color w:val="auto"/>
            <w:u w:val="none"/>
          </w:rPr>
          <w:t>www.sigrh.ufrn.br</w:t>
        </w:r>
      </w:hyperlink>
      <w:r>
        <w:rPr>
          <w:rFonts w:ascii="Calibri" w:hAnsi="Calibri" w:cs="Calibri"/>
        </w:rPr>
        <w:t>).</w:t>
      </w:r>
    </w:p>
    <w:p w14:paraId="49567D1D" w14:textId="77777777" w:rsidR="00E16E56" w:rsidRDefault="00E16E56">
      <w:pPr>
        <w:spacing w:after="0" w:line="240" w:lineRule="auto"/>
        <w:ind w:firstLine="708"/>
        <w:jc w:val="both"/>
        <w:rPr>
          <w:rFonts w:ascii="Calibri" w:hAnsi="Calibri" w:cs="Calibri"/>
          <w:bCs/>
        </w:rPr>
      </w:pPr>
    </w:p>
    <w:p w14:paraId="160AA378" w14:textId="77777777" w:rsidR="00E16E56" w:rsidRDefault="00000000">
      <w:pPr>
        <w:spacing w:after="0" w:line="240" w:lineRule="auto"/>
        <w:ind w:firstLine="708"/>
        <w:jc w:val="both"/>
        <w:rPr>
          <w:rFonts w:ascii="Calibri" w:hAnsi="Calibri" w:cs="Calibri"/>
        </w:rPr>
      </w:pPr>
      <w:r>
        <w:rPr>
          <w:rFonts w:ascii="Calibri" w:hAnsi="Calibri" w:cs="Calibri"/>
          <w:bCs/>
        </w:rPr>
        <w:t>§ 2º</w:t>
      </w:r>
      <w:r>
        <w:rPr>
          <w:rFonts w:ascii="Calibri" w:hAnsi="Calibri" w:cs="Calibri"/>
        </w:rPr>
        <w:t xml:space="preserve"> O percentual de vagas para pessoas com deficiência e para negros, prevista no inciso XVI deste artigo, será de 20% (vinte por cento), incidente sobre o total de vagas previstas em edital.</w:t>
      </w:r>
    </w:p>
    <w:p w14:paraId="312DF595" w14:textId="77777777" w:rsidR="00E16E56" w:rsidRDefault="00E16E56">
      <w:pPr>
        <w:spacing w:after="0" w:line="240" w:lineRule="auto"/>
        <w:ind w:firstLine="708"/>
        <w:jc w:val="both"/>
        <w:rPr>
          <w:rFonts w:ascii="Calibri" w:hAnsi="Calibri" w:cs="Calibri"/>
        </w:rPr>
      </w:pPr>
    </w:p>
    <w:p w14:paraId="4B331771" w14:textId="77777777" w:rsidR="00E16E56" w:rsidRDefault="00000000">
      <w:pPr>
        <w:spacing w:after="0" w:line="240" w:lineRule="auto"/>
        <w:ind w:firstLine="708"/>
        <w:jc w:val="both"/>
        <w:rPr>
          <w:rFonts w:ascii="Calibri" w:hAnsi="Calibri" w:cs="Calibri"/>
        </w:rPr>
      </w:pPr>
      <w:r>
        <w:rPr>
          <w:rFonts w:ascii="Calibri" w:hAnsi="Calibri" w:cs="Calibri"/>
          <w:bCs/>
        </w:rPr>
        <w:t>§ 3º</w:t>
      </w:r>
      <w:r>
        <w:rPr>
          <w:rFonts w:ascii="Calibri" w:hAnsi="Calibri" w:cs="Calibri"/>
        </w:rPr>
        <w:t xml:space="preserve"> Salvo nas hipóteses de erro material, de indispensável adequação à legislação ou por decisão judicial, não se alterarão as regras do Edital do processo seletivo após o início do prazo das inscrições no tocante aos requisitos de titulação do cargo, salvo em caso de ampliação, aos conteúdos programáticos, aos critérios de aferição das provas e de aprovação para as etapas subsequentes. </w:t>
      </w:r>
    </w:p>
    <w:p w14:paraId="02171A61" w14:textId="77777777" w:rsidR="00E16E56" w:rsidRDefault="00E16E56">
      <w:pPr>
        <w:pStyle w:val="Recuodecorpodetexto"/>
        <w:spacing w:after="0" w:line="240" w:lineRule="auto"/>
        <w:ind w:left="0" w:firstLine="709"/>
        <w:jc w:val="center"/>
        <w:rPr>
          <w:rFonts w:ascii="Calibri" w:hAnsi="Calibri" w:cs="Calibri"/>
          <w:b/>
          <w:bCs/>
          <w:u w:val="none"/>
        </w:rPr>
      </w:pPr>
    </w:p>
    <w:p w14:paraId="4B5BA3ED" w14:textId="77777777" w:rsidR="00E16E56" w:rsidRDefault="00000000">
      <w:pPr>
        <w:pStyle w:val="Recuodecorpodetexto"/>
        <w:spacing w:before="120" w:after="0" w:line="240" w:lineRule="auto"/>
        <w:ind w:left="0"/>
        <w:jc w:val="center"/>
        <w:rPr>
          <w:rFonts w:ascii="Calibri" w:hAnsi="Calibri" w:cs="Calibri"/>
          <w:bCs/>
          <w:u w:val="none"/>
        </w:rPr>
      </w:pPr>
      <w:r>
        <w:rPr>
          <w:rFonts w:ascii="Calibri" w:hAnsi="Calibri" w:cs="Calibri"/>
          <w:bCs/>
          <w:u w:val="none"/>
        </w:rPr>
        <w:t>CAPÍTULO V</w:t>
      </w:r>
    </w:p>
    <w:p w14:paraId="15AC86C8" w14:textId="77777777" w:rsidR="00E16E56" w:rsidRDefault="00000000">
      <w:pPr>
        <w:pStyle w:val="Recuodecorpodetexto"/>
        <w:spacing w:before="120" w:after="0" w:line="240" w:lineRule="auto"/>
        <w:ind w:left="0"/>
        <w:jc w:val="center"/>
        <w:rPr>
          <w:rFonts w:ascii="Calibri" w:hAnsi="Calibri" w:cs="Calibri"/>
          <w:bCs/>
          <w:u w:val="none"/>
        </w:rPr>
      </w:pPr>
      <w:r>
        <w:rPr>
          <w:rFonts w:ascii="Calibri" w:hAnsi="Calibri" w:cs="Calibri"/>
          <w:bCs/>
          <w:u w:val="none"/>
        </w:rPr>
        <w:t>DA INSCRIÇÃO</w:t>
      </w:r>
    </w:p>
    <w:p w14:paraId="16BB5C4F" w14:textId="77777777" w:rsidR="00E16E56" w:rsidRDefault="00E16E56">
      <w:pPr>
        <w:spacing w:after="0" w:line="240" w:lineRule="auto"/>
        <w:jc w:val="both"/>
        <w:rPr>
          <w:rFonts w:asciiTheme="minorHAnsi" w:hAnsiTheme="minorHAnsi" w:cstheme="minorHAnsi"/>
          <w:sz w:val="22"/>
          <w:szCs w:val="22"/>
        </w:rPr>
      </w:pPr>
    </w:p>
    <w:p w14:paraId="2CD0F846" w14:textId="77777777" w:rsidR="00E16E56" w:rsidRDefault="00000000">
      <w:pPr>
        <w:spacing w:after="0" w:line="240" w:lineRule="auto"/>
        <w:ind w:firstLine="708"/>
        <w:jc w:val="both"/>
        <w:rPr>
          <w:rFonts w:ascii="Calibri" w:hAnsi="Calibri" w:cs="Calibri"/>
        </w:rPr>
      </w:pPr>
      <w:r>
        <w:rPr>
          <w:rFonts w:ascii="Calibri" w:hAnsi="Calibri" w:cs="Calibri"/>
          <w:b/>
        </w:rPr>
        <w:t xml:space="preserve">Art. 14. </w:t>
      </w:r>
      <w:r>
        <w:rPr>
          <w:rFonts w:ascii="Calibri" w:hAnsi="Calibri" w:cs="Calibri"/>
        </w:rPr>
        <w:t>As inscrições para o processo seletivo serão abertas pelo prazo de 10 (dez) a 15 (quinze) dias corridos, mediante publicação de edital no Diário Oficial da União, com divulgação imediata na página eletrônica do SIGRH (</w:t>
      </w:r>
      <w:hyperlink r:id="rId24" w:history="1">
        <w:r>
          <w:rPr>
            <w:rStyle w:val="Hyperlink"/>
            <w:rFonts w:ascii="Calibri" w:hAnsi="Calibri" w:cs="Calibri"/>
            <w:color w:val="auto"/>
            <w:u w:val="none"/>
          </w:rPr>
          <w:t>www.sigrh.ufrn.br</w:t>
        </w:r>
      </w:hyperlink>
      <w:r>
        <w:rPr>
          <w:rFonts w:ascii="Calibri" w:hAnsi="Calibri" w:cs="Calibri"/>
        </w:rPr>
        <w:t>) e PROGESP (</w:t>
      </w:r>
      <w:hyperlink r:id="rId25" w:history="1">
        <w:r>
          <w:rPr>
            <w:rStyle w:val="Hyperlink"/>
            <w:rFonts w:ascii="Calibri" w:hAnsi="Calibri" w:cs="Calibri"/>
            <w:color w:val="auto"/>
            <w:u w:val="none"/>
          </w:rPr>
          <w:t>www.progesp.ufrn.br</w:t>
        </w:r>
      </w:hyperlink>
      <w:r>
        <w:rPr>
          <w:rFonts w:ascii="Calibri" w:hAnsi="Calibri" w:cs="Calibri"/>
        </w:rPr>
        <w:t>).</w:t>
      </w:r>
    </w:p>
    <w:p w14:paraId="67D16A65" w14:textId="77777777" w:rsidR="00E16E56" w:rsidRDefault="00E16E56">
      <w:pPr>
        <w:spacing w:after="0" w:line="240" w:lineRule="auto"/>
        <w:ind w:firstLine="708"/>
        <w:jc w:val="both"/>
        <w:rPr>
          <w:rFonts w:ascii="Calibri" w:hAnsi="Calibri" w:cs="Calibri"/>
        </w:rPr>
      </w:pPr>
    </w:p>
    <w:p w14:paraId="67EBA424" w14:textId="77777777" w:rsidR="00E16E56" w:rsidRDefault="00000000">
      <w:pPr>
        <w:spacing w:after="0" w:line="240" w:lineRule="auto"/>
        <w:ind w:firstLine="708"/>
        <w:jc w:val="both"/>
        <w:rPr>
          <w:rFonts w:ascii="Calibri" w:hAnsi="Calibri" w:cs="Calibri"/>
        </w:rPr>
      </w:pPr>
      <w:r>
        <w:rPr>
          <w:rFonts w:ascii="Calibri" w:hAnsi="Calibri" w:cs="Calibri"/>
          <w:b/>
        </w:rPr>
        <w:t xml:space="preserve">Art. 15. </w:t>
      </w:r>
      <w:r>
        <w:rPr>
          <w:rFonts w:ascii="Calibri" w:hAnsi="Calibri" w:cs="Calibri"/>
        </w:rPr>
        <w:t>A inscrição será realizada exclusivamente pela internet, por meio da página eletrônica do SIGRH (</w:t>
      </w:r>
      <w:hyperlink r:id="rId26" w:history="1">
        <w:r>
          <w:rPr>
            <w:rStyle w:val="Hyperlink"/>
            <w:rFonts w:ascii="Calibri" w:eastAsiaTheme="minorEastAsia" w:hAnsi="Calibri" w:cs="Calibri"/>
            <w:color w:val="auto"/>
            <w:u w:val="none"/>
          </w:rPr>
          <w:t>www.sigrh.ufrn.br</w:t>
        </w:r>
      </w:hyperlink>
      <w:r>
        <w:rPr>
          <w:rFonts w:ascii="Calibri" w:hAnsi="Calibri" w:cs="Calibri"/>
        </w:rPr>
        <w:t>), com o preenchimento de formulário eletrônico e emissão de documento bancário (GRU) para pagamento da respectiva taxa, dentro do período estabelecido.</w:t>
      </w:r>
    </w:p>
    <w:p w14:paraId="5604F828" w14:textId="77777777" w:rsidR="00E16E56" w:rsidRDefault="00E16E56">
      <w:pPr>
        <w:spacing w:after="0" w:line="240" w:lineRule="auto"/>
        <w:ind w:firstLine="708"/>
        <w:jc w:val="both"/>
        <w:rPr>
          <w:rFonts w:ascii="Calibri" w:hAnsi="Calibri" w:cs="Calibri"/>
        </w:rPr>
      </w:pPr>
    </w:p>
    <w:p w14:paraId="17B0F2C5" w14:textId="77777777" w:rsidR="00E16E56" w:rsidRDefault="00000000">
      <w:pPr>
        <w:spacing w:after="0" w:line="240" w:lineRule="auto"/>
        <w:ind w:firstLine="708"/>
        <w:jc w:val="both"/>
        <w:rPr>
          <w:rFonts w:ascii="Calibri" w:hAnsi="Calibri" w:cs="Calibri"/>
        </w:rPr>
      </w:pPr>
      <w:r>
        <w:rPr>
          <w:rFonts w:ascii="Calibri" w:hAnsi="Calibri" w:cs="Calibri"/>
          <w:bCs/>
        </w:rPr>
        <w:t>§1º</w:t>
      </w:r>
      <w:r>
        <w:rPr>
          <w:rFonts w:ascii="Calibri" w:hAnsi="Calibri" w:cs="Calibri"/>
        </w:rPr>
        <w:t xml:space="preserve"> No formulário eletrônico de inscrição poderá o candidato solicitar:</w:t>
      </w:r>
    </w:p>
    <w:p w14:paraId="7A5E3A0B" w14:textId="77777777" w:rsidR="00E16E56" w:rsidRDefault="00E16E56">
      <w:pPr>
        <w:spacing w:after="0" w:line="240" w:lineRule="auto"/>
        <w:ind w:firstLine="708"/>
        <w:jc w:val="both"/>
        <w:rPr>
          <w:rFonts w:ascii="Calibri" w:hAnsi="Calibri" w:cs="Calibri"/>
        </w:rPr>
      </w:pPr>
    </w:p>
    <w:p w14:paraId="0BE5A6F8" w14:textId="77777777" w:rsidR="00E16E56" w:rsidRDefault="00000000">
      <w:pPr>
        <w:spacing w:after="0" w:line="240" w:lineRule="auto"/>
        <w:ind w:firstLine="708"/>
        <w:jc w:val="both"/>
        <w:rPr>
          <w:rFonts w:ascii="Calibri" w:hAnsi="Calibri" w:cs="Calibri"/>
        </w:rPr>
      </w:pPr>
      <w:r>
        <w:rPr>
          <w:rFonts w:ascii="Calibri" w:hAnsi="Calibri" w:cs="Calibri"/>
        </w:rPr>
        <w:t>I - isenção da taxa de inscrição, no prazo estabelecido em Edital;</w:t>
      </w:r>
    </w:p>
    <w:p w14:paraId="04432C06" w14:textId="77777777" w:rsidR="00E16E56" w:rsidRDefault="00E16E56">
      <w:pPr>
        <w:spacing w:after="0" w:line="240" w:lineRule="auto"/>
        <w:ind w:firstLine="708"/>
        <w:jc w:val="both"/>
        <w:rPr>
          <w:rFonts w:ascii="Calibri" w:hAnsi="Calibri" w:cs="Calibri"/>
        </w:rPr>
      </w:pPr>
    </w:p>
    <w:p w14:paraId="1FFC90F0" w14:textId="77777777" w:rsidR="00E16E56" w:rsidRDefault="00000000">
      <w:pPr>
        <w:spacing w:after="0" w:line="240" w:lineRule="auto"/>
        <w:ind w:firstLine="708"/>
        <w:jc w:val="both"/>
        <w:rPr>
          <w:rFonts w:ascii="Calibri" w:hAnsi="Calibri" w:cs="Calibri"/>
        </w:rPr>
      </w:pPr>
      <w:r>
        <w:rPr>
          <w:rFonts w:ascii="Calibri" w:hAnsi="Calibri" w:cs="Calibri"/>
        </w:rPr>
        <w:t>II - concorrência nas vagas reservadas às pessoas com deficiência e para negros, caso haja; ou</w:t>
      </w:r>
    </w:p>
    <w:p w14:paraId="375107DA" w14:textId="77777777" w:rsidR="00E16E56" w:rsidRDefault="00E16E56">
      <w:pPr>
        <w:spacing w:after="0" w:line="240" w:lineRule="auto"/>
        <w:ind w:firstLine="708"/>
        <w:jc w:val="both"/>
        <w:rPr>
          <w:rFonts w:ascii="Calibri" w:hAnsi="Calibri" w:cs="Calibri"/>
        </w:rPr>
      </w:pPr>
    </w:p>
    <w:p w14:paraId="3AA706AB" w14:textId="77777777" w:rsidR="00E16E56" w:rsidRDefault="00000000">
      <w:pPr>
        <w:spacing w:after="0" w:line="240" w:lineRule="auto"/>
        <w:ind w:firstLine="708"/>
        <w:jc w:val="both"/>
        <w:rPr>
          <w:rFonts w:ascii="Calibri" w:hAnsi="Calibri" w:cs="Calibri"/>
        </w:rPr>
      </w:pPr>
      <w:r>
        <w:rPr>
          <w:rFonts w:ascii="Calibri" w:hAnsi="Calibri" w:cs="Calibri"/>
        </w:rPr>
        <w:t xml:space="preserve">III - condições especiais ou tempo adicional para a realização das provas. </w:t>
      </w:r>
    </w:p>
    <w:p w14:paraId="34B7AB1C" w14:textId="77777777" w:rsidR="00E16E56" w:rsidRDefault="00E16E56">
      <w:pPr>
        <w:spacing w:after="0" w:line="240" w:lineRule="auto"/>
        <w:ind w:firstLine="708"/>
        <w:jc w:val="both"/>
        <w:rPr>
          <w:rFonts w:ascii="Calibri" w:hAnsi="Calibri" w:cs="Calibri"/>
        </w:rPr>
      </w:pPr>
    </w:p>
    <w:p w14:paraId="052C149C" w14:textId="77777777" w:rsidR="00E16E56" w:rsidRDefault="00000000">
      <w:pPr>
        <w:spacing w:after="0" w:line="240" w:lineRule="auto"/>
        <w:ind w:firstLine="708"/>
        <w:jc w:val="both"/>
        <w:rPr>
          <w:rFonts w:ascii="Calibri" w:hAnsi="Calibri" w:cs="Calibri"/>
          <w:color w:val="0000FF"/>
        </w:rPr>
      </w:pPr>
      <w:r>
        <w:rPr>
          <w:rFonts w:ascii="Calibri" w:hAnsi="Calibri" w:cs="Calibri"/>
          <w:bCs/>
        </w:rPr>
        <w:lastRenderedPageBreak/>
        <w:t>§ 2º Antes de efetuar a inscrição, o candidato deverá conhecer o Edital e certificar-se de que preenche todos os requisitos exigidos.</w:t>
      </w:r>
    </w:p>
    <w:p w14:paraId="071F6A6F" w14:textId="77777777" w:rsidR="00E16E56" w:rsidRDefault="00E16E56">
      <w:pPr>
        <w:spacing w:after="0" w:line="240" w:lineRule="auto"/>
        <w:ind w:firstLine="708"/>
        <w:jc w:val="both"/>
        <w:rPr>
          <w:rFonts w:ascii="Calibri" w:hAnsi="Calibri" w:cs="Calibri"/>
          <w:bCs/>
        </w:rPr>
      </w:pPr>
    </w:p>
    <w:p w14:paraId="5B42DBEB" w14:textId="77777777" w:rsidR="00E16E56" w:rsidRDefault="00000000">
      <w:pPr>
        <w:spacing w:after="0" w:line="240" w:lineRule="auto"/>
        <w:ind w:firstLine="708"/>
        <w:jc w:val="both"/>
        <w:rPr>
          <w:rFonts w:ascii="Calibri" w:hAnsi="Calibri" w:cs="Calibri"/>
          <w:bCs/>
        </w:rPr>
      </w:pPr>
      <w:r>
        <w:rPr>
          <w:rFonts w:ascii="Calibri" w:hAnsi="Calibri" w:cs="Calibri"/>
          <w:bCs/>
        </w:rPr>
        <w:t>§ 3º Para se inscrever, o candidato deverá, obrigatoriamente, possuir Cadastro de Pessoa Física - CPF, de modo a viabilizar a emissão de Guia de Recolhimento da União (GRU).</w:t>
      </w:r>
    </w:p>
    <w:p w14:paraId="2EFBBE08" w14:textId="77777777" w:rsidR="00E16E56" w:rsidRDefault="00E16E56">
      <w:pPr>
        <w:spacing w:after="0" w:line="240" w:lineRule="auto"/>
        <w:ind w:firstLine="708"/>
        <w:jc w:val="both"/>
        <w:rPr>
          <w:rFonts w:ascii="Calibri" w:hAnsi="Calibri" w:cs="Calibri"/>
          <w:bCs/>
        </w:rPr>
      </w:pPr>
    </w:p>
    <w:p w14:paraId="0AB615D2" w14:textId="77777777" w:rsidR="00E16E56" w:rsidRDefault="00000000">
      <w:pPr>
        <w:spacing w:after="0" w:line="240" w:lineRule="auto"/>
        <w:ind w:firstLine="708"/>
        <w:jc w:val="both"/>
        <w:rPr>
          <w:rFonts w:ascii="Calibri" w:hAnsi="Calibri" w:cs="Calibri"/>
        </w:rPr>
      </w:pPr>
      <w:r>
        <w:rPr>
          <w:rFonts w:ascii="Calibri" w:hAnsi="Calibri" w:cs="Calibri"/>
          <w:bCs/>
        </w:rPr>
        <w:t>§ 4º</w:t>
      </w:r>
      <w:r>
        <w:rPr>
          <w:rFonts w:ascii="Calibri" w:hAnsi="Calibri" w:cs="Calibri"/>
        </w:rPr>
        <w:t xml:space="preserve"> No ato da inscrição, o candidato deverá indicar sua opção de área, que não será alterada posteriormente em hipótese alguma.</w:t>
      </w:r>
    </w:p>
    <w:p w14:paraId="066FD5C3" w14:textId="77777777" w:rsidR="00E16E56" w:rsidRDefault="00E16E56">
      <w:pPr>
        <w:spacing w:after="0" w:line="240" w:lineRule="auto"/>
        <w:ind w:firstLine="708"/>
        <w:jc w:val="both"/>
        <w:rPr>
          <w:rFonts w:ascii="Calibri" w:hAnsi="Calibri" w:cs="Calibri"/>
        </w:rPr>
      </w:pPr>
    </w:p>
    <w:p w14:paraId="0B683D5C" w14:textId="77777777" w:rsidR="00E16E56" w:rsidRDefault="00000000">
      <w:pPr>
        <w:spacing w:after="0" w:line="240" w:lineRule="auto"/>
        <w:ind w:firstLine="708"/>
        <w:jc w:val="both"/>
        <w:rPr>
          <w:rFonts w:ascii="Calibri" w:hAnsi="Calibri" w:cs="Calibri"/>
        </w:rPr>
      </w:pPr>
      <w:r>
        <w:rPr>
          <w:rFonts w:ascii="Calibri" w:hAnsi="Calibri" w:cs="Calibri"/>
          <w:b/>
        </w:rPr>
        <w:t>Art. 16.</w:t>
      </w:r>
      <w:r>
        <w:rPr>
          <w:rFonts w:ascii="Calibri" w:hAnsi="Calibri" w:cs="Calibri"/>
        </w:rPr>
        <w:t xml:space="preserve"> Encerrado o período de inscrições, dar-se-á o processo de análise e homologação.</w:t>
      </w:r>
    </w:p>
    <w:p w14:paraId="3906A9A5" w14:textId="77777777" w:rsidR="00E16E56" w:rsidRDefault="00E16E56">
      <w:pPr>
        <w:spacing w:after="0" w:line="240" w:lineRule="auto"/>
        <w:ind w:firstLine="708"/>
        <w:jc w:val="both"/>
        <w:rPr>
          <w:rFonts w:ascii="Calibri" w:hAnsi="Calibri" w:cs="Calibri"/>
        </w:rPr>
      </w:pPr>
    </w:p>
    <w:p w14:paraId="4FA6F3C2" w14:textId="77777777" w:rsidR="00E16E56" w:rsidRDefault="00000000">
      <w:pPr>
        <w:spacing w:after="0" w:line="240" w:lineRule="auto"/>
        <w:ind w:firstLine="708"/>
        <w:jc w:val="both"/>
        <w:rPr>
          <w:rFonts w:ascii="Calibri" w:hAnsi="Calibri" w:cs="Calibri"/>
        </w:rPr>
      </w:pPr>
      <w:r>
        <w:rPr>
          <w:rFonts w:ascii="Calibri" w:hAnsi="Calibri" w:cs="Calibri"/>
          <w:bCs/>
        </w:rPr>
        <w:t>§ 1º</w:t>
      </w:r>
      <w:r>
        <w:rPr>
          <w:rFonts w:ascii="Calibri" w:hAnsi="Calibri" w:cs="Calibri"/>
        </w:rPr>
        <w:t xml:space="preserve"> A Coordenadoria de Concursos, após o encerramento das inscrições, em data a ser estabelecida em Edital, divulgará nota informativa na página eletrônica do SIGRH (</w:t>
      </w:r>
      <w:hyperlink r:id="rId27" w:history="1">
        <w:r>
          <w:rPr>
            <w:rStyle w:val="Hyperlink"/>
            <w:rFonts w:ascii="Calibri" w:hAnsi="Calibri" w:cs="Calibri"/>
            <w:color w:val="auto"/>
            <w:u w:val="none"/>
          </w:rPr>
          <w:t>www.sigrh.ufrn.br</w:t>
        </w:r>
      </w:hyperlink>
      <w:r>
        <w:rPr>
          <w:rFonts w:ascii="Calibri" w:hAnsi="Calibri" w:cs="Calibri"/>
        </w:rPr>
        <w:t>), com a relação das inscrições homologadas, em listas separadas, de acordo com as seguintes situações:</w:t>
      </w:r>
    </w:p>
    <w:p w14:paraId="52E24AFE" w14:textId="77777777" w:rsidR="00E16E56" w:rsidRDefault="00E16E56">
      <w:pPr>
        <w:spacing w:after="0" w:line="240" w:lineRule="auto"/>
        <w:ind w:firstLine="708"/>
        <w:jc w:val="both"/>
        <w:rPr>
          <w:rFonts w:ascii="Calibri" w:hAnsi="Calibri" w:cs="Calibri"/>
        </w:rPr>
      </w:pPr>
    </w:p>
    <w:p w14:paraId="4E63D33B" w14:textId="77777777" w:rsidR="00E16E56" w:rsidRDefault="00000000">
      <w:pPr>
        <w:spacing w:after="0" w:line="240" w:lineRule="auto"/>
        <w:ind w:firstLine="708"/>
        <w:jc w:val="both"/>
        <w:rPr>
          <w:rFonts w:ascii="Calibri" w:hAnsi="Calibri" w:cs="Calibri"/>
        </w:rPr>
      </w:pPr>
      <w:r>
        <w:rPr>
          <w:rFonts w:ascii="Calibri" w:hAnsi="Calibri" w:cs="Calibri"/>
        </w:rPr>
        <w:t xml:space="preserve">I - ampla concorrência; </w:t>
      </w:r>
    </w:p>
    <w:p w14:paraId="66AB59EB" w14:textId="77777777" w:rsidR="00E16E56" w:rsidRDefault="00E16E56">
      <w:pPr>
        <w:spacing w:after="0" w:line="240" w:lineRule="auto"/>
        <w:ind w:firstLine="708"/>
        <w:jc w:val="both"/>
        <w:rPr>
          <w:rFonts w:ascii="Calibri" w:hAnsi="Calibri" w:cs="Calibri"/>
        </w:rPr>
      </w:pPr>
    </w:p>
    <w:p w14:paraId="56A58441" w14:textId="77777777" w:rsidR="00E16E56" w:rsidRDefault="00000000">
      <w:pPr>
        <w:spacing w:after="0" w:line="240" w:lineRule="auto"/>
        <w:ind w:firstLine="708"/>
        <w:jc w:val="both"/>
        <w:rPr>
          <w:rFonts w:ascii="Calibri" w:hAnsi="Calibri" w:cs="Calibri"/>
        </w:rPr>
      </w:pPr>
      <w:r>
        <w:rPr>
          <w:rFonts w:ascii="Calibri" w:hAnsi="Calibri" w:cs="Calibri"/>
        </w:rPr>
        <w:t>II - pessoas com deficiência, caso haja;</w:t>
      </w:r>
    </w:p>
    <w:p w14:paraId="26CFA36E" w14:textId="77777777" w:rsidR="00E16E56" w:rsidRDefault="00E16E56">
      <w:pPr>
        <w:spacing w:after="0" w:line="240" w:lineRule="auto"/>
        <w:ind w:firstLine="708"/>
        <w:jc w:val="both"/>
        <w:rPr>
          <w:rFonts w:ascii="Calibri" w:hAnsi="Calibri" w:cs="Calibri"/>
        </w:rPr>
      </w:pPr>
    </w:p>
    <w:p w14:paraId="06BD896F" w14:textId="77777777" w:rsidR="00E16E56" w:rsidRDefault="00000000">
      <w:pPr>
        <w:spacing w:after="0" w:line="240" w:lineRule="auto"/>
        <w:ind w:firstLine="708"/>
        <w:jc w:val="both"/>
        <w:rPr>
          <w:rFonts w:ascii="Calibri" w:hAnsi="Calibri" w:cs="Calibri"/>
        </w:rPr>
      </w:pPr>
      <w:r>
        <w:rPr>
          <w:rFonts w:ascii="Calibri" w:hAnsi="Calibri" w:cs="Calibri"/>
        </w:rPr>
        <w:t>III - pessoas negras, caso haja, de</w:t>
      </w:r>
      <w:r>
        <w:rPr>
          <w:rFonts w:ascii="Calibri" w:hAnsi="Calibri" w:cs="Calibri"/>
          <w:spacing w:val="-1"/>
        </w:rPr>
        <w:t xml:space="preserve"> </w:t>
      </w:r>
      <w:r>
        <w:rPr>
          <w:rFonts w:ascii="Calibri" w:hAnsi="Calibri" w:cs="Calibri"/>
        </w:rPr>
        <w:t>acordo</w:t>
      </w:r>
      <w:r>
        <w:rPr>
          <w:rFonts w:ascii="Calibri" w:hAnsi="Calibri" w:cs="Calibri"/>
          <w:spacing w:val="-2"/>
        </w:rPr>
        <w:t xml:space="preserve"> </w:t>
      </w:r>
      <w:r>
        <w:rPr>
          <w:rFonts w:ascii="Calibri" w:hAnsi="Calibri" w:cs="Calibri"/>
        </w:rPr>
        <w:t>com</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rPr>
        <w:t>Lei</w:t>
      </w:r>
      <w:r>
        <w:rPr>
          <w:rFonts w:ascii="Calibri" w:hAnsi="Calibri" w:cs="Calibri"/>
          <w:spacing w:val="-3"/>
        </w:rPr>
        <w:t xml:space="preserve"> </w:t>
      </w:r>
      <w:r>
        <w:rPr>
          <w:rFonts w:ascii="Calibri" w:hAnsi="Calibri" w:cs="Calibri"/>
        </w:rPr>
        <w:t>n</w:t>
      </w:r>
      <w:r>
        <w:rPr>
          <w:rFonts w:ascii="Calibri" w:hAnsi="Calibri" w:cs="Calibri"/>
          <w:u w:val="single"/>
          <w:vertAlign w:val="superscript"/>
        </w:rPr>
        <w:t>o</w:t>
      </w:r>
      <w:r>
        <w:rPr>
          <w:rFonts w:ascii="Calibri" w:hAnsi="Calibri" w:cs="Calibri"/>
          <w:spacing w:val="-3"/>
        </w:rPr>
        <w:t xml:space="preserve"> </w:t>
      </w:r>
      <w:r>
        <w:rPr>
          <w:rFonts w:ascii="Calibri" w:hAnsi="Calibri" w:cs="Calibri"/>
        </w:rPr>
        <w:t>12.990,</w:t>
      </w:r>
      <w:r>
        <w:rPr>
          <w:rFonts w:ascii="Calibri" w:hAnsi="Calibri" w:cs="Calibri"/>
          <w:spacing w:val="-3"/>
        </w:rPr>
        <w:t xml:space="preserve"> </w:t>
      </w:r>
      <w:r>
        <w:rPr>
          <w:rFonts w:ascii="Calibri" w:hAnsi="Calibri" w:cs="Calibri"/>
        </w:rPr>
        <w:t>de</w:t>
      </w:r>
      <w:r>
        <w:rPr>
          <w:rFonts w:ascii="Calibri" w:hAnsi="Calibri" w:cs="Calibri"/>
          <w:spacing w:val="-1"/>
        </w:rPr>
        <w:t xml:space="preserve"> </w:t>
      </w:r>
      <w:r>
        <w:rPr>
          <w:rFonts w:ascii="Calibri" w:hAnsi="Calibri" w:cs="Calibri"/>
        </w:rPr>
        <w:t>2014; e</w:t>
      </w:r>
    </w:p>
    <w:p w14:paraId="304E0BF7" w14:textId="77777777" w:rsidR="00E16E56" w:rsidRDefault="00E16E56">
      <w:pPr>
        <w:spacing w:after="0" w:line="240" w:lineRule="auto"/>
        <w:ind w:firstLine="708"/>
        <w:jc w:val="both"/>
        <w:rPr>
          <w:rFonts w:ascii="Calibri" w:hAnsi="Calibri" w:cs="Calibri"/>
        </w:rPr>
      </w:pPr>
    </w:p>
    <w:p w14:paraId="3D2DD5C0" w14:textId="77777777" w:rsidR="00E16E56" w:rsidRDefault="00000000">
      <w:pPr>
        <w:spacing w:after="0" w:line="240" w:lineRule="auto"/>
        <w:ind w:firstLine="708"/>
        <w:jc w:val="both"/>
        <w:rPr>
          <w:rFonts w:ascii="Calibri" w:hAnsi="Calibri" w:cs="Calibri"/>
        </w:rPr>
      </w:pPr>
      <w:r>
        <w:rPr>
          <w:rFonts w:ascii="Calibri" w:hAnsi="Calibri" w:cs="Calibri"/>
        </w:rPr>
        <w:t>IV - condições especiais e de tempo adicional, conforme Decretos n</w:t>
      </w:r>
      <w:r>
        <w:rPr>
          <w:rFonts w:ascii="Calibri" w:hAnsi="Calibri" w:cs="Calibri"/>
          <w:u w:val="single"/>
          <w:vertAlign w:val="superscript"/>
        </w:rPr>
        <w:t>o</w:t>
      </w:r>
      <w:r>
        <w:rPr>
          <w:rFonts w:ascii="Calibri" w:hAnsi="Calibri" w:cs="Calibri"/>
        </w:rPr>
        <w:t xml:space="preserve"> 3.298, de 20 de dezembro de 1999, e n</w:t>
      </w:r>
      <w:r>
        <w:rPr>
          <w:rFonts w:ascii="Calibri" w:hAnsi="Calibri" w:cs="Calibri"/>
          <w:u w:val="single"/>
          <w:vertAlign w:val="superscript"/>
        </w:rPr>
        <w:t>o</w:t>
      </w:r>
      <w:r>
        <w:rPr>
          <w:rFonts w:ascii="Calibri" w:hAnsi="Calibri" w:cs="Calibri"/>
        </w:rPr>
        <w:t xml:space="preserve"> 5.296, de 2 de dezembro de 2004, caso haja viabilidade.</w:t>
      </w:r>
    </w:p>
    <w:p w14:paraId="226E0A7B" w14:textId="77777777" w:rsidR="00E16E56" w:rsidRDefault="00E16E56">
      <w:pPr>
        <w:spacing w:after="0" w:line="240" w:lineRule="auto"/>
        <w:ind w:firstLine="708"/>
        <w:jc w:val="both"/>
        <w:rPr>
          <w:rFonts w:ascii="Calibri" w:hAnsi="Calibri" w:cs="Calibri"/>
        </w:rPr>
      </w:pPr>
    </w:p>
    <w:p w14:paraId="7294E174" w14:textId="77777777" w:rsidR="00E16E56" w:rsidRDefault="00000000">
      <w:pPr>
        <w:spacing w:after="0" w:line="240" w:lineRule="auto"/>
        <w:ind w:firstLine="708"/>
        <w:jc w:val="both"/>
        <w:rPr>
          <w:rFonts w:ascii="Calibri" w:hAnsi="Calibri" w:cs="Calibri"/>
        </w:rPr>
      </w:pPr>
      <w:r>
        <w:rPr>
          <w:rFonts w:ascii="Calibri" w:hAnsi="Calibri" w:cs="Calibri"/>
          <w:bCs/>
        </w:rPr>
        <w:t>§ 2º</w:t>
      </w:r>
      <w:r>
        <w:rPr>
          <w:rFonts w:ascii="Calibri" w:hAnsi="Calibri" w:cs="Calibri"/>
        </w:rPr>
        <w:t xml:space="preserve"> Terá indeferida a inscrição o candidato que não pagar a taxa de inscrição no prazo estabelecido em edital, ressalvados os casos de isenção deferidos.</w:t>
      </w:r>
    </w:p>
    <w:p w14:paraId="549A1800" w14:textId="77777777" w:rsidR="00E16E56" w:rsidRDefault="00E16E56">
      <w:pPr>
        <w:pStyle w:val="Recuodecorpodetexto"/>
        <w:spacing w:after="0" w:line="240" w:lineRule="auto"/>
        <w:ind w:left="0"/>
        <w:jc w:val="center"/>
        <w:rPr>
          <w:rFonts w:asciiTheme="minorHAnsi" w:hAnsiTheme="minorHAnsi" w:cstheme="minorHAnsi"/>
          <w:b/>
          <w:bCs/>
          <w:u w:val="none"/>
        </w:rPr>
      </w:pPr>
    </w:p>
    <w:p w14:paraId="36979164"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TÍTULO III</w:t>
      </w:r>
    </w:p>
    <w:p w14:paraId="6FB1778D"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COMISSÃO DE SELEÇÃO</w:t>
      </w:r>
    </w:p>
    <w:p w14:paraId="06444E58" w14:textId="77777777" w:rsidR="00E16E56" w:rsidRDefault="00E16E56">
      <w:pPr>
        <w:pStyle w:val="Recuodecorpodetexto"/>
        <w:spacing w:after="0" w:line="240" w:lineRule="auto"/>
        <w:ind w:left="0"/>
        <w:jc w:val="center"/>
        <w:rPr>
          <w:rFonts w:asciiTheme="minorHAnsi" w:hAnsiTheme="minorHAnsi" w:cstheme="minorHAnsi"/>
          <w:b/>
          <w:bCs/>
          <w:u w:val="none"/>
        </w:rPr>
      </w:pPr>
    </w:p>
    <w:p w14:paraId="057E2BA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17</w:t>
      </w:r>
      <w:r>
        <w:rPr>
          <w:rFonts w:asciiTheme="minorHAnsi" w:hAnsiTheme="minorHAnsi" w:cstheme="minorHAnsi"/>
        </w:rPr>
        <w:t>. O processo seletivo será realizado pela Comissão de Seleção (CS), sob a supervisão da Coordenadoria de Concursos.</w:t>
      </w:r>
    </w:p>
    <w:p w14:paraId="545DB3E2" w14:textId="77777777" w:rsidR="00E16E56" w:rsidRDefault="00E16E56">
      <w:pPr>
        <w:spacing w:after="0" w:line="240" w:lineRule="auto"/>
        <w:ind w:firstLine="708"/>
        <w:jc w:val="both"/>
        <w:rPr>
          <w:rFonts w:asciiTheme="minorHAnsi" w:hAnsiTheme="minorHAnsi" w:cstheme="minorHAnsi"/>
        </w:rPr>
      </w:pPr>
    </w:p>
    <w:p w14:paraId="29CAB58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18</w:t>
      </w:r>
      <w:r>
        <w:rPr>
          <w:rFonts w:asciiTheme="minorHAnsi" w:hAnsiTheme="minorHAnsi" w:cstheme="minorHAnsi"/>
        </w:rPr>
        <w:t xml:space="preserve">. A Comissão de Seleção (CS) para professor substituto será constituída por 04 (quatro) professores do quadro permanente da UFRN, sendo 03 (três) membros titulares e 01 (um) membro suplente, devendo todos os membros atenderem aos seguintes requisitos: </w:t>
      </w:r>
    </w:p>
    <w:p w14:paraId="60A1C584" w14:textId="77777777" w:rsidR="00E16E56" w:rsidRDefault="00E16E56">
      <w:pPr>
        <w:spacing w:after="0" w:line="240" w:lineRule="auto"/>
        <w:ind w:firstLine="708"/>
        <w:jc w:val="both"/>
        <w:rPr>
          <w:rFonts w:asciiTheme="minorHAnsi" w:hAnsiTheme="minorHAnsi" w:cstheme="minorHAnsi"/>
        </w:rPr>
      </w:pPr>
    </w:p>
    <w:p w14:paraId="392346E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serem professores da disciplina/área de conhecimento ou área correlata para a qual se realiza a seleção; e</w:t>
      </w:r>
    </w:p>
    <w:p w14:paraId="1962C4C3" w14:textId="77777777" w:rsidR="00E16E56" w:rsidRDefault="00E16E56">
      <w:pPr>
        <w:spacing w:after="0" w:line="240" w:lineRule="auto"/>
        <w:ind w:firstLine="708"/>
        <w:jc w:val="both"/>
        <w:rPr>
          <w:rFonts w:asciiTheme="minorHAnsi" w:hAnsiTheme="minorHAnsi" w:cstheme="minorHAnsi"/>
        </w:rPr>
      </w:pPr>
    </w:p>
    <w:p w14:paraId="7D2327F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possuírem titulação igual ou superior à exigida para os candidatos em edital.</w:t>
      </w:r>
    </w:p>
    <w:p w14:paraId="48C0C7E8" w14:textId="77777777" w:rsidR="00E16E56" w:rsidRDefault="00E16E56">
      <w:pPr>
        <w:spacing w:after="0" w:line="240" w:lineRule="auto"/>
        <w:ind w:firstLine="708"/>
        <w:jc w:val="both"/>
        <w:rPr>
          <w:rFonts w:asciiTheme="minorHAnsi" w:hAnsiTheme="minorHAnsi" w:cstheme="minorHAnsi"/>
        </w:rPr>
      </w:pPr>
    </w:p>
    <w:p w14:paraId="26C1EA5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1º</w:t>
      </w:r>
      <w:r>
        <w:rPr>
          <w:rFonts w:asciiTheme="minorHAnsi" w:hAnsiTheme="minorHAnsi" w:cstheme="minorHAnsi"/>
        </w:rPr>
        <w:t xml:space="preserve"> Os professores aposentados e/ou visitantes da UFRN podem participar da Comissão de Seleção na qualidade de membro interno.</w:t>
      </w:r>
    </w:p>
    <w:p w14:paraId="784719DC" w14:textId="77777777" w:rsidR="00E16E56" w:rsidRDefault="00E16E56">
      <w:pPr>
        <w:spacing w:after="0" w:line="240" w:lineRule="auto"/>
        <w:ind w:firstLine="708"/>
        <w:jc w:val="both"/>
        <w:rPr>
          <w:rFonts w:asciiTheme="minorHAnsi" w:hAnsiTheme="minorHAnsi" w:cstheme="minorHAnsi"/>
        </w:rPr>
      </w:pPr>
    </w:p>
    <w:p w14:paraId="5AB8177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2º</w:t>
      </w:r>
      <w:r>
        <w:rPr>
          <w:rFonts w:asciiTheme="minorHAnsi" w:hAnsiTheme="minorHAnsi" w:cstheme="minorHAnsi"/>
        </w:rPr>
        <w:t xml:space="preserve"> Em casos excepcionais, devidamente justificados pelo Departamento ou Unidade Acadêmica Especializada, a Comissão de Seleção poderá ter um único membro não docente, mantidas as exigências de titulação.</w:t>
      </w:r>
    </w:p>
    <w:p w14:paraId="63690486" w14:textId="77777777" w:rsidR="00E16E56" w:rsidRDefault="00E16E56">
      <w:pPr>
        <w:spacing w:after="0" w:line="240" w:lineRule="auto"/>
        <w:ind w:firstLine="708"/>
        <w:jc w:val="both"/>
        <w:rPr>
          <w:rFonts w:asciiTheme="minorHAnsi" w:hAnsiTheme="minorHAnsi" w:cstheme="minorHAnsi"/>
        </w:rPr>
      </w:pPr>
    </w:p>
    <w:p w14:paraId="4EDF6FC8" w14:textId="77777777" w:rsidR="00E16E56" w:rsidRDefault="00000000">
      <w:pPr>
        <w:spacing w:after="0" w:line="240" w:lineRule="auto"/>
        <w:ind w:firstLine="708"/>
        <w:jc w:val="both"/>
        <w:rPr>
          <w:rFonts w:ascii="Calibri" w:hAnsi="Calibri" w:cs="Calibri"/>
        </w:rPr>
      </w:pPr>
      <w:r>
        <w:rPr>
          <w:rFonts w:ascii="Calibri" w:hAnsi="Calibri" w:cs="Calibri"/>
          <w:b/>
        </w:rPr>
        <w:lastRenderedPageBreak/>
        <w:t xml:space="preserve">Art. 19. </w:t>
      </w:r>
      <w:r>
        <w:rPr>
          <w:rFonts w:ascii="Calibri" w:hAnsi="Calibri" w:cs="Calibri"/>
        </w:rPr>
        <w:t>O processo seletivo para contratação temporária prevista no art. 4º desta Resolução será realizado por uma Comissão de Seleção (CS) constituída por no mínimo 04 (quatro) servidores (técnico-administrativos ou docentes) do quadro permanente da UFRN, sendo 03 (três) membros titulares e pelo menos 01 (um) membro suplente, devendo todos os membros atenderem aos seguintes requisitos:</w:t>
      </w:r>
    </w:p>
    <w:p w14:paraId="6CD02318" w14:textId="77777777" w:rsidR="00E16E56" w:rsidRDefault="00E16E56">
      <w:pPr>
        <w:spacing w:after="0" w:line="240" w:lineRule="auto"/>
        <w:ind w:firstLine="708"/>
        <w:jc w:val="both"/>
        <w:rPr>
          <w:rFonts w:ascii="Calibri" w:hAnsi="Calibri" w:cs="Calibri"/>
        </w:rPr>
      </w:pPr>
    </w:p>
    <w:p w14:paraId="07DF4EF3" w14:textId="77777777" w:rsidR="00E16E56" w:rsidRDefault="00000000">
      <w:pPr>
        <w:spacing w:after="0" w:line="240" w:lineRule="auto"/>
        <w:ind w:firstLine="708"/>
        <w:jc w:val="both"/>
        <w:rPr>
          <w:rFonts w:ascii="Calibri" w:hAnsi="Calibri" w:cs="Calibri"/>
        </w:rPr>
      </w:pPr>
      <w:r>
        <w:rPr>
          <w:rFonts w:ascii="Calibri" w:hAnsi="Calibri" w:cs="Calibri"/>
        </w:rPr>
        <w:t>I - atuarem na área de conhecimento ou área correlata para a qual se realiza a seleção; e</w:t>
      </w:r>
    </w:p>
    <w:p w14:paraId="1CE4843D" w14:textId="77777777" w:rsidR="00E16E56" w:rsidRDefault="00E16E56">
      <w:pPr>
        <w:spacing w:after="0" w:line="240" w:lineRule="auto"/>
        <w:ind w:firstLine="708"/>
        <w:jc w:val="both"/>
        <w:rPr>
          <w:rFonts w:ascii="Calibri" w:hAnsi="Calibri" w:cs="Calibri"/>
        </w:rPr>
      </w:pPr>
    </w:p>
    <w:p w14:paraId="05B1E856" w14:textId="77777777" w:rsidR="00E16E56" w:rsidRDefault="00000000">
      <w:pPr>
        <w:spacing w:after="0" w:line="240" w:lineRule="auto"/>
        <w:ind w:firstLine="708"/>
        <w:jc w:val="both"/>
        <w:rPr>
          <w:rFonts w:ascii="Calibri" w:hAnsi="Calibri" w:cs="Calibri"/>
        </w:rPr>
      </w:pPr>
      <w:r>
        <w:rPr>
          <w:rFonts w:ascii="Calibri" w:hAnsi="Calibri" w:cs="Calibri"/>
        </w:rPr>
        <w:t>II - possuírem titulação igual ou superior à exigida para os candidatos em edital.</w:t>
      </w:r>
    </w:p>
    <w:p w14:paraId="152AEC5C" w14:textId="77777777" w:rsidR="00E16E56" w:rsidRDefault="00E16E56">
      <w:pPr>
        <w:spacing w:after="0" w:line="240" w:lineRule="auto"/>
        <w:ind w:firstLine="708"/>
        <w:jc w:val="both"/>
        <w:rPr>
          <w:rFonts w:asciiTheme="minorHAnsi" w:hAnsiTheme="minorHAnsi" w:cstheme="minorHAnsi"/>
          <w:color w:val="0000FF"/>
        </w:rPr>
      </w:pPr>
    </w:p>
    <w:p w14:paraId="2ABA32F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 xml:space="preserve">Art. 20. </w:t>
      </w:r>
      <w:r>
        <w:rPr>
          <w:rFonts w:asciiTheme="minorHAnsi" w:hAnsiTheme="minorHAnsi" w:cstheme="minorHAnsi"/>
        </w:rPr>
        <w:t>Cabe ao Chefe do Departamento Acadêmico ou ao Diretor da Unidade Acadêmica Especializada, atendendo às exigências deste artigo, tomar as providências para composição da CS e a definição do respectivo calendário de provas, enviando à Coordenadoria de Concursos, no prazo estabelecido no cronograma, o formulário constante no Anexo III ou IV desta Resolução.</w:t>
      </w:r>
    </w:p>
    <w:p w14:paraId="44428B71" w14:textId="77777777" w:rsidR="00E16E56" w:rsidRDefault="00E16E56">
      <w:pPr>
        <w:spacing w:after="0" w:line="240" w:lineRule="auto"/>
        <w:ind w:firstLine="708"/>
        <w:jc w:val="both"/>
        <w:rPr>
          <w:rFonts w:asciiTheme="minorHAnsi" w:hAnsiTheme="minorHAnsi" w:cstheme="minorHAnsi"/>
        </w:rPr>
      </w:pPr>
    </w:p>
    <w:p w14:paraId="47EC5A19"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1º A designação dos componentes e da presidência da Comissão de Seleção será feita por meio de portaria, publicada em Boletim de Serviço, expedida pelo Diretor do Centro, após aprovação do plenário do respectivo Departamento, ou pelo Diretor da Unidade Acadêmica Especializada, após a aprovação do respectivo conselho, devendo tal indicação constar em ata.</w:t>
      </w:r>
    </w:p>
    <w:p w14:paraId="51494813" w14:textId="77777777" w:rsidR="00E16E56" w:rsidRDefault="00E16E56">
      <w:pPr>
        <w:spacing w:after="0" w:line="240" w:lineRule="auto"/>
        <w:ind w:firstLine="708"/>
        <w:jc w:val="both"/>
        <w:rPr>
          <w:rFonts w:asciiTheme="minorHAnsi" w:hAnsiTheme="minorHAnsi" w:cstheme="minorHAnsi"/>
          <w:bCs/>
        </w:rPr>
      </w:pPr>
    </w:p>
    <w:p w14:paraId="035ED653"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2º Excepcionalmente, em áreas específicas, nas quais não exista disponibilidade de professores na UFRN, os Departamentos Acadêmicos ou Unidades Acadêmicas Especializadas poderão formar comissões com professores de Instituições de Ensino Superior, devidamente reconhecidas pelo Ministério da Educação.</w:t>
      </w:r>
    </w:p>
    <w:p w14:paraId="6850E453" w14:textId="77777777" w:rsidR="00E16E56" w:rsidRDefault="00E16E56">
      <w:pPr>
        <w:spacing w:after="0" w:line="240" w:lineRule="auto"/>
        <w:ind w:firstLine="708"/>
        <w:jc w:val="both"/>
        <w:rPr>
          <w:rFonts w:asciiTheme="minorHAnsi" w:hAnsiTheme="minorHAnsi" w:cstheme="minorHAnsi"/>
          <w:bCs/>
        </w:rPr>
      </w:pPr>
    </w:p>
    <w:p w14:paraId="02542A82"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3º O membro suplente que assumir a função por impedimento ou impossibilidade de membro titular deverá seguir como titular até o trâmite final da seleção.</w:t>
      </w:r>
    </w:p>
    <w:p w14:paraId="71EF7558" w14:textId="77777777" w:rsidR="00E16E56" w:rsidRDefault="00E16E56">
      <w:pPr>
        <w:spacing w:after="0" w:line="240" w:lineRule="auto"/>
        <w:ind w:firstLine="708"/>
        <w:jc w:val="both"/>
        <w:rPr>
          <w:rFonts w:asciiTheme="minorHAnsi" w:hAnsiTheme="minorHAnsi" w:cstheme="minorHAnsi"/>
          <w:bCs/>
        </w:rPr>
      </w:pPr>
    </w:p>
    <w:p w14:paraId="0A75B30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4º</w:t>
      </w:r>
      <w:r>
        <w:rPr>
          <w:rFonts w:asciiTheme="minorHAnsi" w:hAnsiTheme="minorHAnsi" w:cstheme="minorHAnsi"/>
        </w:rPr>
        <w:t xml:space="preserve"> Após o término do período de impugnação da comissão de seleção, deverão os integrantes preencher uma declaração de titulação e sigilo, existência ou inexistência de impedimento, via sistema SIGRH (ww.sigrh.ufrn.br), considerando o disposto no art. 21 desta Resolução, conforme modelo constante no Anexo I desta Resolução.</w:t>
      </w:r>
    </w:p>
    <w:p w14:paraId="6062AA80" w14:textId="77777777" w:rsidR="00E16E56" w:rsidRDefault="00E16E56">
      <w:pPr>
        <w:spacing w:after="0" w:line="240" w:lineRule="auto"/>
        <w:ind w:firstLine="708"/>
        <w:jc w:val="both"/>
        <w:rPr>
          <w:rFonts w:asciiTheme="minorHAnsi" w:hAnsiTheme="minorHAnsi" w:cstheme="minorHAnsi"/>
        </w:rPr>
      </w:pPr>
    </w:p>
    <w:p w14:paraId="4433D3DB"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 5º A Coordenadoria de Concursos dará conhecimento da composição da Comissão de Seleção por meio de publicação </w:t>
      </w:r>
      <w:r>
        <w:rPr>
          <w:rFonts w:asciiTheme="minorHAnsi" w:hAnsiTheme="minorHAnsi" w:cstheme="minorHAnsi"/>
        </w:rPr>
        <w:t>na página eletrônica do SIGRH (</w:t>
      </w:r>
      <w:hyperlink r:id="rId28" w:history="1">
        <w:r>
          <w:rPr>
            <w:rStyle w:val="Hyperlink"/>
            <w:rFonts w:asciiTheme="minorHAnsi" w:hAnsiTheme="minorHAnsi" w:cstheme="minorHAnsi"/>
            <w:color w:val="auto"/>
            <w:u w:val="none"/>
          </w:rPr>
          <w:t>www.sigrh.ufrn.br</w:t>
        </w:r>
      </w:hyperlink>
      <w:r>
        <w:rPr>
          <w:rFonts w:asciiTheme="minorHAnsi" w:hAnsiTheme="minorHAnsi" w:cstheme="minorHAnsi"/>
        </w:rPr>
        <w:t>) e PROGESP (www.progesp.ufrn.br)</w:t>
      </w:r>
      <w:r>
        <w:rPr>
          <w:rFonts w:asciiTheme="minorHAnsi" w:hAnsiTheme="minorHAnsi" w:cstheme="minorHAnsi"/>
          <w:bCs/>
        </w:rPr>
        <w:t>, sendo facultado aos candidatos devidamente inscritos o prazo de 02 (dois) dias úteis para arguir o impedimento ou a suspeição de qualquer membro titular ou suplente da Comissão, ou a sua composição, se constituída em desacordo com as normas deste Título.</w:t>
      </w:r>
    </w:p>
    <w:p w14:paraId="13534CDB" w14:textId="77777777" w:rsidR="00E16E56" w:rsidRDefault="00E16E56">
      <w:pPr>
        <w:spacing w:after="0" w:line="240" w:lineRule="auto"/>
        <w:ind w:firstLine="708"/>
        <w:jc w:val="both"/>
        <w:rPr>
          <w:rFonts w:asciiTheme="minorHAnsi" w:hAnsiTheme="minorHAnsi" w:cstheme="minorHAnsi"/>
          <w:bCs/>
        </w:rPr>
      </w:pPr>
    </w:p>
    <w:p w14:paraId="7DB82E4B" w14:textId="77777777" w:rsidR="00E16E56" w:rsidRDefault="00000000">
      <w:pPr>
        <w:spacing w:after="0" w:line="240" w:lineRule="auto"/>
        <w:ind w:firstLine="708"/>
        <w:jc w:val="both"/>
        <w:rPr>
          <w:rFonts w:ascii="Calibri" w:hAnsi="Calibri" w:cs="Calibri"/>
          <w:bCs/>
        </w:rPr>
      </w:pPr>
      <w:r>
        <w:rPr>
          <w:rFonts w:ascii="Calibri" w:hAnsi="Calibri" w:cs="Calibri"/>
          <w:bCs/>
        </w:rPr>
        <w:t xml:space="preserve">§ 6º As arguições referidas no </w:t>
      </w:r>
      <w:r>
        <w:rPr>
          <w:rFonts w:ascii="Calibri" w:hAnsi="Calibri" w:cs="Calibri"/>
          <w:bCs/>
          <w:iCs/>
        </w:rPr>
        <w:t>parágrafo anterior</w:t>
      </w:r>
      <w:r>
        <w:rPr>
          <w:rFonts w:ascii="Calibri" w:hAnsi="Calibri" w:cs="Calibri"/>
          <w:bCs/>
        </w:rPr>
        <w:t xml:space="preserve">, devidamente motivadas e justificadas, serão feitas perante a Coordenadoria de Concursos, que as remeterá ao Chefe do Departamento Acadêmico ou ao Diretor da Unidade Acadêmica Especializada, conforme o caso, para que, no prazo de 02 (dois) dias, a contar do recebimento, responda acerca da impugnação apresentada. </w:t>
      </w:r>
    </w:p>
    <w:p w14:paraId="1DD4F10E" w14:textId="77777777" w:rsidR="00E16E56" w:rsidRDefault="00E16E56">
      <w:pPr>
        <w:spacing w:after="0" w:line="240" w:lineRule="auto"/>
        <w:ind w:firstLine="708"/>
        <w:jc w:val="both"/>
        <w:rPr>
          <w:rFonts w:ascii="Calibri" w:hAnsi="Calibri" w:cs="Calibri"/>
          <w:bCs/>
        </w:rPr>
      </w:pPr>
    </w:p>
    <w:p w14:paraId="0D3058AA" w14:textId="77777777" w:rsidR="00E16E56" w:rsidRDefault="00000000">
      <w:pPr>
        <w:spacing w:after="0" w:line="240" w:lineRule="auto"/>
        <w:ind w:firstLine="708"/>
        <w:jc w:val="both"/>
        <w:rPr>
          <w:rFonts w:ascii="Calibri" w:hAnsi="Calibri" w:cs="Calibri"/>
        </w:rPr>
      </w:pPr>
      <w:r>
        <w:rPr>
          <w:rFonts w:ascii="Calibri" w:hAnsi="Calibri" w:cs="Calibri"/>
          <w:bCs/>
        </w:rPr>
        <w:t>§ 7º</w:t>
      </w:r>
      <w:r>
        <w:rPr>
          <w:rFonts w:ascii="Calibri" w:hAnsi="Calibri" w:cs="Calibri"/>
        </w:rPr>
        <w:t xml:space="preserve"> Acolhida a impugnação, caberá ao Chefe do Departamento Acadêmico ou Direção da Unidade Acadêmica Especializada, conforme o caso, nos termos do art. 18 desta Resolução, a convocação de suplente num prazo de 02 (dois) dias, a contar da ciência do acolhimento. </w:t>
      </w:r>
    </w:p>
    <w:p w14:paraId="12C63C8A" w14:textId="77777777" w:rsidR="00E16E56" w:rsidRDefault="00E16E56">
      <w:pPr>
        <w:spacing w:after="0" w:line="240" w:lineRule="auto"/>
        <w:ind w:firstLine="708"/>
        <w:jc w:val="both"/>
        <w:rPr>
          <w:rFonts w:ascii="Calibri" w:hAnsi="Calibri" w:cs="Calibri"/>
        </w:rPr>
      </w:pPr>
    </w:p>
    <w:p w14:paraId="5A0D383F" w14:textId="77777777" w:rsidR="00E16E56" w:rsidRDefault="00000000">
      <w:pPr>
        <w:spacing w:after="0" w:line="240" w:lineRule="auto"/>
        <w:ind w:firstLine="708"/>
        <w:jc w:val="both"/>
        <w:rPr>
          <w:rFonts w:ascii="Calibri" w:hAnsi="Calibri" w:cs="Calibri"/>
        </w:rPr>
      </w:pPr>
      <w:r>
        <w:rPr>
          <w:rFonts w:ascii="Calibri" w:hAnsi="Calibri" w:cs="Calibri"/>
          <w:b/>
        </w:rPr>
        <w:t>Art. 21</w:t>
      </w:r>
      <w:r>
        <w:rPr>
          <w:rFonts w:ascii="Calibri" w:hAnsi="Calibri" w:cs="Calibri"/>
        </w:rPr>
        <w:t xml:space="preserve">. É vedada a participação, na Comissão de Seleção, de: </w:t>
      </w:r>
    </w:p>
    <w:p w14:paraId="4833B8FB" w14:textId="77777777" w:rsidR="00E16E56" w:rsidRDefault="00E16E56">
      <w:pPr>
        <w:spacing w:after="0" w:line="240" w:lineRule="auto"/>
        <w:ind w:firstLine="708"/>
        <w:jc w:val="both"/>
        <w:rPr>
          <w:rFonts w:ascii="Calibri" w:hAnsi="Calibri" w:cs="Calibri"/>
        </w:rPr>
      </w:pPr>
    </w:p>
    <w:p w14:paraId="034C44D6" w14:textId="77777777" w:rsidR="00E16E56" w:rsidRDefault="00000000">
      <w:pPr>
        <w:spacing w:after="0" w:line="240" w:lineRule="auto"/>
        <w:ind w:firstLine="708"/>
        <w:jc w:val="both"/>
        <w:rPr>
          <w:rFonts w:ascii="Calibri" w:hAnsi="Calibri" w:cs="Calibri"/>
        </w:rPr>
      </w:pPr>
      <w:r>
        <w:rPr>
          <w:rFonts w:ascii="Calibri" w:hAnsi="Calibri" w:cs="Calibri"/>
        </w:rPr>
        <w:t xml:space="preserve">I - cônjuge, ex-cônjuge ou companheiro de candidato; </w:t>
      </w:r>
    </w:p>
    <w:p w14:paraId="1FF97C71" w14:textId="77777777" w:rsidR="00E16E56" w:rsidRDefault="00E16E56">
      <w:pPr>
        <w:spacing w:after="0" w:line="240" w:lineRule="auto"/>
        <w:ind w:firstLine="708"/>
        <w:jc w:val="both"/>
        <w:rPr>
          <w:rFonts w:ascii="Calibri" w:hAnsi="Calibri" w:cs="Calibri"/>
        </w:rPr>
      </w:pPr>
    </w:p>
    <w:p w14:paraId="4127C575" w14:textId="77777777" w:rsidR="00E16E56" w:rsidRDefault="00000000">
      <w:pPr>
        <w:spacing w:after="0" w:line="240" w:lineRule="auto"/>
        <w:ind w:firstLine="708"/>
        <w:jc w:val="both"/>
        <w:rPr>
          <w:rFonts w:ascii="Calibri" w:hAnsi="Calibri" w:cs="Calibri"/>
        </w:rPr>
      </w:pPr>
      <w:r>
        <w:rPr>
          <w:rFonts w:ascii="Calibri" w:hAnsi="Calibri" w:cs="Calibri"/>
        </w:rPr>
        <w:t xml:space="preserve">II - ascendente ou descendente de candidato, ou colateral até o terceiro grau, seja o parentesco por consanguinidade, afinidade ou adoção; </w:t>
      </w:r>
    </w:p>
    <w:p w14:paraId="2DCEF225" w14:textId="77777777" w:rsidR="00E16E56" w:rsidRDefault="00E16E56">
      <w:pPr>
        <w:spacing w:after="0" w:line="240" w:lineRule="auto"/>
        <w:ind w:firstLine="708"/>
        <w:jc w:val="both"/>
        <w:rPr>
          <w:rFonts w:ascii="Calibri" w:hAnsi="Calibri" w:cs="Calibri"/>
        </w:rPr>
      </w:pPr>
    </w:p>
    <w:p w14:paraId="772C4AB5" w14:textId="77777777" w:rsidR="00E16E56" w:rsidRDefault="00000000">
      <w:pPr>
        <w:spacing w:after="0" w:line="240" w:lineRule="auto"/>
        <w:ind w:firstLine="708"/>
        <w:jc w:val="both"/>
        <w:rPr>
          <w:rFonts w:ascii="Calibri" w:hAnsi="Calibri" w:cs="Calibri"/>
        </w:rPr>
      </w:pPr>
      <w:r>
        <w:rPr>
          <w:rFonts w:ascii="Calibri" w:hAnsi="Calibri" w:cs="Calibri"/>
        </w:rPr>
        <w:t xml:space="preserve">III - sócio de candidato em atividade profissional; </w:t>
      </w:r>
    </w:p>
    <w:p w14:paraId="793AF6B7" w14:textId="77777777" w:rsidR="00E16E56" w:rsidRDefault="00E16E56">
      <w:pPr>
        <w:spacing w:after="0" w:line="240" w:lineRule="auto"/>
        <w:ind w:firstLine="708"/>
        <w:jc w:val="both"/>
        <w:rPr>
          <w:rFonts w:ascii="Calibri" w:hAnsi="Calibri" w:cs="Calibri"/>
        </w:rPr>
      </w:pPr>
    </w:p>
    <w:p w14:paraId="6617B926" w14:textId="77777777" w:rsidR="00E16E56" w:rsidRDefault="00000000">
      <w:pPr>
        <w:spacing w:after="0" w:line="240" w:lineRule="auto"/>
        <w:ind w:firstLine="708"/>
        <w:jc w:val="both"/>
        <w:rPr>
          <w:rFonts w:ascii="Calibri" w:hAnsi="Calibri" w:cs="Calibri"/>
        </w:rPr>
      </w:pPr>
      <w:r>
        <w:rPr>
          <w:rFonts w:ascii="Calibri" w:hAnsi="Calibri" w:cs="Calibri"/>
        </w:rPr>
        <w:t xml:space="preserve">IV - orientador, ex-orientador, coorientador, </w:t>
      </w:r>
      <w:r>
        <w:rPr>
          <w:rStyle w:val="spelle"/>
          <w:rFonts w:ascii="Calibri" w:hAnsi="Calibri" w:cs="Calibri"/>
        </w:rPr>
        <w:t>ex-coorientador, orientando ou ex-orientando</w:t>
      </w:r>
      <w:r>
        <w:rPr>
          <w:rFonts w:ascii="Calibri" w:hAnsi="Calibri" w:cs="Calibri"/>
        </w:rPr>
        <w:t xml:space="preserve"> em cursos de Pós-Graduação </w:t>
      </w:r>
      <w:r>
        <w:rPr>
          <w:rFonts w:ascii="Calibri" w:hAnsi="Calibri" w:cs="Calibri"/>
          <w:bCs/>
          <w:i/>
          <w:iCs/>
        </w:rPr>
        <w:t>stricto sensu</w:t>
      </w:r>
      <w:r>
        <w:rPr>
          <w:rFonts w:ascii="Calibri" w:hAnsi="Calibri" w:cs="Calibri"/>
        </w:rPr>
        <w:t xml:space="preserve"> ou estágio pós-doutoral realizado pelo candidato; </w:t>
      </w:r>
    </w:p>
    <w:p w14:paraId="3726CB96" w14:textId="77777777" w:rsidR="00E16E56" w:rsidRDefault="00E16E56">
      <w:pPr>
        <w:spacing w:after="0" w:line="240" w:lineRule="auto"/>
        <w:ind w:firstLine="708"/>
        <w:jc w:val="both"/>
        <w:rPr>
          <w:rFonts w:ascii="Calibri" w:hAnsi="Calibri" w:cs="Calibri"/>
        </w:rPr>
      </w:pPr>
    </w:p>
    <w:p w14:paraId="665CF8BB" w14:textId="77777777" w:rsidR="00E16E56" w:rsidRDefault="00000000">
      <w:pPr>
        <w:spacing w:after="0" w:line="240" w:lineRule="auto"/>
        <w:ind w:firstLine="708"/>
        <w:jc w:val="both"/>
        <w:rPr>
          <w:rFonts w:ascii="Calibri" w:hAnsi="Calibri" w:cs="Calibri"/>
        </w:rPr>
      </w:pPr>
      <w:r>
        <w:rPr>
          <w:rFonts w:ascii="Calibri" w:hAnsi="Calibri" w:cs="Calibri"/>
        </w:rPr>
        <w:t>V - coautor de publicação e/ou apresentação de trabalho científico com o candidato nos últimos 5 (cinco) anos;</w:t>
      </w:r>
    </w:p>
    <w:p w14:paraId="17BF0377" w14:textId="77777777" w:rsidR="00E16E56" w:rsidRDefault="00E16E56">
      <w:pPr>
        <w:spacing w:after="0" w:line="240" w:lineRule="auto"/>
        <w:ind w:firstLine="708"/>
        <w:jc w:val="both"/>
        <w:rPr>
          <w:rFonts w:ascii="Calibri" w:hAnsi="Calibri" w:cs="Calibri"/>
        </w:rPr>
      </w:pPr>
    </w:p>
    <w:p w14:paraId="15F4A46E" w14:textId="77777777" w:rsidR="00E16E56" w:rsidRDefault="00000000">
      <w:pPr>
        <w:spacing w:after="0" w:line="240" w:lineRule="auto"/>
        <w:ind w:firstLine="708"/>
        <w:jc w:val="both"/>
        <w:rPr>
          <w:rFonts w:ascii="Calibri" w:hAnsi="Calibri" w:cs="Calibri"/>
        </w:rPr>
      </w:pPr>
      <w:r>
        <w:rPr>
          <w:rFonts w:ascii="Calibri" w:hAnsi="Calibri" w:cs="Calibri"/>
        </w:rPr>
        <w:t>VI - pessoa que esteja litigando judicial ou administrativamente com candidato inscrito ou seu respectivo cônjuge ou companheiro; e</w:t>
      </w:r>
    </w:p>
    <w:p w14:paraId="6554CC47" w14:textId="77777777" w:rsidR="00E16E56" w:rsidRDefault="00E16E56">
      <w:pPr>
        <w:spacing w:after="0" w:line="240" w:lineRule="auto"/>
        <w:ind w:firstLine="708"/>
        <w:jc w:val="both"/>
        <w:rPr>
          <w:rFonts w:ascii="Calibri" w:hAnsi="Calibri" w:cs="Calibri"/>
        </w:rPr>
      </w:pPr>
    </w:p>
    <w:p w14:paraId="012DA21A" w14:textId="77777777" w:rsidR="00E16E56" w:rsidRDefault="00000000">
      <w:pPr>
        <w:spacing w:after="0" w:line="240" w:lineRule="auto"/>
        <w:ind w:firstLine="708"/>
        <w:jc w:val="both"/>
        <w:rPr>
          <w:rFonts w:ascii="Calibri" w:hAnsi="Calibri" w:cs="Calibri"/>
        </w:rPr>
      </w:pPr>
      <w:r>
        <w:rPr>
          <w:rFonts w:ascii="Calibri" w:hAnsi="Calibri" w:cs="Calibri"/>
        </w:rPr>
        <w:t>VII - membro que, por qualquer razão, possa ter interesse pessoal no resultado do concurso.</w:t>
      </w:r>
    </w:p>
    <w:p w14:paraId="4EB07EE9" w14:textId="77777777" w:rsidR="00E16E56" w:rsidRDefault="00E16E56">
      <w:pPr>
        <w:spacing w:after="0" w:line="240" w:lineRule="auto"/>
        <w:ind w:firstLine="708"/>
        <w:jc w:val="both"/>
        <w:rPr>
          <w:rFonts w:ascii="Calibri" w:hAnsi="Calibri" w:cs="Calibri"/>
        </w:rPr>
      </w:pPr>
    </w:p>
    <w:p w14:paraId="640184B7" w14:textId="77777777" w:rsidR="00E16E56" w:rsidRDefault="00000000">
      <w:pPr>
        <w:spacing w:after="0" w:line="240" w:lineRule="auto"/>
        <w:ind w:firstLine="708"/>
        <w:jc w:val="both"/>
        <w:rPr>
          <w:rFonts w:ascii="Calibri" w:hAnsi="Calibri" w:cs="Calibri"/>
        </w:rPr>
      </w:pPr>
      <w:r>
        <w:rPr>
          <w:rFonts w:ascii="Calibri" w:hAnsi="Calibri" w:cs="Calibri"/>
          <w:b/>
        </w:rPr>
        <w:t>Parágrafo único.</w:t>
      </w:r>
      <w:r>
        <w:rPr>
          <w:rFonts w:ascii="Calibri" w:hAnsi="Calibri" w:cs="Calibri"/>
        </w:rPr>
        <w:t xml:space="preserve"> Na ocorrência de algum dos impedimentos ou suspeições, referidos neste artigo, o membro da Comissão por ele alcançado será substituído por um membro suplente indicado na forma dos art. 18 a 20 desta Resolução.</w:t>
      </w:r>
    </w:p>
    <w:p w14:paraId="294D3E24" w14:textId="77777777" w:rsidR="00E16E56" w:rsidRDefault="00E16E56">
      <w:pPr>
        <w:spacing w:after="0" w:line="240" w:lineRule="auto"/>
        <w:ind w:firstLine="708"/>
        <w:jc w:val="both"/>
        <w:rPr>
          <w:rFonts w:ascii="Calibri" w:hAnsi="Calibri" w:cs="Calibri"/>
        </w:rPr>
      </w:pPr>
    </w:p>
    <w:p w14:paraId="1355C6D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22</w:t>
      </w:r>
      <w:r>
        <w:rPr>
          <w:rFonts w:asciiTheme="minorHAnsi" w:hAnsiTheme="minorHAnsi" w:cstheme="minorHAnsi"/>
        </w:rPr>
        <w:t>. Caberá à Comissão de Seleção:</w:t>
      </w:r>
    </w:p>
    <w:p w14:paraId="5CBAF9AE" w14:textId="77777777" w:rsidR="00E16E56" w:rsidRDefault="00E16E56">
      <w:pPr>
        <w:spacing w:after="0" w:line="240" w:lineRule="auto"/>
        <w:ind w:firstLine="708"/>
        <w:jc w:val="both"/>
        <w:rPr>
          <w:rFonts w:asciiTheme="minorHAnsi" w:hAnsiTheme="minorHAnsi" w:cstheme="minorHAnsi"/>
        </w:rPr>
      </w:pPr>
    </w:p>
    <w:p w14:paraId="0C09698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elaborar as provas escritas e o gabarito com as respostas, caso se enquadre na situação descrita no art. 23, parágrafo único, desta Resolução;</w:t>
      </w:r>
    </w:p>
    <w:p w14:paraId="6022D176" w14:textId="77777777" w:rsidR="00E16E56" w:rsidRDefault="00E16E56">
      <w:pPr>
        <w:spacing w:after="0" w:line="240" w:lineRule="auto"/>
        <w:ind w:firstLine="708"/>
        <w:jc w:val="both"/>
        <w:rPr>
          <w:rFonts w:asciiTheme="minorHAnsi" w:hAnsiTheme="minorHAnsi" w:cstheme="minorHAnsi"/>
        </w:rPr>
      </w:pPr>
    </w:p>
    <w:p w14:paraId="32CA7F2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aplicar e corrigir as provas escritas, caso haja, bem como colher a assinatura dos candidatos em lista de presença (Anexo IX);</w:t>
      </w:r>
    </w:p>
    <w:p w14:paraId="1D7CA222" w14:textId="77777777" w:rsidR="00E16E56" w:rsidRDefault="00E16E56">
      <w:pPr>
        <w:spacing w:after="0" w:line="240" w:lineRule="auto"/>
        <w:ind w:firstLine="708"/>
        <w:jc w:val="both"/>
        <w:rPr>
          <w:rFonts w:asciiTheme="minorHAnsi" w:hAnsiTheme="minorHAnsi" w:cstheme="minorHAnsi"/>
        </w:rPr>
      </w:pPr>
    </w:p>
    <w:p w14:paraId="5164B73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III - lavrar e divulgar a ata da avaliação da prova escrita (Anexo X), caso haja, contendo a nota final consolidada pela Banca de cada um dos candidatos, bem como o gabarito com relação às respostas com suas respectivas pontuações, assinada por todos os membros da Comissão e encaminhar uma via à Coordenadoria de Concursos para a sua divulgação na página eletrônica do SIGRH (</w:t>
      </w:r>
      <w:hyperlink r:id="rId29" w:history="1">
        <w:r>
          <w:rPr>
            <w:rStyle w:val="Hyperlink"/>
            <w:rFonts w:asciiTheme="minorHAnsi" w:hAnsiTheme="minorHAnsi" w:cstheme="minorHAnsi"/>
            <w:color w:val="auto"/>
            <w:u w:val="none"/>
          </w:rPr>
          <w:t>www.sigrh.ufrn.br</w:t>
        </w:r>
      </w:hyperlink>
      <w:r>
        <w:rPr>
          <w:rFonts w:asciiTheme="minorHAnsi" w:hAnsiTheme="minorHAnsi" w:cstheme="minorHAnsi"/>
        </w:rPr>
        <w:t>);</w:t>
      </w:r>
    </w:p>
    <w:p w14:paraId="1FD569B0" w14:textId="77777777" w:rsidR="00E16E56" w:rsidRDefault="00E16E56">
      <w:pPr>
        <w:spacing w:after="0" w:line="240" w:lineRule="auto"/>
        <w:ind w:firstLine="708"/>
        <w:jc w:val="both"/>
        <w:rPr>
          <w:rFonts w:asciiTheme="minorHAnsi" w:hAnsiTheme="minorHAnsi" w:cstheme="minorHAnsi"/>
        </w:rPr>
      </w:pPr>
    </w:p>
    <w:p w14:paraId="59443AF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IV - lavrar e divulgar a ata do sorteio da ordem de apresentação para a prova didática (Anexo XI), discriminando os procedimentos para identificação dos candidatos aprovados na prova escrita, caso haja, e encaminhar uma via à Coordenadoria de Concursos para a sua divulgação na página eletrônica do SIGRH (</w:t>
      </w:r>
      <w:hyperlink r:id="rId30" w:history="1">
        <w:r>
          <w:rPr>
            <w:rStyle w:val="Hyperlink"/>
            <w:rFonts w:asciiTheme="minorHAnsi" w:hAnsiTheme="minorHAnsi" w:cstheme="minorHAnsi"/>
            <w:color w:val="auto"/>
            <w:u w:val="none"/>
          </w:rPr>
          <w:t>www.sigrh.ufrn.br</w:t>
        </w:r>
      </w:hyperlink>
      <w:r>
        <w:rPr>
          <w:rFonts w:asciiTheme="minorHAnsi" w:hAnsiTheme="minorHAnsi" w:cstheme="minorHAnsi"/>
        </w:rPr>
        <w:t>);</w:t>
      </w:r>
    </w:p>
    <w:p w14:paraId="2996C7C9" w14:textId="77777777" w:rsidR="00E16E56" w:rsidRDefault="00E16E56">
      <w:pPr>
        <w:spacing w:after="0" w:line="240" w:lineRule="auto"/>
        <w:ind w:firstLine="708"/>
        <w:jc w:val="both"/>
        <w:rPr>
          <w:rFonts w:asciiTheme="minorHAnsi" w:hAnsiTheme="minorHAnsi" w:cstheme="minorHAnsi"/>
        </w:rPr>
      </w:pPr>
    </w:p>
    <w:p w14:paraId="187B2A6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 - lavrar e divulgar a ata de sorteio dos temas da prova didática (Anexo XII), por turno, com antecedência de 24 (vinte e quatro) horas da realização da etapa e encaminhar uma via à Coordenadoria de Concursos para a sua divulgação na página eletrônica do SIGRH (</w:t>
      </w:r>
      <w:hyperlink r:id="rId31" w:history="1">
        <w:r>
          <w:rPr>
            <w:rStyle w:val="Hyperlink"/>
            <w:rFonts w:asciiTheme="minorHAnsi" w:hAnsiTheme="minorHAnsi" w:cstheme="minorHAnsi"/>
            <w:color w:val="auto"/>
            <w:u w:val="none"/>
          </w:rPr>
          <w:t>www.sigrh.ufrn.br</w:t>
        </w:r>
      </w:hyperlink>
      <w:r>
        <w:rPr>
          <w:rFonts w:asciiTheme="minorHAnsi" w:hAnsiTheme="minorHAnsi" w:cstheme="minorHAnsi"/>
        </w:rPr>
        <w:t>);</w:t>
      </w:r>
    </w:p>
    <w:p w14:paraId="4815CC90" w14:textId="77777777" w:rsidR="00E16E56" w:rsidRDefault="00E16E56">
      <w:pPr>
        <w:spacing w:after="0" w:line="240" w:lineRule="auto"/>
        <w:ind w:firstLine="708"/>
        <w:jc w:val="both"/>
        <w:rPr>
          <w:rFonts w:asciiTheme="minorHAnsi" w:hAnsiTheme="minorHAnsi" w:cstheme="minorHAnsi"/>
        </w:rPr>
      </w:pPr>
    </w:p>
    <w:p w14:paraId="07559DC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 - avaliar as provas didáticas de acordo com os itens estabelecidos no Anexo VII, bem como colher a assinatura dos candidatos em lista de presença (Anexo XIV);</w:t>
      </w:r>
    </w:p>
    <w:p w14:paraId="7A92E9F4" w14:textId="77777777" w:rsidR="00E16E56" w:rsidRDefault="00E16E56">
      <w:pPr>
        <w:spacing w:after="0" w:line="240" w:lineRule="auto"/>
        <w:ind w:firstLine="708"/>
        <w:jc w:val="both"/>
        <w:rPr>
          <w:rFonts w:asciiTheme="minorHAnsi" w:hAnsiTheme="minorHAnsi" w:cstheme="minorHAnsi"/>
        </w:rPr>
      </w:pPr>
    </w:p>
    <w:p w14:paraId="71262FD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VII - lavrar e divulgar a ata da realização da prova didática (Anexo XIII), informando horários de início e término, os temas apresentados por cada um dos candidatos com as respectivas notas individuais dos avaliadores e nota final consolidada, assinada por todos os membros da Comissão e encaminhar uma </w:t>
      </w:r>
      <w:r>
        <w:rPr>
          <w:rFonts w:asciiTheme="minorHAnsi" w:hAnsiTheme="minorHAnsi" w:cstheme="minorHAnsi"/>
        </w:rPr>
        <w:lastRenderedPageBreak/>
        <w:t>via à Coordenadoria de Concursos para a sua divulgação na página eletrônica do SIGRH (</w:t>
      </w:r>
      <w:hyperlink r:id="rId32" w:history="1">
        <w:r>
          <w:rPr>
            <w:rStyle w:val="Hyperlink"/>
            <w:rFonts w:asciiTheme="minorHAnsi" w:hAnsiTheme="minorHAnsi" w:cstheme="minorHAnsi"/>
            <w:color w:val="auto"/>
            <w:u w:val="none"/>
          </w:rPr>
          <w:t>www.sigrh.ufrn.br</w:t>
        </w:r>
      </w:hyperlink>
      <w:r>
        <w:rPr>
          <w:rFonts w:asciiTheme="minorHAnsi" w:hAnsiTheme="minorHAnsi" w:cstheme="minorHAnsi"/>
        </w:rPr>
        <w:t>);</w:t>
      </w:r>
    </w:p>
    <w:p w14:paraId="61067B8F" w14:textId="77777777" w:rsidR="00E16E56" w:rsidRDefault="00E16E56">
      <w:pPr>
        <w:spacing w:after="0" w:line="240" w:lineRule="auto"/>
        <w:ind w:firstLine="708"/>
        <w:jc w:val="both"/>
        <w:rPr>
          <w:rFonts w:asciiTheme="minorHAnsi" w:hAnsiTheme="minorHAnsi" w:cstheme="minorHAnsi"/>
        </w:rPr>
      </w:pPr>
    </w:p>
    <w:p w14:paraId="50BF142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VIII - lavrar e divulgar a ata da avaliação de títulos e produção intelectual (Anexo XV), demonstrando a correlação entre a titulação apresentada por todos os candidatos com as áreas definidas no Edital, a qual deverá estar assinada por todos os membros da CS e encaminhar uma via à Coordenadoria de Concursos para a sua divulgação na página eletrônica do SIGRH (</w:t>
      </w:r>
      <w:hyperlink r:id="rId33" w:history="1">
        <w:r>
          <w:rPr>
            <w:rStyle w:val="Hyperlink"/>
            <w:rFonts w:asciiTheme="minorHAnsi" w:hAnsiTheme="minorHAnsi" w:cstheme="minorHAnsi"/>
            <w:color w:val="auto"/>
            <w:u w:val="none"/>
          </w:rPr>
          <w:t>www.sigrh.ufrn.br</w:t>
        </w:r>
      </w:hyperlink>
      <w:r>
        <w:rPr>
          <w:rFonts w:asciiTheme="minorHAnsi" w:hAnsiTheme="minorHAnsi" w:cstheme="minorHAnsi"/>
        </w:rPr>
        <w:t>);</w:t>
      </w:r>
    </w:p>
    <w:p w14:paraId="4D75425C" w14:textId="77777777" w:rsidR="00E16E56" w:rsidRDefault="00E16E56">
      <w:pPr>
        <w:spacing w:after="0" w:line="240" w:lineRule="auto"/>
        <w:ind w:firstLine="708"/>
        <w:jc w:val="both"/>
        <w:rPr>
          <w:rFonts w:asciiTheme="minorHAnsi" w:hAnsiTheme="minorHAnsi" w:cstheme="minorHAnsi"/>
        </w:rPr>
      </w:pPr>
    </w:p>
    <w:p w14:paraId="267F989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IX - lavrar e divulgar a Ata de Apuração da Nota Final Classificatória dos candidatos (Anexo XVI ou XVII), a qual deverá estar assinada por todos os membros da CS e encaminhar uma via à Coordenadoria de Concursos para a sua divulgação na página eletrônica do SIGRH (</w:t>
      </w:r>
      <w:hyperlink r:id="rId34" w:history="1">
        <w:r>
          <w:rPr>
            <w:rStyle w:val="Hyperlink"/>
            <w:rFonts w:asciiTheme="minorHAnsi" w:hAnsiTheme="minorHAnsi" w:cstheme="minorHAnsi"/>
            <w:color w:val="auto"/>
            <w:u w:val="none"/>
          </w:rPr>
          <w:t>www.sigrh.ufrn.br</w:t>
        </w:r>
      </w:hyperlink>
      <w:r>
        <w:rPr>
          <w:rFonts w:asciiTheme="minorHAnsi" w:hAnsiTheme="minorHAnsi" w:cstheme="minorHAnsi"/>
        </w:rPr>
        <w:t xml:space="preserve">); e </w:t>
      </w:r>
    </w:p>
    <w:p w14:paraId="080EAD09" w14:textId="77777777" w:rsidR="00E16E56" w:rsidRDefault="00E16E56">
      <w:pPr>
        <w:spacing w:after="0" w:line="240" w:lineRule="auto"/>
        <w:ind w:firstLine="708"/>
        <w:jc w:val="both"/>
        <w:rPr>
          <w:rFonts w:asciiTheme="minorHAnsi" w:hAnsiTheme="minorHAnsi" w:cstheme="minorHAnsi"/>
        </w:rPr>
      </w:pPr>
    </w:p>
    <w:p w14:paraId="3610D84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 - fornecer e autorizar cópias e vistas das provas e/ou fichas de avaliação aos candidatos, mediante requerimento protocolado diretamente na Secretaria da Unidade Acadêmica respectiva, conforme previsto no Edital;</w:t>
      </w:r>
    </w:p>
    <w:p w14:paraId="3F453956" w14:textId="77777777" w:rsidR="00E16E56" w:rsidRDefault="00E16E56">
      <w:pPr>
        <w:spacing w:after="0" w:line="240" w:lineRule="auto"/>
        <w:ind w:firstLine="708"/>
        <w:jc w:val="both"/>
        <w:rPr>
          <w:rFonts w:asciiTheme="minorHAnsi" w:hAnsiTheme="minorHAnsi" w:cstheme="minorHAnsi"/>
        </w:rPr>
      </w:pPr>
    </w:p>
    <w:p w14:paraId="5DB57E85"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1º A aplicação da prova escrita e a coleta das assinaturas dos candidatos na lista de presença, especificados nos incisos II e VI deste artigo, poderá contar com o auxílio de fiscais ou supervisores designados, quando o número de candidatos exigir mais de uma sala de aplicação ou por motivo justificado.</w:t>
      </w:r>
    </w:p>
    <w:p w14:paraId="16C38BD6" w14:textId="77777777" w:rsidR="00E16E56" w:rsidRDefault="00E16E56">
      <w:pPr>
        <w:spacing w:after="0" w:line="240" w:lineRule="auto"/>
        <w:ind w:firstLine="708"/>
        <w:jc w:val="both"/>
        <w:rPr>
          <w:rFonts w:asciiTheme="minorHAnsi" w:hAnsiTheme="minorHAnsi" w:cstheme="minorHAnsi"/>
          <w:bCs/>
        </w:rPr>
      </w:pPr>
    </w:p>
    <w:p w14:paraId="66D84A36"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 2º A Comissão de Seleção é responsável pelo sigilo da prova escrita, caso haja, respondendo na forma da lei por atos ou omissões que possam divulgar ou propiciar a divulgação de provas, questões ou parte delas. </w:t>
      </w:r>
    </w:p>
    <w:p w14:paraId="12A3DFAC" w14:textId="77777777" w:rsidR="00E16E56" w:rsidRDefault="00E16E56">
      <w:pPr>
        <w:spacing w:after="0" w:line="240" w:lineRule="auto"/>
        <w:ind w:firstLine="708"/>
        <w:jc w:val="both"/>
        <w:rPr>
          <w:rFonts w:asciiTheme="minorHAnsi" w:hAnsiTheme="minorHAnsi" w:cstheme="minorHAnsi"/>
          <w:bCs/>
        </w:rPr>
      </w:pPr>
    </w:p>
    <w:p w14:paraId="33C88C19"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3º Nos processos seletivos para contratação temporária prevista no art. 4º desta Resolução, não se aplicam as disposições dos incisos IV a VII, sendo os procedimentos adotados para aplicação da prova prática e respectiva ficha de avaliação definidos em edital específico.</w:t>
      </w:r>
    </w:p>
    <w:p w14:paraId="2FB360EB" w14:textId="77777777" w:rsidR="00E16E56" w:rsidRDefault="00E16E56">
      <w:pPr>
        <w:spacing w:after="0" w:line="240" w:lineRule="auto"/>
        <w:ind w:firstLine="708"/>
        <w:jc w:val="both"/>
        <w:rPr>
          <w:rFonts w:asciiTheme="minorHAnsi" w:hAnsiTheme="minorHAnsi" w:cstheme="minorHAnsi"/>
          <w:bCs/>
        </w:rPr>
      </w:pPr>
    </w:p>
    <w:p w14:paraId="0F99D5F1" w14:textId="77777777" w:rsidR="00E16E56" w:rsidRDefault="00000000">
      <w:pPr>
        <w:spacing w:after="0" w:line="240" w:lineRule="auto"/>
        <w:ind w:firstLine="708"/>
        <w:jc w:val="both"/>
        <w:rPr>
          <w:rFonts w:ascii="Calibri" w:hAnsi="Calibri" w:cs="Calibri"/>
        </w:rPr>
      </w:pPr>
      <w:r>
        <w:rPr>
          <w:rFonts w:ascii="Calibri" w:hAnsi="Calibri" w:cs="Calibri"/>
          <w:bCs/>
        </w:rPr>
        <w:t>§ 4º</w:t>
      </w:r>
      <w:r>
        <w:rPr>
          <w:rFonts w:ascii="Calibri" w:hAnsi="Calibri" w:cs="Calibri"/>
          <w:b/>
          <w:bCs/>
        </w:rPr>
        <w:t xml:space="preserve"> </w:t>
      </w:r>
      <w:r>
        <w:rPr>
          <w:rFonts w:ascii="Calibri" w:hAnsi="Calibri" w:cs="Calibri"/>
        </w:rPr>
        <w:t>A publicação das atas será realizada pelo envio de e-mail aos candidatos e, subsidiariamente, por publicação na página eletrônica do SIGRH (</w:t>
      </w:r>
      <w:hyperlink r:id="rId35" w:history="1">
        <w:r>
          <w:rPr>
            <w:rStyle w:val="Hyperlink"/>
            <w:rFonts w:ascii="Calibri" w:hAnsi="Calibri" w:cs="Calibri"/>
            <w:color w:val="auto"/>
            <w:u w:val="none"/>
          </w:rPr>
          <w:t>www.sigrh.ufrn.br</w:t>
        </w:r>
      </w:hyperlink>
      <w:r>
        <w:rPr>
          <w:rFonts w:ascii="Calibri" w:hAnsi="Calibri" w:cs="Calibri"/>
        </w:rPr>
        <w:t>) e PROGESP (www.progesp.ufrn.br).</w:t>
      </w:r>
    </w:p>
    <w:p w14:paraId="1BB1255E" w14:textId="77777777" w:rsidR="00E16E56" w:rsidRDefault="00E16E56">
      <w:pPr>
        <w:pStyle w:val="Recuodecorpodetexto"/>
        <w:spacing w:after="0" w:line="240" w:lineRule="auto"/>
        <w:ind w:left="0"/>
        <w:rPr>
          <w:rFonts w:asciiTheme="minorHAnsi" w:hAnsiTheme="minorHAnsi" w:cstheme="minorHAnsi"/>
          <w:color w:val="0000FF"/>
          <w:u w:val="none"/>
        </w:rPr>
      </w:pPr>
    </w:p>
    <w:p w14:paraId="75F33E11"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TÍTULO IV</w:t>
      </w:r>
    </w:p>
    <w:p w14:paraId="0FA117DA"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DAS FASES DO PROCESSO SELETIVO SIMPLIFICADO</w:t>
      </w:r>
    </w:p>
    <w:p w14:paraId="321CBB78" w14:textId="77777777" w:rsidR="00E16E56" w:rsidRDefault="00000000">
      <w:pPr>
        <w:pStyle w:val="Recuodecorpodetexto"/>
        <w:spacing w:before="120" w:after="0" w:line="240" w:lineRule="auto"/>
        <w:ind w:left="0"/>
        <w:jc w:val="center"/>
        <w:rPr>
          <w:rFonts w:asciiTheme="minorHAnsi" w:hAnsiTheme="minorHAnsi" w:cstheme="minorHAnsi"/>
          <w:caps/>
          <w:u w:val="none"/>
        </w:rPr>
      </w:pPr>
      <w:r>
        <w:rPr>
          <w:rFonts w:asciiTheme="minorHAnsi" w:hAnsiTheme="minorHAnsi" w:cstheme="minorHAnsi"/>
          <w:u w:val="none"/>
        </w:rPr>
        <w:t>CAPÍTULO I</w:t>
      </w:r>
    </w:p>
    <w:p w14:paraId="1350CA0E"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 xml:space="preserve">DAS AVALIAÇÕES </w:t>
      </w:r>
    </w:p>
    <w:p w14:paraId="1D643E4D" w14:textId="77777777" w:rsidR="00E16E56" w:rsidRDefault="00E16E56">
      <w:pPr>
        <w:spacing w:after="0" w:line="240" w:lineRule="auto"/>
        <w:ind w:firstLine="708"/>
        <w:jc w:val="both"/>
        <w:rPr>
          <w:rFonts w:asciiTheme="minorHAnsi" w:hAnsiTheme="minorHAnsi" w:cstheme="minorHAnsi"/>
          <w:b/>
        </w:rPr>
      </w:pPr>
    </w:p>
    <w:p w14:paraId="29B6C0D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 xml:space="preserve">Art. 23. </w:t>
      </w:r>
      <w:r>
        <w:rPr>
          <w:rFonts w:asciiTheme="minorHAnsi" w:hAnsiTheme="minorHAnsi" w:cstheme="minorHAnsi"/>
        </w:rPr>
        <w:t>O processo seletivo para professor substituto constará de dois tipos de avaliações, realizadas na seguinte ordem:</w:t>
      </w:r>
    </w:p>
    <w:p w14:paraId="631048F9" w14:textId="77777777" w:rsidR="00E16E56" w:rsidRDefault="00E16E56">
      <w:pPr>
        <w:spacing w:after="0" w:line="240" w:lineRule="auto"/>
        <w:ind w:firstLine="708"/>
        <w:jc w:val="both"/>
        <w:rPr>
          <w:rFonts w:asciiTheme="minorHAnsi" w:hAnsiTheme="minorHAnsi" w:cstheme="minorHAnsi"/>
        </w:rPr>
      </w:pPr>
    </w:p>
    <w:p w14:paraId="02CC6EF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didática, de caráter eliminatório e classificatório; e</w:t>
      </w:r>
    </w:p>
    <w:p w14:paraId="77CAEDBF" w14:textId="77777777" w:rsidR="00E16E56" w:rsidRDefault="00E16E56">
      <w:pPr>
        <w:spacing w:after="0" w:line="240" w:lineRule="auto"/>
        <w:ind w:firstLine="708"/>
        <w:jc w:val="both"/>
        <w:rPr>
          <w:rFonts w:asciiTheme="minorHAnsi" w:hAnsiTheme="minorHAnsi" w:cstheme="minorHAnsi"/>
        </w:rPr>
      </w:pPr>
    </w:p>
    <w:p w14:paraId="3F0FB2A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títulos, de caráter classificatório.</w:t>
      </w:r>
    </w:p>
    <w:p w14:paraId="58464BD2" w14:textId="77777777" w:rsidR="00E16E56" w:rsidRDefault="00E16E56">
      <w:pPr>
        <w:spacing w:after="0" w:line="240" w:lineRule="auto"/>
        <w:ind w:firstLine="708"/>
        <w:jc w:val="both"/>
        <w:rPr>
          <w:rFonts w:asciiTheme="minorHAnsi" w:hAnsiTheme="minorHAnsi" w:cstheme="minorHAnsi"/>
        </w:rPr>
      </w:pPr>
    </w:p>
    <w:p w14:paraId="1BD7A13D" w14:textId="77777777" w:rsidR="00E16E56" w:rsidRDefault="00000000">
      <w:pPr>
        <w:pStyle w:val="Recuodecorpodetexto"/>
        <w:spacing w:before="120" w:after="120" w:line="240" w:lineRule="auto"/>
        <w:ind w:left="0" w:firstLine="709"/>
        <w:rPr>
          <w:rFonts w:ascii="Calibri" w:hAnsi="Calibri" w:cs="Calibri"/>
          <w:u w:val="none"/>
        </w:rPr>
      </w:pPr>
      <w:r>
        <w:rPr>
          <w:rFonts w:ascii="Calibri" w:hAnsi="Calibri" w:cs="Calibri"/>
          <w:b/>
          <w:u w:val="none"/>
        </w:rPr>
        <w:t>Parágrafo único</w:t>
      </w:r>
      <w:r>
        <w:rPr>
          <w:rFonts w:ascii="Calibri" w:hAnsi="Calibri" w:cs="Calibri"/>
          <w:u w:val="none"/>
        </w:rPr>
        <w:t>. Nas seleções simplificadas para contratação temporária em que o número de candidatos na área de conhecimento/disciplina ultrapasse o quantitativo de 12 (doze) inscritos, será aplicada, obrigatoriamente, prova escrita com questões de múltipla escolha, de caráter eliminatório e classificatório, como primeira avaliação.</w:t>
      </w:r>
    </w:p>
    <w:p w14:paraId="3A5174DB" w14:textId="77777777" w:rsidR="00E16E56" w:rsidRDefault="00000000">
      <w:pPr>
        <w:spacing w:after="0" w:line="240" w:lineRule="auto"/>
        <w:ind w:firstLine="708"/>
        <w:jc w:val="both"/>
        <w:rPr>
          <w:rFonts w:ascii="Calibri" w:hAnsi="Calibri" w:cs="Calibri"/>
        </w:rPr>
      </w:pPr>
      <w:r>
        <w:rPr>
          <w:rFonts w:asciiTheme="minorHAnsi" w:hAnsiTheme="minorHAnsi" w:cstheme="minorHAnsi"/>
          <w:b/>
          <w:bCs/>
        </w:rPr>
        <w:lastRenderedPageBreak/>
        <w:t>Art. 24</w:t>
      </w:r>
      <w:r>
        <w:rPr>
          <w:rFonts w:asciiTheme="minorHAnsi" w:hAnsiTheme="minorHAnsi" w:cstheme="minorHAnsi"/>
        </w:rPr>
        <w:t xml:space="preserve">. </w:t>
      </w:r>
      <w:r>
        <w:rPr>
          <w:rFonts w:ascii="Calibri" w:hAnsi="Calibri" w:cs="Calibri"/>
        </w:rPr>
        <w:t>O processo seletivo para contratação temporária prevista no art. 4º terá suas etapas e critérios de avaliação definidos em edital.</w:t>
      </w:r>
    </w:p>
    <w:p w14:paraId="61FCCB46" w14:textId="77777777" w:rsidR="00E16E56" w:rsidRDefault="00E16E56">
      <w:pPr>
        <w:spacing w:after="0" w:line="240" w:lineRule="auto"/>
        <w:ind w:firstLine="708"/>
        <w:jc w:val="both"/>
        <w:rPr>
          <w:rFonts w:asciiTheme="minorHAnsi" w:hAnsiTheme="minorHAnsi" w:cstheme="minorHAnsi"/>
          <w:color w:val="0000FF"/>
        </w:rPr>
      </w:pPr>
    </w:p>
    <w:p w14:paraId="3A0F34D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25</w:t>
      </w:r>
      <w:r>
        <w:rPr>
          <w:rFonts w:asciiTheme="minorHAnsi" w:hAnsiTheme="minorHAnsi" w:cstheme="minorHAnsi"/>
        </w:rPr>
        <w:t>. Não será permitida a realização das avaliações por candidato que, por qualquer motivo, deixar de cumprir o horário estabelecido para seu início.</w:t>
      </w:r>
    </w:p>
    <w:p w14:paraId="746AF1F8" w14:textId="77777777" w:rsidR="00E16E56" w:rsidRDefault="00E16E56">
      <w:pPr>
        <w:spacing w:after="0" w:line="240" w:lineRule="auto"/>
        <w:ind w:firstLine="708"/>
        <w:jc w:val="both"/>
        <w:rPr>
          <w:rFonts w:asciiTheme="minorHAnsi" w:hAnsiTheme="minorHAnsi" w:cstheme="minorHAnsi"/>
        </w:rPr>
      </w:pPr>
    </w:p>
    <w:p w14:paraId="45D1BD7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Parágrafo único</w:t>
      </w:r>
      <w:r>
        <w:rPr>
          <w:rFonts w:asciiTheme="minorHAnsi" w:hAnsiTheme="minorHAnsi" w:cstheme="minorHAnsi"/>
        </w:rPr>
        <w:t>. O comparecimento do candidato será registrado mediante lista de presença (Anexos IX e XIV) e, em se tratando de videoconferência, será atestada pela Comissão de Seleção ou fiscal designado quando do ingresso do candidato na sala remota.</w:t>
      </w:r>
    </w:p>
    <w:p w14:paraId="1A5D65C1" w14:textId="77777777" w:rsidR="00E16E56" w:rsidRDefault="00E16E56">
      <w:pPr>
        <w:spacing w:after="0" w:line="240" w:lineRule="auto"/>
        <w:ind w:firstLine="708"/>
        <w:jc w:val="both"/>
        <w:rPr>
          <w:rFonts w:asciiTheme="minorHAnsi" w:hAnsiTheme="minorHAnsi" w:cstheme="minorHAnsi"/>
          <w:color w:val="0000FF"/>
        </w:rPr>
      </w:pPr>
    </w:p>
    <w:p w14:paraId="0C155E74" w14:textId="77777777" w:rsidR="00E16E56" w:rsidRDefault="00000000">
      <w:pPr>
        <w:spacing w:after="0" w:line="240" w:lineRule="auto"/>
        <w:ind w:firstLine="708"/>
        <w:jc w:val="both"/>
        <w:rPr>
          <w:rFonts w:asciiTheme="minorHAnsi" w:eastAsia="Calibri" w:hAnsiTheme="minorHAnsi" w:cstheme="minorHAnsi"/>
        </w:rPr>
      </w:pPr>
      <w:r>
        <w:rPr>
          <w:rFonts w:asciiTheme="minorHAnsi" w:eastAsia="Calibri" w:hAnsiTheme="minorHAnsi" w:cstheme="minorHAnsi"/>
          <w:b/>
        </w:rPr>
        <w:t>Art. 26</w:t>
      </w:r>
      <w:r>
        <w:rPr>
          <w:rFonts w:asciiTheme="minorHAnsi" w:eastAsia="Calibri" w:hAnsiTheme="minorHAnsi" w:cstheme="minorHAnsi"/>
        </w:rPr>
        <w:t>. É admitido o condicionamento de correção de prova ou de convocação para participação em nova etapa à aprovação na etapa anterior (cláusula de barreira), além da nota mínima, devendo tal previsão constar expressamente em Edital.</w:t>
      </w:r>
    </w:p>
    <w:p w14:paraId="2AD54A9B" w14:textId="77777777" w:rsidR="00E16E56" w:rsidRDefault="00E16E56">
      <w:pPr>
        <w:spacing w:after="0" w:line="240" w:lineRule="auto"/>
        <w:ind w:firstLine="708"/>
        <w:jc w:val="both"/>
        <w:rPr>
          <w:rFonts w:asciiTheme="minorHAnsi" w:eastAsia="Calibri" w:hAnsiTheme="minorHAnsi" w:cstheme="minorHAnsi"/>
        </w:rPr>
      </w:pPr>
    </w:p>
    <w:p w14:paraId="539BD434" w14:textId="77777777" w:rsidR="00E16E56" w:rsidRDefault="00000000">
      <w:pPr>
        <w:spacing w:after="0" w:line="240" w:lineRule="auto"/>
        <w:ind w:firstLine="708"/>
        <w:jc w:val="both"/>
        <w:rPr>
          <w:rFonts w:asciiTheme="minorHAnsi" w:hAnsiTheme="minorHAnsi" w:cstheme="minorHAnsi"/>
        </w:rPr>
      </w:pPr>
      <w:r>
        <w:rPr>
          <w:rFonts w:asciiTheme="minorHAnsi" w:eastAsia="Calibri" w:hAnsiTheme="minorHAnsi" w:cstheme="minorHAnsi"/>
          <w:b/>
        </w:rPr>
        <w:t>Parágrafo único</w:t>
      </w:r>
      <w:r>
        <w:rPr>
          <w:rFonts w:asciiTheme="minorHAnsi" w:eastAsia="Calibri" w:hAnsiTheme="minorHAnsi" w:cstheme="minorHAnsi"/>
        </w:rPr>
        <w:t xml:space="preserve">. Para o disposto no </w:t>
      </w:r>
      <w:r>
        <w:rPr>
          <w:rFonts w:asciiTheme="minorHAnsi" w:eastAsia="Calibri" w:hAnsiTheme="minorHAnsi" w:cstheme="minorHAnsi"/>
          <w:bCs/>
          <w:i/>
          <w:iCs/>
        </w:rPr>
        <w:t>caput</w:t>
      </w:r>
      <w:r>
        <w:rPr>
          <w:rFonts w:asciiTheme="minorHAnsi" w:eastAsia="Calibri" w:hAnsiTheme="minorHAnsi" w:cstheme="minorHAnsi"/>
        </w:rPr>
        <w:t xml:space="preserve">, serão corrigidos ou convocados para participar, no mínimo, número correspondente ao triplo do número de vagas oferecidas para cada cargo em disputa, respeitando-se os empates ocorridos na última colocação dentre os convocados, ficando o número máximo de candidatos a ser estabelecido em Edital. </w:t>
      </w:r>
    </w:p>
    <w:p w14:paraId="1C28BC10" w14:textId="77777777" w:rsidR="00E16E56" w:rsidRDefault="00E16E56">
      <w:pPr>
        <w:pStyle w:val="Recuodecorpodetexto"/>
        <w:spacing w:after="0" w:line="240" w:lineRule="auto"/>
        <w:ind w:left="0" w:firstLine="851"/>
        <w:rPr>
          <w:rFonts w:asciiTheme="minorHAnsi" w:eastAsia="Calibri" w:hAnsiTheme="minorHAnsi" w:cstheme="minorHAnsi"/>
          <w:u w:val="none"/>
        </w:rPr>
      </w:pPr>
    </w:p>
    <w:p w14:paraId="61C37E3D"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CAPÍTULO II</w:t>
      </w:r>
    </w:p>
    <w:p w14:paraId="23CECE7E"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PROVA ESCRITA</w:t>
      </w:r>
    </w:p>
    <w:p w14:paraId="4FD47391" w14:textId="77777777" w:rsidR="00E16E56" w:rsidRDefault="00E16E56">
      <w:pPr>
        <w:pStyle w:val="Recuodecorpodetexto"/>
        <w:spacing w:before="120" w:after="120" w:line="240" w:lineRule="auto"/>
        <w:ind w:left="0" w:firstLine="851"/>
        <w:rPr>
          <w:rFonts w:ascii="Calibri" w:hAnsi="Calibri" w:cs="Calibri"/>
          <w:b/>
          <w:u w:val="none"/>
        </w:rPr>
      </w:pPr>
    </w:p>
    <w:p w14:paraId="24625992" w14:textId="77777777" w:rsidR="00E16E56" w:rsidRDefault="00000000">
      <w:pPr>
        <w:pStyle w:val="Recuodecorpodetexto"/>
        <w:spacing w:before="120" w:after="120" w:line="240" w:lineRule="auto"/>
        <w:ind w:left="0" w:firstLine="851"/>
        <w:rPr>
          <w:rFonts w:ascii="Calibri" w:hAnsi="Calibri" w:cs="Calibri"/>
          <w:u w:val="none"/>
        </w:rPr>
      </w:pPr>
      <w:r>
        <w:rPr>
          <w:rFonts w:ascii="Calibri" w:hAnsi="Calibri" w:cs="Calibri"/>
          <w:b/>
          <w:u w:val="none"/>
        </w:rPr>
        <w:t>Art. 27</w:t>
      </w:r>
      <w:r>
        <w:rPr>
          <w:rFonts w:ascii="Calibri" w:hAnsi="Calibri" w:cs="Calibri"/>
          <w:u w:val="none"/>
        </w:rPr>
        <w:t>. A prova escrita destina-se a avaliar o conhecimento do candidato em relação ao conteúdo do programa do processo seletivo e consistirá de questões de múltipla escolha.</w:t>
      </w:r>
    </w:p>
    <w:p w14:paraId="6C12EBFC" w14:textId="77777777" w:rsidR="00E16E56" w:rsidRDefault="00000000">
      <w:pPr>
        <w:pStyle w:val="Recuodecorpodetexto"/>
        <w:spacing w:before="120" w:after="120" w:line="240" w:lineRule="auto"/>
        <w:ind w:left="0" w:firstLine="851"/>
        <w:rPr>
          <w:rFonts w:ascii="Calibri" w:hAnsi="Calibri" w:cs="Calibri"/>
          <w:bCs/>
          <w:u w:val="none"/>
        </w:rPr>
      </w:pPr>
      <w:r>
        <w:rPr>
          <w:rFonts w:ascii="Calibri" w:hAnsi="Calibri" w:cs="Calibri"/>
          <w:bCs/>
          <w:u w:val="none"/>
        </w:rPr>
        <w:t>§ 1º Os cadernos de provas deverão ser acondicionados em envelopes opacos e lacrados, sendo os mesmos abertos apenas na presença dos candidatos, imediatamente antes do início da avaliação, devendo o procedimento ser registrado em Termo de Abertura de Pacote(s) de Provas(s), consoante modelo constante no Anexo XX.</w:t>
      </w:r>
    </w:p>
    <w:p w14:paraId="2CF41A5C" w14:textId="77777777" w:rsidR="00E16E56" w:rsidRDefault="00000000">
      <w:pPr>
        <w:autoSpaceDE w:val="0"/>
        <w:autoSpaceDN w:val="0"/>
        <w:adjustRightInd w:val="0"/>
        <w:spacing w:before="120" w:after="120" w:line="240" w:lineRule="auto"/>
        <w:ind w:firstLine="851"/>
        <w:jc w:val="both"/>
        <w:rPr>
          <w:rFonts w:ascii="Calibri" w:hAnsi="Calibri" w:cs="Calibri"/>
          <w:bCs/>
        </w:rPr>
      </w:pPr>
      <w:r>
        <w:rPr>
          <w:rFonts w:ascii="Calibri" w:hAnsi="Calibri" w:cs="Calibri"/>
          <w:bCs/>
        </w:rPr>
        <w:t>§ 2º A elaboração das questões de múltipla escolha deverá se basear nos itens do programa da prova, que valerá no máximo 10 (dez) pontos.</w:t>
      </w:r>
    </w:p>
    <w:p w14:paraId="2BA3FFFC" w14:textId="77777777" w:rsidR="00E16E56" w:rsidRDefault="00000000">
      <w:pPr>
        <w:autoSpaceDE w:val="0"/>
        <w:autoSpaceDN w:val="0"/>
        <w:adjustRightInd w:val="0"/>
        <w:spacing w:before="120" w:after="120" w:line="240" w:lineRule="auto"/>
        <w:ind w:firstLine="851"/>
        <w:jc w:val="both"/>
        <w:rPr>
          <w:rFonts w:ascii="Calibri" w:hAnsi="Calibri" w:cs="Calibri"/>
          <w:bCs/>
        </w:rPr>
      </w:pPr>
      <w:r>
        <w:rPr>
          <w:rFonts w:ascii="Calibri" w:hAnsi="Calibri" w:cs="Calibri"/>
          <w:bCs/>
        </w:rPr>
        <w:t>§ 3º Havendo anulação de questão o seu valor em pontos será distribuído nas demais questões para todos os candidatos.</w:t>
      </w:r>
    </w:p>
    <w:p w14:paraId="4DA021BD" w14:textId="77777777" w:rsidR="00E16E56" w:rsidRDefault="00000000">
      <w:pPr>
        <w:autoSpaceDE w:val="0"/>
        <w:autoSpaceDN w:val="0"/>
        <w:adjustRightInd w:val="0"/>
        <w:spacing w:before="120" w:after="120" w:line="240" w:lineRule="auto"/>
        <w:ind w:firstLine="851"/>
        <w:jc w:val="both"/>
        <w:rPr>
          <w:rFonts w:ascii="Calibri" w:hAnsi="Calibri" w:cs="Calibri"/>
          <w:bCs/>
        </w:rPr>
      </w:pPr>
      <w:r>
        <w:rPr>
          <w:rFonts w:ascii="Calibri" w:hAnsi="Calibri" w:cs="Calibri"/>
          <w:bCs/>
        </w:rPr>
        <w:t>§ 4º Caso os 70% das questões válidas de múltipla escolha resulte em número fracionado, será considerado o número inteiro de questões imediatamente superior de maneira a garantir o mínimo de 70%.</w:t>
      </w:r>
    </w:p>
    <w:p w14:paraId="133B3C89" w14:textId="77777777" w:rsidR="00E16E56" w:rsidRDefault="00000000">
      <w:pPr>
        <w:pStyle w:val="Recuodecorpodetexto2"/>
        <w:spacing w:before="120" w:line="240" w:lineRule="auto"/>
        <w:ind w:left="0" w:firstLine="851"/>
        <w:jc w:val="both"/>
        <w:rPr>
          <w:rFonts w:ascii="Calibri" w:hAnsi="Calibri" w:cs="Calibri"/>
          <w:bCs/>
        </w:rPr>
      </w:pPr>
      <w:r>
        <w:rPr>
          <w:rFonts w:ascii="Calibri" w:hAnsi="Calibri" w:cs="Calibri"/>
          <w:bCs/>
        </w:rPr>
        <w:t>§ 5º Na prova escrita é vedada a cópia literal de questões incluídas em concursos públicos precedentes realizados pela UFRN ou por outra instituição organizadora, mesmo que mencionada a fonte.</w:t>
      </w:r>
    </w:p>
    <w:p w14:paraId="628E0452" w14:textId="77777777" w:rsidR="00E16E56" w:rsidRDefault="00000000">
      <w:pPr>
        <w:pStyle w:val="Recuodecorpodetexto2"/>
        <w:spacing w:before="120" w:line="240" w:lineRule="auto"/>
        <w:ind w:left="0" w:firstLine="851"/>
        <w:jc w:val="both"/>
        <w:rPr>
          <w:rFonts w:ascii="Calibri" w:hAnsi="Calibri" w:cs="Calibri"/>
          <w:bCs/>
        </w:rPr>
      </w:pPr>
      <w:r>
        <w:rPr>
          <w:rFonts w:ascii="Calibri" w:hAnsi="Calibri" w:cs="Calibri"/>
          <w:bCs/>
        </w:rPr>
        <w:t>§ 6º Não será permitida consulta a qualquer material, após o início das provas, exceto aquele fornecido pela CS.</w:t>
      </w:r>
    </w:p>
    <w:p w14:paraId="7D48B299" w14:textId="77777777" w:rsidR="00E16E56" w:rsidRDefault="00000000">
      <w:pPr>
        <w:autoSpaceDE w:val="0"/>
        <w:autoSpaceDN w:val="0"/>
        <w:adjustRightInd w:val="0"/>
        <w:spacing w:before="120" w:after="120" w:line="240" w:lineRule="auto"/>
        <w:ind w:firstLine="851"/>
        <w:jc w:val="both"/>
        <w:rPr>
          <w:rFonts w:ascii="Calibri" w:hAnsi="Calibri" w:cs="Calibri"/>
          <w:bCs/>
        </w:rPr>
      </w:pPr>
      <w:r>
        <w:rPr>
          <w:rFonts w:ascii="Calibri" w:hAnsi="Calibri" w:cs="Calibri"/>
          <w:bCs/>
        </w:rPr>
        <w:t>§ 7º A prova escrita deverá ser corrigida pelos examinadores, sendo a nota final expressa com 02 (duas) casas decimais, arredondando a segunda casa para mais</w:t>
      </w:r>
      <w:r>
        <w:rPr>
          <w:rStyle w:val="txt1"/>
          <w:rFonts w:ascii="Calibri" w:hAnsi="Calibri" w:cs="Calibri"/>
          <w:bCs/>
          <w:color w:val="auto"/>
          <w:sz w:val="24"/>
        </w:rPr>
        <w:t>,</w:t>
      </w:r>
      <w:r>
        <w:rPr>
          <w:rFonts w:ascii="Calibri" w:hAnsi="Calibri" w:cs="Calibri"/>
          <w:bCs/>
        </w:rPr>
        <w:t xml:space="preserve"> quando o dígito subsequente for igual ou superior a 5 (cinco).</w:t>
      </w:r>
    </w:p>
    <w:p w14:paraId="68F89E9A" w14:textId="77777777" w:rsidR="00E16E56" w:rsidRDefault="00000000">
      <w:pPr>
        <w:pStyle w:val="Recuodecorpodetexto2"/>
        <w:spacing w:before="120" w:line="240" w:lineRule="auto"/>
        <w:ind w:left="0" w:firstLine="851"/>
        <w:jc w:val="both"/>
        <w:rPr>
          <w:rFonts w:ascii="Calibri" w:hAnsi="Calibri" w:cs="Calibri"/>
        </w:rPr>
      </w:pPr>
      <w:r>
        <w:rPr>
          <w:rFonts w:ascii="Calibri" w:hAnsi="Calibri" w:cs="Calibri"/>
          <w:bCs/>
        </w:rPr>
        <w:t>§ 8º A CS atribuirá à prova escrita nota de 0,00 (zero) a 10,00 (dez), sendo desclassificado o candidato que obti</w:t>
      </w:r>
      <w:r>
        <w:rPr>
          <w:rFonts w:ascii="Calibri" w:hAnsi="Calibri" w:cs="Calibri"/>
        </w:rPr>
        <w:t>ver nota final inferior a 7,00 (sete), ressalvada a hipótese de cláusula de barreira a ser estabelecida em Edital.</w:t>
      </w:r>
    </w:p>
    <w:p w14:paraId="24E96013" w14:textId="77777777" w:rsidR="00E16E56" w:rsidRDefault="00E16E56">
      <w:pPr>
        <w:pStyle w:val="Recuodecorpodetexto2"/>
        <w:spacing w:after="0" w:line="240" w:lineRule="auto"/>
        <w:ind w:left="0" w:firstLine="850"/>
        <w:jc w:val="both"/>
        <w:rPr>
          <w:rFonts w:ascii="Calibri" w:hAnsi="Calibri" w:cs="Calibri"/>
        </w:rPr>
      </w:pPr>
    </w:p>
    <w:p w14:paraId="2817827C" w14:textId="77777777" w:rsidR="00E16E56" w:rsidRDefault="00000000">
      <w:pPr>
        <w:pStyle w:val="Recuodecorpodetexto2"/>
        <w:spacing w:before="120" w:line="240" w:lineRule="auto"/>
        <w:ind w:left="0" w:firstLine="851"/>
        <w:jc w:val="both"/>
        <w:rPr>
          <w:rFonts w:ascii="Calibri" w:hAnsi="Calibri" w:cs="Calibri"/>
          <w:bCs/>
        </w:rPr>
      </w:pPr>
      <w:r>
        <w:rPr>
          <w:rFonts w:ascii="Calibri" w:hAnsi="Calibri" w:cs="Calibri"/>
          <w:b/>
        </w:rPr>
        <w:t>Art. 28</w:t>
      </w:r>
      <w:r>
        <w:rPr>
          <w:rFonts w:ascii="Calibri" w:hAnsi="Calibri" w:cs="Calibri"/>
        </w:rPr>
        <w:t xml:space="preserve">. A ata da prova escrita, contendo as notas dos candidatos, juntamente com o gabarito de respostas, serão divulgados </w:t>
      </w:r>
      <w:r>
        <w:rPr>
          <w:rFonts w:ascii="Calibri" w:hAnsi="Calibri" w:cs="Calibri"/>
          <w:bCs/>
        </w:rPr>
        <w:t>nas páginas eletrônicas do SIGRH (</w:t>
      </w:r>
      <w:hyperlink r:id="rId36" w:history="1">
        <w:r>
          <w:rPr>
            <w:rStyle w:val="Hyperlink"/>
            <w:rFonts w:ascii="Calibri" w:eastAsiaTheme="minorEastAsia" w:hAnsi="Calibri" w:cs="Calibri"/>
            <w:color w:val="auto"/>
          </w:rPr>
          <w:t>www.sigrh.ufrn.br</w:t>
        </w:r>
      </w:hyperlink>
      <w:r>
        <w:rPr>
          <w:rFonts w:ascii="Calibri" w:hAnsi="Calibri" w:cs="Calibri"/>
          <w:bCs/>
        </w:rPr>
        <w:t>) e da PROGESP (</w:t>
      </w:r>
      <w:hyperlink r:id="rId37" w:history="1">
        <w:r>
          <w:rPr>
            <w:rStyle w:val="Hyperlink"/>
            <w:rFonts w:ascii="Calibri" w:eastAsiaTheme="minorEastAsia" w:hAnsi="Calibri" w:cs="Calibri"/>
            <w:color w:val="auto"/>
          </w:rPr>
          <w:t>www.progesp.ufrn.br</w:t>
        </w:r>
      </w:hyperlink>
      <w:r>
        <w:rPr>
          <w:rFonts w:ascii="Calibri" w:hAnsi="Calibri" w:cs="Calibri"/>
          <w:bCs/>
        </w:rPr>
        <w:t>).</w:t>
      </w:r>
    </w:p>
    <w:p w14:paraId="28F590C3" w14:textId="77777777" w:rsidR="00E16E56" w:rsidRDefault="00E16E56">
      <w:pPr>
        <w:pStyle w:val="Recuodecorpodetexto2"/>
        <w:spacing w:after="0" w:line="240" w:lineRule="auto"/>
        <w:ind w:left="0" w:firstLine="850"/>
        <w:jc w:val="both"/>
        <w:rPr>
          <w:rFonts w:ascii="Calibri" w:hAnsi="Calibri" w:cs="Calibri"/>
          <w:bCs/>
        </w:rPr>
      </w:pPr>
    </w:p>
    <w:p w14:paraId="6FBF47C7" w14:textId="77777777" w:rsidR="00E16E56" w:rsidRDefault="00000000">
      <w:pPr>
        <w:autoSpaceDE w:val="0"/>
        <w:autoSpaceDN w:val="0"/>
        <w:adjustRightInd w:val="0"/>
        <w:spacing w:before="120" w:after="120" w:line="240" w:lineRule="auto"/>
        <w:ind w:firstLine="851"/>
        <w:jc w:val="both"/>
        <w:rPr>
          <w:rFonts w:ascii="Calibri" w:hAnsi="Calibri" w:cs="Calibri"/>
        </w:rPr>
      </w:pPr>
      <w:r>
        <w:rPr>
          <w:rFonts w:ascii="Calibri" w:hAnsi="Calibri" w:cs="Calibri"/>
          <w:b/>
        </w:rPr>
        <w:t>Art. 29</w:t>
      </w:r>
      <w:r>
        <w:rPr>
          <w:rFonts w:ascii="Calibri" w:hAnsi="Calibri" w:cs="Calibri"/>
        </w:rPr>
        <w:t>. Serão nulas de pleno direito, não podendo produzir os efeitos para as quais se destinam, as questões:</w:t>
      </w:r>
    </w:p>
    <w:p w14:paraId="18318D50" w14:textId="77777777" w:rsidR="00E16E56" w:rsidRDefault="00000000">
      <w:pPr>
        <w:autoSpaceDE w:val="0"/>
        <w:autoSpaceDN w:val="0"/>
        <w:adjustRightInd w:val="0"/>
        <w:spacing w:before="120" w:after="120" w:line="240" w:lineRule="auto"/>
        <w:ind w:firstLine="851"/>
        <w:jc w:val="both"/>
        <w:rPr>
          <w:rFonts w:ascii="Calibri" w:hAnsi="Calibri" w:cs="Calibri"/>
        </w:rPr>
      </w:pPr>
      <w:r>
        <w:rPr>
          <w:rFonts w:ascii="Calibri" w:hAnsi="Calibri" w:cs="Calibri"/>
        </w:rPr>
        <w:t>I – idênticas, em sua totalidade, a outra questão incluída em concurso público, nos termos do art. 25, §5</w:t>
      </w:r>
      <w:r>
        <w:rPr>
          <w:rFonts w:ascii="Calibri" w:hAnsi="Calibri" w:cs="Calibri"/>
          <w:vertAlign w:val="superscript"/>
        </w:rPr>
        <w:t>o</w:t>
      </w:r>
      <w:r>
        <w:rPr>
          <w:rFonts w:ascii="Calibri" w:hAnsi="Calibri" w:cs="Calibri"/>
        </w:rPr>
        <w:t xml:space="preserve"> desta Resolução;</w:t>
      </w:r>
    </w:p>
    <w:p w14:paraId="4006FED1" w14:textId="77777777" w:rsidR="00E16E56" w:rsidRDefault="00000000">
      <w:pPr>
        <w:pStyle w:val="Recuodecorpodetexto"/>
        <w:spacing w:before="120" w:after="120" w:line="240" w:lineRule="auto"/>
        <w:ind w:left="0" w:firstLine="851"/>
        <w:rPr>
          <w:rFonts w:ascii="Calibri" w:hAnsi="Calibri" w:cs="Calibri"/>
          <w:u w:val="none"/>
        </w:rPr>
      </w:pPr>
      <w:r>
        <w:rPr>
          <w:rFonts w:ascii="Calibri" w:hAnsi="Calibri" w:cs="Calibri"/>
          <w:u w:val="none"/>
        </w:rPr>
        <w:t xml:space="preserve">II – que abordem temática não contida no programa do processo seletivo. </w:t>
      </w:r>
    </w:p>
    <w:p w14:paraId="676A8013" w14:textId="77777777" w:rsidR="00E16E56" w:rsidRDefault="00E16E56">
      <w:pPr>
        <w:pStyle w:val="Recuodecorpodetexto"/>
        <w:spacing w:before="120" w:after="0" w:line="240" w:lineRule="auto"/>
        <w:ind w:left="0"/>
        <w:jc w:val="center"/>
        <w:rPr>
          <w:rFonts w:asciiTheme="minorHAnsi" w:hAnsiTheme="minorHAnsi" w:cstheme="minorHAnsi"/>
          <w:bCs/>
          <w:u w:val="none"/>
        </w:rPr>
      </w:pPr>
    </w:p>
    <w:p w14:paraId="7BC0452C"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CAPÍTULO III</w:t>
      </w:r>
    </w:p>
    <w:p w14:paraId="1A2A94E2"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PROVA DIDÁTICA</w:t>
      </w:r>
    </w:p>
    <w:p w14:paraId="6E9E6B27" w14:textId="77777777" w:rsidR="00E16E56" w:rsidRDefault="00E16E56">
      <w:pPr>
        <w:pStyle w:val="Recuodecorpodetexto"/>
        <w:spacing w:before="120" w:after="0" w:line="240" w:lineRule="auto"/>
        <w:ind w:left="0"/>
        <w:jc w:val="center"/>
        <w:rPr>
          <w:rFonts w:asciiTheme="minorHAnsi" w:hAnsiTheme="minorHAnsi" w:cstheme="minorHAnsi"/>
          <w:bCs/>
          <w:u w:val="none"/>
        </w:rPr>
      </w:pPr>
    </w:p>
    <w:p w14:paraId="4E81BB3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30</w:t>
      </w:r>
      <w:r>
        <w:rPr>
          <w:rFonts w:asciiTheme="minorHAnsi" w:hAnsiTheme="minorHAnsi" w:cstheme="minorHAnsi"/>
        </w:rPr>
        <w:t xml:space="preserve">. A prova didática destina-se a avaliar os conhecimentos e habilidades didático-pedagógicos do candidato quanto ao planejamento e à adequação da abordagem metodológica da aula a ser ministrada perante a CS. </w:t>
      </w:r>
    </w:p>
    <w:p w14:paraId="61F722BC" w14:textId="77777777" w:rsidR="00E16E56" w:rsidRDefault="00E16E56">
      <w:pPr>
        <w:spacing w:after="0" w:line="240" w:lineRule="auto"/>
        <w:ind w:firstLine="708"/>
        <w:jc w:val="both"/>
        <w:rPr>
          <w:rFonts w:asciiTheme="minorHAnsi" w:hAnsiTheme="minorHAnsi" w:cstheme="minorHAnsi"/>
        </w:rPr>
      </w:pPr>
    </w:p>
    <w:p w14:paraId="60FC81A1"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1º A prova didática, realizada presencialmente em sessão pública, constará de aula expositiva ou de natureza teórico-prática, sobre um tema a ser sorteado entre os 06 (seis) previamente definidos pela CS.</w:t>
      </w:r>
    </w:p>
    <w:p w14:paraId="5205D694" w14:textId="77777777" w:rsidR="00E16E56" w:rsidRDefault="00E16E56">
      <w:pPr>
        <w:spacing w:after="0" w:line="240" w:lineRule="auto"/>
        <w:ind w:firstLine="708"/>
        <w:jc w:val="both"/>
        <w:rPr>
          <w:rFonts w:asciiTheme="minorHAnsi" w:hAnsiTheme="minorHAnsi" w:cstheme="minorHAnsi"/>
          <w:bCs/>
        </w:rPr>
      </w:pPr>
    </w:p>
    <w:p w14:paraId="4505C47B"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§2º Caberá à unidade acadêmica a reserva antecipada das salas de aplicação das provas.   </w:t>
      </w:r>
    </w:p>
    <w:p w14:paraId="094F7EED" w14:textId="77777777" w:rsidR="00E16E56" w:rsidRDefault="00E16E56">
      <w:pPr>
        <w:spacing w:after="0" w:line="240" w:lineRule="auto"/>
        <w:ind w:firstLine="708"/>
        <w:jc w:val="both"/>
        <w:rPr>
          <w:rFonts w:asciiTheme="minorHAnsi" w:hAnsiTheme="minorHAnsi" w:cstheme="minorHAnsi"/>
          <w:bCs/>
        </w:rPr>
      </w:pPr>
    </w:p>
    <w:p w14:paraId="49C4EE36"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§3º A prova didática deverá ser avaliada, de modo independente, por cada examinador, mediante o preenchimento da ficha de avaliação constante do Anexo VII desta Resolução. </w:t>
      </w:r>
    </w:p>
    <w:p w14:paraId="22F37C97" w14:textId="77777777" w:rsidR="00E16E56" w:rsidRDefault="00E16E56">
      <w:pPr>
        <w:spacing w:after="0" w:line="240" w:lineRule="auto"/>
        <w:ind w:firstLine="708"/>
        <w:jc w:val="both"/>
        <w:rPr>
          <w:rFonts w:asciiTheme="minorHAnsi" w:hAnsiTheme="minorHAnsi" w:cstheme="minorHAnsi"/>
          <w:bCs/>
        </w:rPr>
      </w:pPr>
    </w:p>
    <w:p w14:paraId="71FF60B4"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§4º </w:t>
      </w:r>
      <w:r>
        <w:rPr>
          <w:rFonts w:asciiTheme="minorHAnsi" w:hAnsiTheme="minorHAnsi" w:cstheme="minorHAnsi"/>
          <w:bCs/>
          <w:lang w:eastAsia="pt-BR"/>
        </w:rPr>
        <w:t xml:space="preserve">A nota final será a média aritmética das notas conferidas pelos examinadores, </w:t>
      </w:r>
      <w:r>
        <w:rPr>
          <w:rFonts w:asciiTheme="minorHAnsi" w:hAnsiTheme="minorHAnsi" w:cstheme="minorHAnsi"/>
          <w:bCs/>
        </w:rPr>
        <w:t>consideradas 02 (duas) casas decimais, arredondando a segunda casa para mais</w:t>
      </w:r>
      <w:r>
        <w:rPr>
          <w:rStyle w:val="txt1"/>
          <w:rFonts w:asciiTheme="minorHAnsi" w:hAnsiTheme="minorHAnsi" w:cstheme="minorHAnsi"/>
          <w:bCs/>
          <w:color w:val="auto"/>
          <w:sz w:val="24"/>
        </w:rPr>
        <w:t>,</w:t>
      </w:r>
      <w:r>
        <w:rPr>
          <w:rFonts w:asciiTheme="minorHAnsi" w:hAnsiTheme="minorHAnsi" w:cstheme="minorHAnsi"/>
          <w:bCs/>
        </w:rPr>
        <w:t xml:space="preserve"> quando o dígito subsequente for igual ou superior a 5 (cinco). </w:t>
      </w:r>
    </w:p>
    <w:p w14:paraId="6D2DCDE7" w14:textId="77777777" w:rsidR="00E16E56" w:rsidRDefault="00E16E56">
      <w:pPr>
        <w:spacing w:after="0" w:line="240" w:lineRule="auto"/>
        <w:ind w:firstLine="708"/>
        <w:jc w:val="both"/>
        <w:rPr>
          <w:rFonts w:asciiTheme="minorHAnsi" w:hAnsiTheme="minorHAnsi" w:cstheme="minorHAnsi"/>
          <w:bCs/>
        </w:rPr>
      </w:pPr>
    </w:p>
    <w:p w14:paraId="11410225"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xml:space="preserve">§5º </w:t>
      </w:r>
      <w:r>
        <w:rPr>
          <w:rFonts w:asciiTheme="minorHAnsi" w:hAnsiTheme="minorHAnsi" w:cstheme="minorHAnsi"/>
        </w:rPr>
        <w:t>A CS atribuirá à prova didática nota de 0,00 (zero) a 10,0 (dez), sendo desclassificado o candidato que obtiver média inferior a 7,00 (sete).</w:t>
      </w:r>
    </w:p>
    <w:p w14:paraId="05FBF639" w14:textId="77777777" w:rsidR="00E16E56" w:rsidRDefault="00E16E56">
      <w:pPr>
        <w:spacing w:after="0" w:line="240" w:lineRule="auto"/>
        <w:ind w:firstLine="708"/>
        <w:jc w:val="both"/>
        <w:rPr>
          <w:rFonts w:asciiTheme="minorHAnsi" w:hAnsiTheme="minorHAnsi" w:cstheme="minorHAnsi"/>
        </w:rPr>
      </w:pPr>
    </w:p>
    <w:p w14:paraId="2E21A5B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§6º</w:t>
      </w:r>
      <w:r>
        <w:rPr>
          <w:rFonts w:asciiTheme="minorHAnsi" w:hAnsiTheme="minorHAnsi" w:cstheme="minorHAnsi"/>
        </w:rPr>
        <w:t xml:space="preserve"> Os recursos didáticos, a serem utilizados na prova didática, de acordo com a disponibilidade, serão fornecidos pelo Departamento Acadêmico ou Unidade Acadêmica Especializada, na dependência de solicitação do candidato, no dia do sorteio da ordem de apresentação, sendo uniforme para todos os candidatos.</w:t>
      </w:r>
    </w:p>
    <w:p w14:paraId="5BDE9852" w14:textId="77777777" w:rsidR="00E16E56" w:rsidRDefault="00E16E56">
      <w:pPr>
        <w:spacing w:after="0" w:line="240" w:lineRule="auto"/>
        <w:ind w:firstLine="708"/>
        <w:jc w:val="both"/>
        <w:rPr>
          <w:rFonts w:asciiTheme="minorHAnsi" w:hAnsiTheme="minorHAnsi" w:cstheme="minorHAnsi"/>
          <w:color w:val="0000FF"/>
        </w:rPr>
      </w:pPr>
    </w:p>
    <w:p w14:paraId="058668E5"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§7º Nenhum candidato poderá assistir aos exames dos demais concorrentes. </w:t>
      </w:r>
    </w:p>
    <w:p w14:paraId="1072CA46" w14:textId="77777777" w:rsidR="00E16E56" w:rsidRDefault="00E16E56">
      <w:pPr>
        <w:spacing w:after="0" w:line="240" w:lineRule="auto"/>
        <w:ind w:firstLine="708"/>
        <w:jc w:val="both"/>
        <w:rPr>
          <w:rFonts w:asciiTheme="minorHAnsi" w:hAnsiTheme="minorHAnsi" w:cstheme="minorHAnsi"/>
          <w:bCs/>
        </w:rPr>
      </w:pPr>
    </w:p>
    <w:p w14:paraId="1EC691EF"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Cs/>
        </w:rPr>
        <w:t>§8º</w:t>
      </w:r>
      <w:r>
        <w:rPr>
          <w:rFonts w:asciiTheme="minorHAnsi" w:hAnsiTheme="minorHAnsi" w:cstheme="minorHAnsi"/>
        </w:rPr>
        <w:t xml:space="preserve"> A prova didática será gravada em áudio ou em áudio/vídeo, conforme procedimentos a serem estabelecidos em edital, </w:t>
      </w:r>
      <w:r>
        <w:rPr>
          <w:rFonts w:asciiTheme="minorHAnsi" w:hAnsiTheme="minorHAnsi" w:cstheme="minorHAnsi"/>
          <w:bCs/>
        </w:rPr>
        <w:t>cabendo à unidade acadêmica assegurar os equipamentos necessários para esse registro</w:t>
      </w:r>
      <w:r>
        <w:rPr>
          <w:rFonts w:asciiTheme="minorHAnsi" w:hAnsiTheme="minorHAnsi" w:cstheme="minorHAnsi"/>
        </w:rPr>
        <w:t>.</w:t>
      </w:r>
    </w:p>
    <w:p w14:paraId="42D941A2" w14:textId="77777777" w:rsidR="00E16E56" w:rsidRDefault="00E16E56">
      <w:pPr>
        <w:spacing w:after="0" w:line="240" w:lineRule="auto"/>
        <w:ind w:firstLine="708"/>
        <w:jc w:val="both"/>
        <w:rPr>
          <w:rFonts w:asciiTheme="minorHAnsi" w:hAnsiTheme="minorHAnsi" w:cstheme="minorHAnsi"/>
          <w:b/>
        </w:rPr>
      </w:pPr>
    </w:p>
    <w:p w14:paraId="23B7CC7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bCs/>
        </w:rPr>
        <w:t>Art. 31</w:t>
      </w:r>
      <w:r>
        <w:rPr>
          <w:rFonts w:asciiTheme="minorHAnsi" w:hAnsiTheme="minorHAnsi" w:cstheme="minorHAnsi"/>
        </w:rPr>
        <w:t>. A prova didática poderá, a critério da unidade acadêmica, ser realizada por meio de videoconferência, sendo divulgado aos candidatos quando da divulgação da Comissão e Calendário.</w:t>
      </w:r>
    </w:p>
    <w:p w14:paraId="5D2B477E" w14:textId="77777777" w:rsidR="00E16E56" w:rsidRDefault="00E16E56">
      <w:pPr>
        <w:spacing w:after="0" w:line="240" w:lineRule="auto"/>
        <w:ind w:firstLine="708"/>
        <w:jc w:val="both"/>
        <w:rPr>
          <w:rFonts w:asciiTheme="minorHAnsi" w:hAnsiTheme="minorHAnsi" w:cstheme="minorHAnsi"/>
        </w:rPr>
      </w:pPr>
    </w:p>
    <w:p w14:paraId="6062A64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§1º</w:t>
      </w:r>
      <w:r>
        <w:rPr>
          <w:rFonts w:asciiTheme="minorHAnsi" w:hAnsiTheme="minorHAnsi" w:cstheme="minorHAnsi"/>
          <w:b/>
        </w:rPr>
        <w:t xml:space="preserve"> </w:t>
      </w:r>
      <w:r>
        <w:rPr>
          <w:rFonts w:asciiTheme="minorHAnsi" w:hAnsiTheme="minorHAnsi" w:cstheme="minorHAnsi"/>
        </w:rPr>
        <w:t xml:space="preserve">Caso se opte pela prova por videoconferência, deverá ser utilizada ferramenta que permita a gravação, para efeitos de registro, das seguintes etapas: </w:t>
      </w:r>
    </w:p>
    <w:p w14:paraId="4392F001" w14:textId="77777777" w:rsidR="00E16E56" w:rsidRDefault="00E16E56">
      <w:pPr>
        <w:spacing w:after="0" w:line="240" w:lineRule="auto"/>
        <w:ind w:firstLine="708"/>
        <w:jc w:val="both"/>
        <w:rPr>
          <w:rFonts w:asciiTheme="minorHAnsi" w:hAnsiTheme="minorHAnsi" w:cstheme="minorHAnsi"/>
        </w:rPr>
      </w:pPr>
    </w:p>
    <w:p w14:paraId="770E1EE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I - sorteio da ordem de apresentação; </w:t>
      </w:r>
    </w:p>
    <w:p w14:paraId="73C40A6F" w14:textId="77777777" w:rsidR="00E16E56" w:rsidRDefault="00E16E56">
      <w:pPr>
        <w:spacing w:after="0" w:line="240" w:lineRule="auto"/>
        <w:ind w:firstLine="708"/>
        <w:jc w:val="both"/>
        <w:rPr>
          <w:rFonts w:asciiTheme="minorHAnsi" w:hAnsiTheme="minorHAnsi" w:cstheme="minorHAnsi"/>
        </w:rPr>
      </w:pPr>
    </w:p>
    <w:p w14:paraId="42D13D0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sorteio do(s) tema(s) da prova didática; e</w:t>
      </w:r>
    </w:p>
    <w:p w14:paraId="701F4DB8" w14:textId="77777777" w:rsidR="00E16E56" w:rsidRDefault="00E16E56">
      <w:pPr>
        <w:spacing w:after="0" w:line="240" w:lineRule="auto"/>
        <w:ind w:firstLine="708"/>
        <w:jc w:val="both"/>
        <w:rPr>
          <w:rFonts w:asciiTheme="minorHAnsi" w:hAnsiTheme="minorHAnsi" w:cstheme="minorHAnsi"/>
        </w:rPr>
      </w:pPr>
    </w:p>
    <w:p w14:paraId="7BF588A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III - apresentação, seguida de arguição de cada um dos candidatos pela comissão de seleção. </w:t>
      </w:r>
    </w:p>
    <w:p w14:paraId="15892001" w14:textId="77777777" w:rsidR="00E16E56" w:rsidRDefault="00E16E56">
      <w:pPr>
        <w:spacing w:after="0" w:line="240" w:lineRule="auto"/>
        <w:ind w:firstLine="708"/>
        <w:jc w:val="both"/>
        <w:rPr>
          <w:rFonts w:asciiTheme="minorHAnsi" w:hAnsiTheme="minorHAnsi" w:cstheme="minorHAnsi"/>
        </w:rPr>
      </w:pPr>
    </w:p>
    <w:p w14:paraId="489D810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§2º Todos os candidatos do turno deverão estar presentes na sala de videoconferência na data e hora de início definidos na ata do sorteio do tema da prova didática, sob pena de eliminação. </w:t>
      </w:r>
    </w:p>
    <w:p w14:paraId="5D6BF25C" w14:textId="77777777" w:rsidR="00E16E56" w:rsidRDefault="00E16E56">
      <w:pPr>
        <w:spacing w:after="0" w:line="240" w:lineRule="auto"/>
        <w:ind w:firstLine="708"/>
        <w:jc w:val="both"/>
        <w:rPr>
          <w:rFonts w:asciiTheme="minorHAnsi" w:hAnsiTheme="minorHAnsi" w:cstheme="minorHAnsi"/>
        </w:rPr>
      </w:pPr>
    </w:p>
    <w:p w14:paraId="113DA73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§3º O plano de aula, caso a unidade opte pela realização por videoconferência, deverá ser entregue à Comissão de Seleção, exclusivamente por meio eletrônico, a ser definido em edital, antes do início da prova, sob pena de eliminação. </w:t>
      </w:r>
    </w:p>
    <w:p w14:paraId="0543A845" w14:textId="77777777" w:rsidR="00E16E56" w:rsidRDefault="00E16E56">
      <w:pPr>
        <w:spacing w:after="0" w:line="240" w:lineRule="auto"/>
        <w:ind w:firstLine="708"/>
        <w:jc w:val="both"/>
        <w:rPr>
          <w:rFonts w:asciiTheme="minorHAnsi" w:hAnsiTheme="minorHAnsi" w:cstheme="minorHAnsi"/>
        </w:rPr>
      </w:pPr>
    </w:p>
    <w:p w14:paraId="0F9B0BA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§4º As apresentações de cada candidato, na modalidade de videoconferência, serão realizadas apenas para a Comissão de Seleção, sem público participante ou outros candidatos, de modo a resguardar o padrão de arguição utilizado por cada membro.</w:t>
      </w:r>
    </w:p>
    <w:p w14:paraId="4A1ABC11" w14:textId="77777777" w:rsidR="00E16E56" w:rsidRDefault="00E16E56">
      <w:pPr>
        <w:spacing w:after="0" w:line="240" w:lineRule="auto"/>
        <w:ind w:firstLine="708"/>
        <w:jc w:val="both"/>
        <w:rPr>
          <w:rFonts w:asciiTheme="minorHAnsi" w:hAnsiTheme="minorHAnsi" w:cstheme="minorHAnsi"/>
        </w:rPr>
      </w:pPr>
    </w:p>
    <w:p w14:paraId="7EADAD1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§5º A gravação das etapas descritas no §1º deverão ser armazenadas para fins de registro junto à Coordenadoria de Concursos.</w:t>
      </w:r>
    </w:p>
    <w:p w14:paraId="67D55DA9" w14:textId="77777777" w:rsidR="00E16E56" w:rsidRDefault="00E16E56">
      <w:pPr>
        <w:spacing w:after="0" w:line="240" w:lineRule="auto"/>
        <w:ind w:firstLine="708"/>
        <w:jc w:val="both"/>
        <w:rPr>
          <w:rFonts w:asciiTheme="minorHAnsi" w:hAnsiTheme="minorHAnsi" w:cstheme="minorHAnsi"/>
          <w:b/>
        </w:rPr>
      </w:pPr>
    </w:p>
    <w:p w14:paraId="7F76F93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32.</w:t>
      </w:r>
      <w:r>
        <w:rPr>
          <w:rFonts w:asciiTheme="minorHAnsi" w:hAnsiTheme="minorHAnsi" w:cstheme="minorHAnsi"/>
        </w:rPr>
        <w:t xml:space="preserve"> As sessões de prova didática deverão comportar, no máximo, apresentações de 03 (três) candidatos por turno.</w:t>
      </w:r>
    </w:p>
    <w:p w14:paraId="1244284C" w14:textId="77777777" w:rsidR="00E16E56" w:rsidRDefault="00E16E56">
      <w:pPr>
        <w:spacing w:after="0" w:line="240" w:lineRule="auto"/>
        <w:ind w:firstLine="708"/>
        <w:jc w:val="both"/>
        <w:rPr>
          <w:rFonts w:asciiTheme="minorHAnsi" w:hAnsiTheme="minorHAnsi" w:cstheme="minorHAnsi"/>
        </w:rPr>
      </w:pPr>
    </w:p>
    <w:p w14:paraId="5BCAB9C2"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
          <w:bCs/>
        </w:rPr>
        <w:t>Parágrafo único</w:t>
      </w:r>
      <w:r>
        <w:rPr>
          <w:rFonts w:asciiTheme="minorHAnsi" w:hAnsiTheme="minorHAnsi" w:cstheme="minorHAnsi"/>
          <w:bCs/>
        </w:rPr>
        <w:t>. O tema único, correspondente a cada sessão de provas, será sorteado com antecedência de 24 (vinte e quatro) horas em relação ao início da sessão, sendo facultada a presença do candidato.</w:t>
      </w:r>
    </w:p>
    <w:p w14:paraId="0B4532A1" w14:textId="77777777" w:rsidR="00E16E56" w:rsidRDefault="00E16E56">
      <w:pPr>
        <w:spacing w:after="0" w:line="240" w:lineRule="auto"/>
        <w:ind w:firstLine="708"/>
        <w:jc w:val="both"/>
        <w:rPr>
          <w:rFonts w:asciiTheme="minorHAnsi" w:hAnsiTheme="minorHAnsi" w:cstheme="minorHAnsi"/>
          <w:bCs/>
        </w:rPr>
      </w:pPr>
    </w:p>
    <w:p w14:paraId="78B3F43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33.</w:t>
      </w:r>
      <w:r>
        <w:rPr>
          <w:rFonts w:asciiTheme="minorHAnsi" w:hAnsiTheme="minorHAnsi" w:cstheme="minorHAnsi"/>
        </w:rPr>
        <w:t xml:space="preserve"> A prova didática deverá ter duração mínima de 45 (quarenta e cinco) minutos e máxima de 60 (sessenta) minutos de apresentação, seguida de arguição. </w:t>
      </w:r>
    </w:p>
    <w:p w14:paraId="2AAD0F37" w14:textId="77777777" w:rsidR="00E16E56" w:rsidRDefault="00E16E56">
      <w:pPr>
        <w:spacing w:after="0" w:line="240" w:lineRule="auto"/>
        <w:ind w:firstLine="708"/>
        <w:jc w:val="both"/>
        <w:rPr>
          <w:rFonts w:asciiTheme="minorHAnsi" w:hAnsiTheme="minorHAnsi" w:cstheme="minorHAnsi"/>
        </w:rPr>
      </w:pPr>
    </w:p>
    <w:p w14:paraId="4C2D8905"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 1º O candidato que descumprir o tempo estabelecido no </w:t>
      </w:r>
      <w:r>
        <w:rPr>
          <w:rFonts w:asciiTheme="minorHAnsi" w:hAnsiTheme="minorHAnsi" w:cstheme="minorHAnsi"/>
          <w:bCs/>
          <w:i/>
          <w:iCs/>
        </w:rPr>
        <w:t>caput</w:t>
      </w:r>
      <w:r>
        <w:rPr>
          <w:rFonts w:asciiTheme="minorHAnsi" w:hAnsiTheme="minorHAnsi" w:cstheme="minorHAnsi"/>
        </w:rPr>
        <w:t xml:space="preserve"> será eliminado do processo seletivo.</w:t>
      </w:r>
    </w:p>
    <w:p w14:paraId="09EE6F11" w14:textId="77777777" w:rsidR="00E16E56" w:rsidRDefault="00E16E56">
      <w:pPr>
        <w:spacing w:after="0" w:line="240" w:lineRule="auto"/>
        <w:ind w:firstLine="708"/>
        <w:jc w:val="both"/>
        <w:rPr>
          <w:rFonts w:asciiTheme="minorHAnsi" w:hAnsiTheme="minorHAnsi" w:cstheme="minorHAnsi"/>
        </w:rPr>
      </w:pPr>
    </w:p>
    <w:p w14:paraId="1B27A862"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2º O plano de aula é item obrigatório da prova didática, devendo o candidato entregar uma cópia impressa a cada avaliador antes do início da prova, conforme estabelecido em edital, sob pena de eliminação do processo seletivo.</w:t>
      </w:r>
    </w:p>
    <w:p w14:paraId="5B737CD5" w14:textId="77777777" w:rsidR="00E16E56" w:rsidRDefault="00E16E56">
      <w:pPr>
        <w:spacing w:after="0" w:line="240" w:lineRule="auto"/>
        <w:ind w:firstLine="708"/>
        <w:jc w:val="both"/>
        <w:rPr>
          <w:rFonts w:asciiTheme="minorHAnsi" w:hAnsiTheme="minorHAnsi" w:cstheme="minorHAnsi"/>
          <w:bCs/>
        </w:rPr>
      </w:pPr>
    </w:p>
    <w:p w14:paraId="7888F149" w14:textId="77777777" w:rsidR="00E16E56" w:rsidRDefault="00000000">
      <w:pPr>
        <w:spacing w:after="0" w:line="240" w:lineRule="auto"/>
        <w:ind w:firstLine="708"/>
        <w:jc w:val="both"/>
        <w:rPr>
          <w:rStyle w:val="txt1"/>
          <w:rFonts w:asciiTheme="minorHAnsi" w:hAnsiTheme="minorHAnsi" w:cstheme="minorHAnsi"/>
          <w:bCs/>
          <w:color w:val="auto"/>
          <w:sz w:val="24"/>
        </w:rPr>
      </w:pPr>
      <w:r>
        <w:rPr>
          <w:rFonts w:asciiTheme="minorHAnsi" w:hAnsiTheme="minorHAnsi" w:cstheme="minorHAnsi"/>
          <w:bCs/>
        </w:rPr>
        <w:t xml:space="preserve">§ 3º Todos os candidatos serão arguidos </w:t>
      </w:r>
      <w:r>
        <w:rPr>
          <w:rStyle w:val="txt1"/>
          <w:rFonts w:asciiTheme="minorHAnsi" w:hAnsiTheme="minorHAnsi" w:cstheme="minorHAnsi"/>
          <w:bCs/>
          <w:color w:val="auto"/>
          <w:sz w:val="24"/>
        </w:rPr>
        <w:t>por todos os membros da CS.</w:t>
      </w:r>
    </w:p>
    <w:p w14:paraId="389D6BAA" w14:textId="77777777" w:rsidR="00E16E56" w:rsidRDefault="00E16E56">
      <w:pPr>
        <w:spacing w:after="0" w:line="240" w:lineRule="auto"/>
        <w:ind w:firstLine="708"/>
        <w:jc w:val="both"/>
        <w:rPr>
          <w:rStyle w:val="txt1"/>
          <w:rFonts w:asciiTheme="minorHAnsi" w:hAnsiTheme="minorHAnsi" w:cstheme="minorHAnsi"/>
          <w:bCs/>
          <w:color w:val="auto"/>
          <w:sz w:val="24"/>
        </w:rPr>
      </w:pPr>
    </w:p>
    <w:p w14:paraId="0A383333"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4º Cada membro da CS terá até 03 (três) minutos para formular sua arguição, cabendo ao candidato até 05 (cinco) minutos para respondê-la.</w:t>
      </w:r>
    </w:p>
    <w:p w14:paraId="2910E839" w14:textId="77777777" w:rsidR="00E16E56" w:rsidRDefault="00E16E56">
      <w:pPr>
        <w:spacing w:after="0" w:line="240" w:lineRule="auto"/>
        <w:ind w:firstLine="708"/>
        <w:jc w:val="both"/>
        <w:rPr>
          <w:rFonts w:asciiTheme="minorHAnsi" w:hAnsiTheme="minorHAnsi" w:cstheme="minorHAnsi"/>
          <w:bCs/>
        </w:rPr>
      </w:pPr>
    </w:p>
    <w:p w14:paraId="08A98B22" w14:textId="77777777" w:rsidR="00E16E56" w:rsidRDefault="00000000">
      <w:pPr>
        <w:spacing w:after="0" w:line="240" w:lineRule="auto"/>
        <w:ind w:firstLine="708"/>
        <w:jc w:val="both"/>
        <w:rPr>
          <w:rStyle w:val="txt1"/>
          <w:rFonts w:asciiTheme="minorHAnsi" w:hAnsiTheme="minorHAnsi" w:cstheme="minorHAnsi"/>
          <w:b/>
          <w:color w:val="auto"/>
          <w:sz w:val="24"/>
        </w:rPr>
      </w:pPr>
      <w:r>
        <w:rPr>
          <w:rFonts w:asciiTheme="minorHAnsi" w:hAnsiTheme="minorHAnsi" w:cstheme="minorHAnsi"/>
          <w:bCs/>
        </w:rPr>
        <w:t xml:space="preserve">§ 5º Não será permitida a réplica. </w:t>
      </w:r>
    </w:p>
    <w:p w14:paraId="6B4B4235" w14:textId="77777777" w:rsidR="00E16E56" w:rsidRDefault="00E16E56">
      <w:pPr>
        <w:pStyle w:val="Recuodecorpodetexto22"/>
        <w:spacing w:after="0" w:line="240" w:lineRule="auto"/>
        <w:ind w:left="0" w:firstLine="720"/>
        <w:rPr>
          <w:rFonts w:asciiTheme="minorHAnsi" w:hAnsiTheme="minorHAnsi" w:cstheme="minorHAnsi"/>
        </w:rPr>
      </w:pPr>
    </w:p>
    <w:p w14:paraId="4137E78F"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CAPÍTULO IV</w:t>
      </w:r>
    </w:p>
    <w:p w14:paraId="18BB3FFA"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lastRenderedPageBreak/>
        <w:t>DA PROVA DE TÍTULOS</w:t>
      </w:r>
    </w:p>
    <w:p w14:paraId="62922A4B" w14:textId="77777777" w:rsidR="00E16E56" w:rsidRDefault="00E16E56">
      <w:pPr>
        <w:pStyle w:val="Recuodecorpodetexto"/>
        <w:spacing w:after="0" w:line="240" w:lineRule="auto"/>
        <w:ind w:left="0" w:firstLine="708"/>
        <w:jc w:val="center"/>
        <w:rPr>
          <w:rFonts w:asciiTheme="minorHAnsi" w:hAnsiTheme="minorHAnsi" w:cstheme="minorHAnsi"/>
          <w:b/>
          <w:bCs/>
          <w:u w:val="none"/>
        </w:rPr>
      </w:pPr>
    </w:p>
    <w:p w14:paraId="1C6D5C3C" w14:textId="77777777" w:rsidR="00E16E56" w:rsidRDefault="00E16E56">
      <w:pPr>
        <w:spacing w:after="0" w:line="240" w:lineRule="auto"/>
        <w:ind w:firstLine="708"/>
        <w:jc w:val="both"/>
        <w:rPr>
          <w:rFonts w:asciiTheme="minorHAnsi" w:hAnsiTheme="minorHAnsi" w:cstheme="minorHAnsi"/>
          <w:b/>
        </w:rPr>
      </w:pPr>
    </w:p>
    <w:p w14:paraId="2A782D3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34</w:t>
      </w:r>
      <w:r>
        <w:rPr>
          <w:rFonts w:asciiTheme="minorHAnsi" w:hAnsiTheme="minorHAnsi" w:cstheme="minorHAnsi"/>
        </w:rPr>
        <w:t xml:space="preserve">. A Comissão de Seleção atribuirá pontos aos títulos e à produção intelectual, de acordo com a documentação comprobatória do </w:t>
      </w:r>
      <w:r>
        <w:rPr>
          <w:rFonts w:asciiTheme="minorHAnsi" w:hAnsiTheme="minorHAnsi" w:cstheme="minorHAnsi"/>
          <w:i/>
          <w:iCs/>
        </w:rPr>
        <w:t>curriculum vitae</w:t>
      </w:r>
      <w:r>
        <w:rPr>
          <w:rFonts w:asciiTheme="minorHAnsi" w:hAnsiTheme="minorHAnsi" w:cstheme="minorHAnsi"/>
        </w:rPr>
        <w:t xml:space="preserve"> ou </w:t>
      </w:r>
      <w:r>
        <w:rPr>
          <w:rFonts w:asciiTheme="minorHAnsi" w:hAnsiTheme="minorHAnsi" w:cstheme="minorHAnsi"/>
          <w:i/>
          <w:iCs/>
        </w:rPr>
        <w:t>lattes</w:t>
      </w:r>
      <w:r>
        <w:rPr>
          <w:rFonts w:asciiTheme="minorHAnsi" w:hAnsiTheme="minorHAnsi" w:cstheme="minorHAnsi"/>
        </w:rPr>
        <w:t xml:space="preserve"> de cada candidato, anexada eletronicamente no ato da inscrição, para o estabelecimento da nota final da prova de títulos.</w:t>
      </w:r>
    </w:p>
    <w:p w14:paraId="5F6C1C8E" w14:textId="77777777" w:rsidR="00E16E56" w:rsidRDefault="00E16E56">
      <w:pPr>
        <w:spacing w:after="0" w:line="240" w:lineRule="auto"/>
        <w:ind w:firstLine="708"/>
        <w:jc w:val="both"/>
        <w:rPr>
          <w:rFonts w:asciiTheme="minorHAnsi" w:hAnsiTheme="minorHAnsi" w:cstheme="minorHAnsi"/>
        </w:rPr>
      </w:pPr>
    </w:p>
    <w:p w14:paraId="5190518C"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§1º A não anexação de documento comprobatório do currículo por parte do candidato implicará na não contabilização da pontuação correspondente pela Comissão de Seleção e atribuição da nota 0,0 (zero).</w:t>
      </w:r>
    </w:p>
    <w:p w14:paraId="28953929" w14:textId="77777777" w:rsidR="00E16E56" w:rsidRDefault="00E16E56">
      <w:pPr>
        <w:spacing w:after="0" w:line="240" w:lineRule="auto"/>
        <w:ind w:firstLine="708"/>
        <w:jc w:val="both"/>
        <w:rPr>
          <w:rFonts w:asciiTheme="minorHAnsi" w:hAnsiTheme="minorHAnsi" w:cstheme="minorHAnsi"/>
          <w:bCs/>
        </w:rPr>
      </w:pPr>
    </w:p>
    <w:p w14:paraId="7FBE9070"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§2º A atribuição de pontos aos títulos e à produção intelectual para professor substituto será feita segundo os parâmetros do Anexo VIII. </w:t>
      </w:r>
    </w:p>
    <w:p w14:paraId="4CB821E1" w14:textId="77777777" w:rsidR="00E16E56" w:rsidRDefault="00E16E56">
      <w:pPr>
        <w:spacing w:after="0" w:line="240" w:lineRule="auto"/>
        <w:ind w:firstLine="708"/>
        <w:jc w:val="both"/>
        <w:rPr>
          <w:rFonts w:asciiTheme="minorHAnsi" w:hAnsiTheme="minorHAnsi" w:cstheme="minorHAnsi"/>
          <w:bCs/>
        </w:rPr>
      </w:pPr>
    </w:p>
    <w:p w14:paraId="4EF8A50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xml:space="preserve">§3º </w:t>
      </w:r>
      <w:r>
        <w:rPr>
          <w:rFonts w:asciiTheme="minorHAnsi" w:hAnsiTheme="minorHAnsi" w:cstheme="minorHAnsi"/>
        </w:rPr>
        <w:t>Nos processos seletivos para contratação temporária prevista no art. 4º desta Resolução, a avaliação da prova de títulos será realizada de acordo com ficha de avaliação específica definida em edital.</w:t>
      </w:r>
    </w:p>
    <w:p w14:paraId="33E0EEA4" w14:textId="77777777" w:rsidR="00E16E56" w:rsidRDefault="00E16E56">
      <w:pPr>
        <w:spacing w:after="0" w:line="240" w:lineRule="auto"/>
        <w:ind w:firstLine="708"/>
        <w:jc w:val="both"/>
        <w:rPr>
          <w:rFonts w:asciiTheme="minorHAnsi" w:hAnsiTheme="minorHAnsi" w:cstheme="minorHAnsi"/>
        </w:rPr>
      </w:pPr>
    </w:p>
    <w:p w14:paraId="572FDA46"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
        </w:rPr>
        <w:t>Art. 35.</w:t>
      </w:r>
      <w:r>
        <w:rPr>
          <w:rFonts w:asciiTheme="minorHAnsi" w:hAnsiTheme="minorHAnsi" w:cstheme="minorHAnsi"/>
        </w:rPr>
        <w:t xml:space="preserve"> A CS atribuirá nota 10 (dez) à prova de títulos do candidato que obtiver o maior número de pontos</w:t>
      </w:r>
      <w:r>
        <w:rPr>
          <w:rStyle w:val="txt1"/>
          <w:rFonts w:asciiTheme="minorHAnsi" w:hAnsiTheme="minorHAnsi" w:cstheme="minorHAnsi"/>
          <w:color w:val="auto"/>
          <w:sz w:val="24"/>
        </w:rPr>
        <w:t>, conferindo</w:t>
      </w:r>
      <w:r>
        <w:rPr>
          <w:rFonts w:asciiTheme="minorHAnsi" w:hAnsiTheme="minorHAnsi" w:cstheme="minorHAnsi"/>
        </w:rPr>
        <w:t xml:space="preserve"> notas aos demais candidatos diretamente proporcionais à da melhor prova, consideradas 02 (duas) casas decimais, arredondando a segunda casa para mais quando o dígito subsequente for igual ou superior a 05 (cinco). </w:t>
      </w:r>
    </w:p>
    <w:p w14:paraId="61D5A152" w14:textId="77777777" w:rsidR="00E16E56" w:rsidRDefault="00E16E56">
      <w:pPr>
        <w:spacing w:after="0" w:line="240" w:lineRule="auto"/>
        <w:jc w:val="center"/>
        <w:rPr>
          <w:rFonts w:asciiTheme="minorHAnsi" w:hAnsiTheme="minorHAnsi" w:cstheme="minorHAnsi"/>
          <w:b/>
        </w:rPr>
      </w:pPr>
    </w:p>
    <w:p w14:paraId="5B9AA439"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CAPÍTULO V</w:t>
      </w:r>
    </w:p>
    <w:p w14:paraId="569B0BF4"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PROVA PRÁTICA</w:t>
      </w:r>
    </w:p>
    <w:p w14:paraId="1526630A" w14:textId="77777777" w:rsidR="00E16E56" w:rsidRDefault="00E16E56">
      <w:pPr>
        <w:pStyle w:val="Recuodecorpodetexto"/>
        <w:spacing w:before="120" w:after="0" w:line="240" w:lineRule="auto"/>
        <w:ind w:left="0"/>
        <w:jc w:val="center"/>
        <w:rPr>
          <w:rFonts w:asciiTheme="minorHAnsi" w:hAnsiTheme="minorHAnsi" w:cstheme="minorHAnsi"/>
          <w:bCs/>
          <w:u w:val="none"/>
        </w:rPr>
      </w:pPr>
    </w:p>
    <w:p w14:paraId="7CB23079"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
          <w:bCs/>
        </w:rPr>
        <w:t xml:space="preserve">Art. 36. </w:t>
      </w:r>
      <w:r>
        <w:rPr>
          <w:rFonts w:asciiTheme="minorHAnsi" w:hAnsiTheme="minorHAnsi" w:cstheme="minorHAnsi"/>
          <w:bCs/>
        </w:rPr>
        <w:t xml:space="preserve">Na </w:t>
      </w:r>
      <w:r>
        <w:rPr>
          <w:rFonts w:asciiTheme="minorHAnsi" w:hAnsiTheme="minorHAnsi" w:cstheme="minorHAnsi"/>
        </w:rPr>
        <w:t>contratação temporária prevista no art. 4º desta Resolução, caso necessite de aplicação de prova prática, sua configuração será definida em edital e versará sobre os conteúdos de conhecimentos específicos e/ou descrição sumária do cargo.</w:t>
      </w:r>
      <w:r>
        <w:rPr>
          <w:rFonts w:asciiTheme="minorHAnsi" w:hAnsiTheme="minorHAnsi" w:cstheme="minorHAnsi"/>
          <w:bCs/>
        </w:rPr>
        <w:t xml:space="preserve"> </w:t>
      </w:r>
    </w:p>
    <w:p w14:paraId="5AFA9ADA" w14:textId="77777777" w:rsidR="00E16E56" w:rsidRDefault="00E16E56">
      <w:pPr>
        <w:spacing w:after="0" w:line="240" w:lineRule="auto"/>
        <w:ind w:firstLine="708"/>
        <w:jc w:val="both"/>
        <w:rPr>
          <w:rFonts w:asciiTheme="minorHAnsi" w:hAnsiTheme="minorHAnsi" w:cstheme="minorHAnsi"/>
          <w:bCs/>
        </w:rPr>
      </w:pPr>
    </w:p>
    <w:p w14:paraId="5B1371A3"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
        </w:rPr>
        <w:t>Parágrafo único.</w:t>
      </w:r>
      <w:r>
        <w:rPr>
          <w:rFonts w:asciiTheme="minorHAnsi" w:hAnsiTheme="minorHAnsi" w:cstheme="minorHAnsi"/>
        </w:rPr>
        <w:t xml:space="preserve"> A CS atribuirá à prova prática nota de 0,00 (zero) a 10,0 (dez), sendo desclassificado o candidato que obtiver média inferior a 7,00 (sete).</w:t>
      </w:r>
    </w:p>
    <w:p w14:paraId="13FB6F41" w14:textId="77777777" w:rsidR="00E16E56" w:rsidRDefault="00E16E56">
      <w:pPr>
        <w:pStyle w:val="Recuodecorpodetexto"/>
        <w:spacing w:after="0" w:line="240" w:lineRule="auto"/>
        <w:ind w:left="0"/>
        <w:rPr>
          <w:rFonts w:asciiTheme="minorHAnsi" w:hAnsiTheme="minorHAnsi" w:cstheme="minorHAnsi"/>
          <w:b/>
          <w:bCs/>
          <w:u w:val="none"/>
        </w:rPr>
      </w:pPr>
    </w:p>
    <w:p w14:paraId="2FE7DFD0" w14:textId="77777777" w:rsidR="00E16E56" w:rsidRDefault="00E16E56">
      <w:pPr>
        <w:spacing w:before="120" w:after="0" w:line="240" w:lineRule="auto"/>
        <w:jc w:val="center"/>
        <w:rPr>
          <w:rFonts w:asciiTheme="minorHAnsi" w:hAnsiTheme="minorHAnsi" w:cstheme="minorHAnsi"/>
        </w:rPr>
      </w:pPr>
    </w:p>
    <w:p w14:paraId="6D82082D" w14:textId="77777777" w:rsidR="00E16E56" w:rsidRDefault="00000000">
      <w:pPr>
        <w:spacing w:before="120" w:after="0" w:line="240" w:lineRule="auto"/>
        <w:jc w:val="center"/>
        <w:rPr>
          <w:rFonts w:asciiTheme="minorHAnsi" w:hAnsiTheme="minorHAnsi" w:cstheme="minorHAnsi"/>
        </w:rPr>
      </w:pPr>
      <w:r>
        <w:rPr>
          <w:rFonts w:asciiTheme="minorHAnsi" w:hAnsiTheme="minorHAnsi" w:cstheme="minorHAnsi"/>
        </w:rPr>
        <w:t>TÍTULO V</w:t>
      </w:r>
    </w:p>
    <w:p w14:paraId="3080897B" w14:textId="77777777" w:rsidR="00E16E56" w:rsidRDefault="00000000">
      <w:pPr>
        <w:spacing w:before="120" w:after="0" w:line="240" w:lineRule="auto"/>
        <w:jc w:val="center"/>
        <w:rPr>
          <w:rFonts w:asciiTheme="minorHAnsi" w:hAnsiTheme="minorHAnsi" w:cstheme="minorHAnsi"/>
        </w:rPr>
      </w:pPr>
      <w:r>
        <w:rPr>
          <w:rFonts w:asciiTheme="minorHAnsi" w:hAnsiTheme="minorHAnsi" w:cstheme="minorHAnsi"/>
        </w:rPr>
        <w:t>DO JULGAMENTO</w:t>
      </w:r>
    </w:p>
    <w:p w14:paraId="4E26F326" w14:textId="77777777" w:rsidR="00E16E56" w:rsidRDefault="00E16E56">
      <w:pPr>
        <w:spacing w:after="0" w:line="240" w:lineRule="auto"/>
        <w:jc w:val="center"/>
        <w:rPr>
          <w:rFonts w:asciiTheme="minorHAnsi" w:hAnsiTheme="minorHAnsi" w:cstheme="minorHAnsi"/>
        </w:rPr>
      </w:pPr>
    </w:p>
    <w:p w14:paraId="474ACCE0" w14:textId="77777777" w:rsidR="00E16E56" w:rsidRDefault="00000000">
      <w:pPr>
        <w:spacing w:before="120" w:after="0" w:line="240" w:lineRule="auto"/>
        <w:jc w:val="center"/>
        <w:rPr>
          <w:rFonts w:asciiTheme="minorHAnsi" w:hAnsiTheme="minorHAnsi" w:cstheme="minorHAnsi"/>
          <w:caps/>
        </w:rPr>
      </w:pPr>
      <w:r>
        <w:rPr>
          <w:rFonts w:asciiTheme="minorHAnsi" w:hAnsiTheme="minorHAnsi" w:cstheme="minorHAnsi"/>
        </w:rPr>
        <w:t>CAPÍTULO I</w:t>
      </w:r>
    </w:p>
    <w:p w14:paraId="1BA27F93" w14:textId="77777777" w:rsidR="00E16E56" w:rsidRDefault="00000000">
      <w:pPr>
        <w:spacing w:before="120" w:after="0" w:line="240" w:lineRule="auto"/>
        <w:jc w:val="center"/>
        <w:rPr>
          <w:rFonts w:asciiTheme="minorHAnsi" w:hAnsiTheme="minorHAnsi" w:cstheme="minorHAnsi"/>
        </w:rPr>
      </w:pPr>
      <w:r>
        <w:rPr>
          <w:rFonts w:asciiTheme="minorHAnsi" w:hAnsiTheme="minorHAnsi" w:cstheme="minorHAnsi"/>
        </w:rPr>
        <w:t>DA ATRIBUIÇÃO DE NOTAS</w:t>
      </w:r>
    </w:p>
    <w:p w14:paraId="4404E7D8" w14:textId="77777777" w:rsidR="00E16E56" w:rsidRDefault="00E16E56">
      <w:pPr>
        <w:spacing w:before="120" w:after="0" w:line="240" w:lineRule="auto"/>
        <w:jc w:val="center"/>
        <w:rPr>
          <w:rFonts w:asciiTheme="minorHAnsi" w:hAnsiTheme="minorHAnsi" w:cstheme="minorHAnsi"/>
        </w:rPr>
      </w:pPr>
    </w:p>
    <w:p w14:paraId="0B3F2137"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
        </w:rPr>
        <w:t>Art. 37</w:t>
      </w:r>
      <w:r>
        <w:rPr>
          <w:rFonts w:asciiTheme="minorHAnsi" w:hAnsiTheme="minorHAnsi" w:cstheme="minorHAnsi"/>
        </w:rPr>
        <w:t>. A CS atribuirá a cada candidato para professor substituto uma nota final classificatória (NFC), de acordo com a fórmula abaixo, em que PD é a nota da prova didática e PT é a nota da prova de títulos:</w:t>
      </w:r>
    </w:p>
    <w:p w14:paraId="0FE9E2FF" w14:textId="77777777" w:rsidR="00E16E56" w:rsidRDefault="00000000">
      <w:pPr>
        <w:pStyle w:val="Recuodecorpodetexto"/>
        <w:spacing w:after="0" w:line="240" w:lineRule="auto"/>
        <w:ind w:left="0"/>
        <w:jc w:val="center"/>
        <w:rPr>
          <w:rFonts w:asciiTheme="minorHAnsi" w:hAnsiTheme="minorHAnsi" w:cstheme="minorHAnsi"/>
          <w:b/>
          <w:bCs/>
          <w:u w:val="none"/>
        </w:rPr>
      </w:pPr>
      <w:r>
        <w:rPr>
          <w:rFonts w:asciiTheme="minorHAnsi" w:hAnsiTheme="minorHAnsi" w:cstheme="minorHAnsi"/>
          <w:b/>
          <w:bCs/>
          <w:u w:val="none"/>
        </w:rPr>
        <w:t>NFC= 0,9×PD + 0,1×PT</w:t>
      </w:r>
    </w:p>
    <w:p w14:paraId="1AB603F7" w14:textId="77777777" w:rsidR="00E16E56" w:rsidRDefault="00E16E56">
      <w:pPr>
        <w:spacing w:after="0" w:line="240" w:lineRule="auto"/>
        <w:ind w:firstLine="1134"/>
        <w:jc w:val="both"/>
        <w:rPr>
          <w:rFonts w:asciiTheme="minorHAnsi" w:hAnsiTheme="minorHAnsi" w:cstheme="minorHAnsi"/>
          <w:bCs/>
        </w:rPr>
      </w:pPr>
    </w:p>
    <w:p w14:paraId="53C2DE77"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Cs/>
        </w:rPr>
        <w:t>§ 1º</w:t>
      </w:r>
      <w:r>
        <w:rPr>
          <w:rFonts w:asciiTheme="minorHAnsi" w:hAnsiTheme="minorHAnsi" w:cstheme="minorHAnsi"/>
        </w:rPr>
        <w:t xml:space="preserve"> Os candidatos serão classificados na ordem decrescente de NFC.</w:t>
      </w:r>
    </w:p>
    <w:p w14:paraId="75DD5CDC" w14:textId="77777777" w:rsidR="00E16E56" w:rsidRDefault="00E16E56">
      <w:pPr>
        <w:spacing w:after="0" w:line="240" w:lineRule="auto"/>
        <w:ind w:firstLine="708"/>
        <w:jc w:val="both"/>
        <w:rPr>
          <w:rFonts w:asciiTheme="minorHAnsi" w:hAnsiTheme="minorHAnsi" w:cstheme="minorHAnsi"/>
          <w:b/>
        </w:rPr>
      </w:pPr>
    </w:p>
    <w:p w14:paraId="484057C3" w14:textId="77777777" w:rsidR="00E16E56" w:rsidRDefault="00000000">
      <w:pPr>
        <w:spacing w:after="0" w:line="240" w:lineRule="auto"/>
        <w:ind w:firstLine="709"/>
        <w:jc w:val="both"/>
        <w:rPr>
          <w:rFonts w:ascii="Calibri" w:hAnsi="Calibri" w:cs="Calibri"/>
        </w:rPr>
      </w:pPr>
      <w:r>
        <w:rPr>
          <w:rFonts w:asciiTheme="minorHAnsi" w:hAnsiTheme="minorHAnsi" w:cstheme="minorHAnsi"/>
          <w:bCs/>
        </w:rPr>
        <w:lastRenderedPageBreak/>
        <w:t xml:space="preserve">§2º </w:t>
      </w:r>
      <w:r>
        <w:rPr>
          <w:rFonts w:asciiTheme="minorHAnsi" w:hAnsiTheme="minorHAnsi" w:cstheme="minorHAnsi"/>
        </w:rPr>
        <w:t xml:space="preserve">Na hipótese especificada no art. 23, parágrafo único, desta Resolução, </w:t>
      </w:r>
      <w:r>
        <w:rPr>
          <w:rFonts w:ascii="Calibri" w:hAnsi="Calibri" w:cs="Calibri"/>
        </w:rPr>
        <w:t>a nota final classificatória (NFC) terá a fórmula abaixo, em que PE é a nota da prova escrita, PD é a nota da prova didática e PT é a nota da prova de títulos:</w:t>
      </w:r>
    </w:p>
    <w:p w14:paraId="6773A6C9" w14:textId="77777777" w:rsidR="00E16E56" w:rsidRDefault="00E16E56">
      <w:pPr>
        <w:spacing w:after="0" w:line="240" w:lineRule="auto"/>
        <w:ind w:firstLine="709"/>
        <w:jc w:val="both"/>
        <w:rPr>
          <w:rFonts w:ascii="Calibri" w:hAnsi="Calibri" w:cs="Calibri"/>
        </w:rPr>
      </w:pPr>
    </w:p>
    <w:p w14:paraId="5AD249C8" w14:textId="77777777" w:rsidR="00E16E56" w:rsidRDefault="00000000">
      <w:pPr>
        <w:pStyle w:val="Recuodecorpodetexto"/>
        <w:spacing w:after="0" w:line="240" w:lineRule="auto"/>
        <w:ind w:left="0"/>
        <w:jc w:val="center"/>
        <w:rPr>
          <w:rFonts w:asciiTheme="minorHAnsi" w:hAnsiTheme="minorHAnsi" w:cstheme="minorHAnsi"/>
          <w:b/>
          <w:bCs/>
          <w:u w:val="none"/>
          <w:lang w:val="en-US"/>
        </w:rPr>
      </w:pPr>
      <w:r>
        <w:rPr>
          <w:rFonts w:asciiTheme="minorHAnsi" w:hAnsiTheme="minorHAnsi" w:cstheme="minorHAnsi"/>
          <w:b/>
          <w:bCs/>
          <w:u w:val="none"/>
          <w:lang w:val="en-US"/>
        </w:rPr>
        <w:t>NFC= 0,3 x PE + 0,6 × PD + 0,1 x PT</w:t>
      </w:r>
    </w:p>
    <w:p w14:paraId="5065528D" w14:textId="77777777" w:rsidR="00E16E56" w:rsidRDefault="00E16E56">
      <w:pPr>
        <w:spacing w:after="0" w:line="240" w:lineRule="auto"/>
        <w:ind w:firstLine="708"/>
        <w:jc w:val="both"/>
        <w:rPr>
          <w:rFonts w:asciiTheme="minorHAnsi" w:hAnsiTheme="minorHAnsi" w:cstheme="minorHAnsi"/>
          <w:b/>
          <w:color w:val="0000FF"/>
          <w:lang w:val="en-US"/>
        </w:rPr>
      </w:pPr>
    </w:p>
    <w:p w14:paraId="5A1CBD5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38</w:t>
      </w:r>
      <w:r>
        <w:rPr>
          <w:rFonts w:asciiTheme="minorHAnsi" w:hAnsiTheme="minorHAnsi" w:cstheme="minorHAnsi"/>
        </w:rPr>
        <w:t>. Nos processos seletivos para contratação temporária prevista no art. 4º desta Resolução, a CS atribuirá a cada candidato uma nota final classificatória (NFC), de acordo com o previsto em edital.</w:t>
      </w:r>
    </w:p>
    <w:p w14:paraId="1B98B5CF" w14:textId="77777777" w:rsidR="00E16E56" w:rsidRDefault="00E16E56">
      <w:pPr>
        <w:spacing w:after="0" w:line="240" w:lineRule="auto"/>
        <w:ind w:firstLine="708"/>
        <w:jc w:val="both"/>
        <w:rPr>
          <w:rFonts w:asciiTheme="minorHAnsi" w:hAnsiTheme="minorHAnsi" w:cstheme="minorHAnsi"/>
          <w:color w:val="0000FF"/>
        </w:rPr>
      </w:pPr>
    </w:p>
    <w:p w14:paraId="4C837BB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39</w:t>
      </w:r>
      <w:r>
        <w:rPr>
          <w:rFonts w:asciiTheme="minorHAnsi" w:hAnsiTheme="minorHAnsi" w:cstheme="minorHAnsi"/>
        </w:rPr>
        <w:t>. No cálculo da NFC, o resultado será apresentado até a segunda casa decimal, arredondando-a para mais quando o dígito subsequente for igual ou superior a 5 (cinco).</w:t>
      </w:r>
    </w:p>
    <w:p w14:paraId="6B2D5006" w14:textId="77777777" w:rsidR="00E16E56" w:rsidRDefault="00E16E56">
      <w:pPr>
        <w:spacing w:after="0" w:line="240" w:lineRule="auto"/>
        <w:ind w:firstLine="708"/>
        <w:jc w:val="both"/>
        <w:rPr>
          <w:rFonts w:asciiTheme="minorHAnsi" w:hAnsiTheme="minorHAnsi" w:cstheme="minorHAnsi"/>
          <w:b/>
        </w:rPr>
      </w:pPr>
    </w:p>
    <w:p w14:paraId="4463F9C1"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
        </w:rPr>
        <w:t>Art. 40</w:t>
      </w:r>
      <w:r>
        <w:rPr>
          <w:rFonts w:asciiTheme="minorHAnsi" w:hAnsiTheme="minorHAnsi" w:cstheme="minorHAnsi"/>
        </w:rPr>
        <w:t xml:space="preserve">. Em caso de empate, o critério de desempate será a idade, dando-se preferência ao candidato de idade mais elevada, conforme art. 27, parágrafo único, da </w:t>
      </w:r>
      <w:r>
        <w:rPr>
          <w:rFonts w:asciiTheme="minorHAnsi" w:hAnsiTheme="minorHAnsi" w:cstheme="minorHAnsi"/>
          <w:bCs/>
        </w:rPr>
        <w:t>Lei n</w:t>
      </w:r>
      <w:r>
        <w:rPr>
          <w:rFonts w:asciiTheme="minorHAnsi" w:hAnsiTheme="minorHAnsi" w:cstheme="minorHAnsi"/>
          <w:u w:val="single"/>
          <w:vertAlign w:val="superscript"/>
        </w:rPr>
        <w:t>o</w:t>
      </w:r>
      <w:r>
        <w:rPr>
          <w:rFonts w:asciiTheme="minorHAnsi" w:hAnsiTheme="minorHAnsi" w:cstheme="minorHAnsi"/>
          <w:bCs/>
        </w:rPr>
        <w:t xml:space="preserve"> 10.741, de 01 de outubro de 2003, </w:t>
      </w:r>
      <w:r>
        <w:rPr>
          <w:rFonts w:asciiTheme="minorHAnsi" w:eastAsiaTheme="minorEastAsia" w:hAnsiTheme="minorHAnsi" w:cstheme="minorHAnsi"/>
          <w:lang w:eastAsia="pt-BR"/>
        </w:rPr>
        <w:t>independentemente de possuir ou não sessenta anos ou mais.</w:t>
      </w:r>
    </w:p>
    <w:p w14:paraId="4A713974" w14:textId="77777777" w:rsidR="00E16E56" w:rsidRDefault="00E16E56">
      <w:pPr>
        <w:spacing w:after="0" w:line="240" w:lineRule="auto"/>
        <w:ind w:firstLine="708"/>
        <w:jc w:val="both"/>
        <w:rPr>
          <w:rFonts w:asciiTheme="minorHAnsi" w:hAnsiTheme="minorHAnsi" w:cstheme="minorHAnsi"/>
          <w:b/>
        </w:rPr>
      </w:pPr>
    </w:p>
    <w:p w14:paraId="74B5F6E5"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
        </w:rPr>
        <w:t>Parágrafo único</w:t>
      </w:r>
      <w:r>
        <w:rPr>
          <w:rFonts w:asciiTheme="minorHAnsi" w:hAnsiTheme="minorHAnsi" w:cstheme="minorHAnsi"/>
        </w:rPr>
        <w:t>. Persistindo o empate, o desempate será efetuado a partir dos seguintes critérios de ordem sucessiva:</w:t>
      </w:r>
    </w:p>
    <w:p w14:paraId="03CDB4A5" w14:textId="77777777" w:rsidR="00E16E56" w:rsidRDefault="00E16E56">
      <w:pPr>
        <w:spacing w:after="0" w:line="240" w:lineRule="auto"/>
        <w:ind w:firstLine="708"/>
        <w:jc w:val="both"/>
        <w:rPr>
          <w:rFonts w:asciiTheme="minorHAnsi" w:hAnsiTheme="minorHAnsi" w:cstheme="minorHAnsi"/>
          <w:b/>
        </w:rPr>
      </w:pPr>
    </w:p>
    <w:p w14:paraId="0597BE64"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rPr>
        <w:t>I - maior nota na prova escrita, caso haja;</w:t>
      </w:r>
    </w:p>
    <w:p w14:paraId="296FA865" w14:textId="77777777" w:rsidR="00E16E56" w:rsidRDefault="00E16E56">
      <w:pPr>
        <w:spacing w:after="0" w:line="240" w:lineRule="auto"/>
        <w:ind w:firstLine="708"/>
        <w:jc w:val="both"/>
        <w:rPr>
          <w:rFonts w:asciiTheme="minorHAnsi" w:hAnsiTheme="minorHAnsi" w:cstheme="minorHAnsi"/>
          <w:b/>
        </w:rPr>
      </w:pPr>
    </w:p>
    <w:p w14:paraId="3B9BE8A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maior nota da prova de didática e/ou prática;</w:t>
      </w:r>
    </w:p>
    <w:p w14:paraId="6739572F" w14:textId="77777777" w:rsidR="00E16E56" w:rsidRDefault="00E16E56">
      <w:pPr>
        <w:spacing w:after="0" w:line="240" w:lineRule="auto"/>
        <w:ind w:firstLine="708"/>
        <w:jc w:val="both"/>
        <w:rPr>
          <w:rFonts w:asciiTheme="minorHAnsi" w:hAnsiTheme="minorHAnsi" w:cstheme="minorHAnsi"/>
        </w:rPr>
      </w:pPr>
    </w:p>
    <w:p w14:paraId="1DD2A455"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rPr>
        <w:t>III - tenha exercido efetivamente a função de jurado no período entre a data de publicação da Lei n</w:t>
      </w:r>
      <w:r>
        <w:rPr>
          <w:rFonts w:asciiTheme="minorHAnsi" w:hAnsiTheme="minorHAnsi" w:cstheme="minorHAnsi"/>
          <w:vertAlign w:val="superscript"/>
        </w:rPr>
        <w:t>o</w:t>
      </w:r>
      <w:r>
        <w:rPr>
          <w:rFonts w:asciiTheme="minorHAnsi" w:hAnsiTheme="minorHAnsi" w:cstheme="minorHAnsi"/>
        </w:rPr>
        <w:t xml:space="preserve"> 11.689/2008 e a data de término das inscrições, conforme estabelece o art. 440 do Código de Processo Penal Brasileiro.</w:t>
      </w:r>
    </w:p>
    <w:p w14:paraId="34F706D4"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CAPÍTULO II</w:t>
      </w:r>
    </w:p>
    <w:p w14:paraId="03CDC477"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HOMOLOGAÇÃO</w:t>
      </w:r>
    </w:p>
    <w:p w14:paraId="07F6CDB8" w14:textId="77777777" w:rsidR="00E16E56" w:rsidRDefault="00E16E56">
      <w:pPr>
        <w:pStyle w:val="Recuodecorpodetexto"/>
        <w:spacing w:before="120" w:after="0" w:line="240" w:lineRule="auto"/>
        <w:ind w:left="0"/>
        <w:jc w:val="center"/>
        <w:rPr>
          <w:rFonts w:asciiTheme="minorHAnsi" w:hAnsiTheme="minorHAnsi" w:cstheme="minorHAnsi"/>
          <w:bCs/>
          <w:u w:val="none"/>
        </w:rPr>
      </w:pPr>
    </w:p>
    <w:p w14:paraId="223EC012" w14:textId="77777777" w:rsidR="00E16E56" w:rsidRDefault="00000000">
      <w:pPr>
        <w:spacing w:after="0" w:line="240" w:lineRule="auto"/>
        <w:ind w:firstLine="708"/>
        <w:jc w:val="both"/>
        <w:rPr>
          <w:rFonts w:asciiTheme="minorHAnsi" w:hAnsiTheme="minorHAnsi" w:cstheme="minorHAnsi"/>
          <w:b/>
        </w:rPr>
      </w:pPr>
      <w:r>
        <w:rPr>
          <w:rFonts w:asciiTheme="minorHAnsi" w:hAnsiTheme="minorHAnsi" w:cstheme="minorHAnsi"/>
          <w:b/>
        </w:rPr>
        <w:t>Art. 41</w:t>
      </w:r>
      <w:r>
        <w:rPr>
          <w:rFonts w:asciiTheme="minorHAnsi" w:hAnsiTheme="minorHAnsi" w:cstheme="minorHAnsi"/>
        </w:rPr>
        <w:t>. Concluído o julgamento das provas, a CS divulgará os resultados</w:t>
      </w:r>
      <w:r>
        <w:rPr>
          <w:rFonts w:asciiTheme="minorHAnsi" w:hAnsiTheme="minorHAnsi" w:cstheme="minorHAnsi"/>
          <w:color w:val="0000FF"/>
        </w:rPr>
        <w:t xml:space="preserve">, </w:t>
      </w:r>
      <w:r>
        <w:rPr>
          <w:rFonts w:asciiTheme="minorHAnsi" w:hAnsiTheme="minorHAnsi" w:cstheme="minorHAnsi"/>
        </w:rPr>
        <w:t>encaminhando o relatório final do processo seletivo, bem como as atas com as notas dos candidatos em cada prova ao Chefe do Departamento Acadêmico ou ao Diretor da Unidade Acadêmica Especializada para a formalização do processo de homologação.</w:t>
      </w:r>
    </w:p>
    <w:p w14:paraId="5C5B3D2B" w14:textId="77777777" w:rsidR="00E16E56" w:rsidRDefault="00E16E56">
      <w:pPr>
        <w:pStyle w:val="Recuodecorpodetexto"/>
        <w:spacing w:after="0" w:line="240" w:lineRule="auto"/>
        <w:ind w:left="0" w:firstLine="709"/>
        <w:rPr>
          <w:rFonts w:asciiTheme="minorHAnsi" w:hAnsiTheme="minorHAnsi" w:cstheme="minorHAnsi"/>
          <w:u w:val="none"/>
        </w:rPr>
      </w:pPr>
    </w:p>
    <w:p w14:paraId="3346712A"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SEÇÃO I</w:t>
      </w:r>
    </w:p>
    <w:p w14:paraId="30702A3B"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DO PROCESSO DE HOMOLOGAÇÃO</w:t>
      </w:r>
    </w:p>
    <w:p w14:paraId="5A10E855" w14:textId="77777777" w:rsidR="00E16E56" w:rsidRDefault="00E16E56">
      <w:pPr>
        <w:spacing w:after="0" w:line="240" w:lineRule="auto"/>
        <w:ind w:firstLine="708"/>
        <w:jc w:val="both"/>
        <w:rPr>
          <w:rFonts w:asciiTheme="minorHAnsi" w:hAnsiTheme="minorHAnsi" w:cstheme="minorHAnsi"/>
          <w:b/>
        </w:rPr>
      </w:pPr>
    </w:p>
    <w:p w14:paraId="55ADE8F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42</w:t>
      </w:r>
      <w:r>
        <w:rPr>
          <w:rFonts w:asciiTheme="minorHAnsi" w:hAnsiTheme="minorHAnsi" w:cstheme="minorHAnsi"/>
        </w:rPr>
        <w:t>. O Departamento Acadêmico ou Unidade Acadêmica Especializada formalizará um processo eletrônico no sistema SIPAC (</w:t>
      </w:r>
      <w:hyperlink r:id="rId38" w:history="1">
        <w:r>
          <w:rPr>
            <w:rStyle w:val="Hyperlink"/>
            <w:rFonts w:asciiTheme="minorHAnsi" w:hAnsiTheme="minorHAnsi" w:cstheme="minorHAnsi"/>
            <w:color w:val="auto"/>
            <w:u w:val="none"/>
          </w:rPr>
          <w:t>www.sipac.ufrn.br</w:t>
        </w:r>
      </w:hyperlink>
      <w:r>
        <w:rPr>
          <w:rFonts w:asciiTheme="minorHAnsi" w:hAnsiTheme="minorHAnsi" w:cstheme="minorHAnsi"/>
        </w:rPr>
        <w:t>) para ser submetido à homologação no respectivo plenário do Departamento ou no Conselho de Centro ou Unidade Acadêmica Especializada.</w:t>
      </w:r>
    </w:p>
    <w:p w14:paraId="0BCFD8CD" w14:textId="77777777" w:rsidR="00E16E56" w:rsidRDefault="00E16E56">
      <w:pPr>
        <w:spacing w:after="0" w:line="240" w:lineRule="auto"/>
        <w:ind w:firstLine="708"/>
        <w:jc w:val="both"/>
        <w:rPr>
          <w:rFonts w:asciiTheme="minorHAnsi" w:hAnsiTheme="minorHAnsi" w:cstheme="minorHAnsi"/>
        </w:rPr>
      </w:pPr>
    </w:p>
    <w:p w14:paraId="3FBCEE5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§1º O Departamento Acadêmico ou Unidade Acadêmica Especializada deverá anexar eletronicamente ao processo de homologação a seguinte documentação, conforme sua natureza:</w:t>
      </w:r>
    </w:p>
    <w:p w14:paraId="4E1140F9" w14:textId="77777777" w:rsidR="00E16E56" w:rsidRDefault="00E16E56">
      <w:pPr>
        <w:spacing w:after="0" w:line="240" w:lineRule="auto"/>
        <w:ind w:firstLine="708"/>
        <w:jc w:val="both"/>
        <w:rPr>
          <w:rFonts w:asciiTheme="minorHAnsi" w:hAnsiTheme="minorHAnsi" w:cstheme="minorHAnsi"/>
        </w:rPr>
      </w:pPr>
    </w:p>
    <w:p w14:paraId="06F66C7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cópia do edital do processo seletivo, disponível nos sites www.sigrh.ufrn.br e www.progesp.ufrn.br (OSTENSIVO);</w:t>
      </w:r>
    </w:p>
    <w:p w14:paraId="36AC1388" w14:textId="77777777" w:rsidR="00E16E56" w:rsidRDefault="00E16E56">
      <w:pPr>
        <w:spacing w:after="0" w:line="240" w:lineRule="auto"/>
        <w:ind w:firstLine="708"/>
        <w:jc w:val="both"/>
        <w:rPr>
          <w:rFonts w:asciiTheme="minorHAnsi" w:hAnsiTheme="minorHAnsi" w:cstheme="minorHAnsi"/>
        </w:rPr>
      </w:pPr>
    </w:p>
    <w:p w14:paraId="02761D6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lastRenderedPageBreak/>
        <w:t>II - cópia da resolução que rege o processo seletivo, disponível nos sites www.sigrh.ufrn.br e www.progesp.ufrn.br (OSTENSIVO);</w:t>
      </w:r>
    </w:p>
    <w:p w14:paraId="0851C4F8" w14:textId="77777777" w:rsidR="00E16E56" w:rsidRDefault="00E16E56">
      <w:pPr>
        <w:spacing w:after="0" w:line="240" w:lineRule="auto"/>
        <w:ind w:firstLine="708"/>
        <w:jc w:val="both"/>
        <w:rPr>
          <w:rFonts w:asciiTheme="minorHAnsi" w:hAnsiTheme="minorHAnsi" w:cstheme="minorHAnsi"/>
        </w:rPr>
      </w:pPr>
    </w:p>
    <w:p w14:paraId="43FE107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III - cópia do programa e relação de temas para prova didática, consoante modelo estabelecido no Anexo II, disponível nos sites www.sigrh.ufrn.br e www.progesp.ufrn.br (OSTENSIVO);</w:t>
      </w:r>
    </w:p>
    <w:p w14:paraId="04C9D8A6" w14:textId="77777777" w:rsidR="00E16E56" w:rsidRDefault="00E16E56">
      <w:pPr>
        <w:spacing w:after="0" w:line="240" w:lineRule="auto"/>
        <w:ind w:firstLine="708"/>
        <w:jc w:val="both"/>
        <w:rPr>
          <w:rFonts w:asciiTheme="minorHAnsi" w:hAnsiTheme="minorHAnsi" w:cstheme="minorHAnsi"/>
        </w:rPr>
      </w:pPr>
    </w:p>
    <w:p w14:paraId="4E890A6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IV - nota informativa da Coordenadoria de Concursos contendo a relação dos candidatos que solicitaram a isenção da taxa de inscrição no processo seletivo, caso haja, disponível nos sites www.sigrh.ufrn.br e www.progesp.ufrn.br (OSTENSIVO);</w:t>
      </w:r>
    </w:p>
    <w:p w14:paraId="7A620BA7" w14:textId="77777777" w:rsidR="00E16E56" w:rsidRDefault="00E16E56">
      <w:pPr>
        <w:spacing w:after="0" w:line="240" w:lineRule="auto"/>
        <w:ind w:firstLine="708"/>
        <w:jc w:val="both"/>
        <w:rPr>
          <w:rFonts w:asciiTheme="minorHAnsi" w:hAnsiTheme="minorHAnsi" w:cstheme="minorHAnsi"/>
        </w:rPr>
      </w:pPr>
    </w:p>
    <w:p w14:paraId="1E6602E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 - nota informativa da Coordenadoria de Concursos contendo relação de candidatos com inscrições deferidas e indeferidas nas condições de ampla concorrência e pessoas com deficiência, disponível nos sites www.sigrh.ufrn.br e www.progesp.ufrn.br (OSTENSIVO);</w:t>
      </w:r>
    </w:p>
    <w:p w14:paraId="4A8912EE" w14:textId="77777777" w:rsidR="00E16E56" w:rsidRDefault="00E16E56">
      <w:pPr>
        <w:spacing w:after="0" w:line="240" w:lineRule="auto"/>
        <w:ind w:firstLine="708"/>
        <w:jc w:val="both"/>
        <w:rPr>
          <w:rFonts w:asciiTheme="minorHAnsi" w:hAnsiTheme="minorHAnsi" w:cstheme="minorHAnsi"/>
        </w:rPr>
      </w:pPr>
    </w:p>
    <w:p w14:paraId="07A8203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 - nota informativa da Coordenadoria de Concursos contendo relação de candidatos em condições especiais, caso haja, disponível nos sites www.sigrh.ufrn.br e www.progesp.ufrn.br (OSTENSIVO);</w:t>
      </w:r>
    </w:p>
    <w:p w14:paraId="57E872BC" w14:textId="77777777" w:rsidR="00E16E56" w:rsidRDefault="00E16E56">
      <w:pPr>
        <w:spacing w:after="0" w:line="240" w:lineRule="auto"/>
        <w:ind w:firstLine="708"/>
        <w:jc w:val="both"/>
        <w:rPr>
          <w:rFonts w:asciiTheme="minorHAnsi" w:hAnsiTheme="minorHAnsi" w:cstheme="minorHAnsi"/>
        </w:rPr>
      </w:pPr>
    </w:p>
    <w:p w14:paraId="0B867C3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VII - portaria de designação da Comissão de Seleção, publicada em Boletim de Serviço (OSTENSIVO);</w:t>
      </w:r>
    </w:p>
    <w:p w14:paraId="41578B91" w14:textId="77777777" w:rsidR="00E16E56" w:rsidRDefault="00E16E56">
      <w:pPr>
        <w:spacing w:after="0" w:line="240" w:lineRule="auto"/>
        <w:ind w:firstLine="708"/>
        <w:jc w:val="both"/>
        <w:rPr>
          <w:rFonts w:asciiTheme="minorHAnsi" w:hAnsiTheme="minorHAnsi" w:cstheme="minorHAnsi"/>
        </w:rPr>
      </w:pPr>
    </w:p>
    <w:p w14:paraId="569207C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VIII - cópia das declarações de titulação e sigilo, existência ou inexistência de impedimento dos integrantes da Comissão de Seleção (OSTENSIVO);</w:t>
      </w:r>
    </w:p>
    <w:p w14:paraId="3B4034EE" w14:textId="77777777" w:rsidR="00E16E56" w:rsidRDefault="00E16E56">
      <w:pPr>
        <w:spacing w:after="0" w:line="240" w:lineRule="auto"/>
        <w:ind w:firstLine="708"/>
        <w:jc w:val="both"/>
        <w:rPr>
          <w:rFonts w:asciiTheme="minorHAnsi" w:hAnsiTheme="minorHAnsi" w:cstheme="minorHAnsi"/>
        </w:rPr>
      </w:pPr>
    </w:p>
    <w:p w14:paraId="293B62A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IX - composição da Comissão de Seleção e do respectivo Calendário, conforme Anexos III ou IV (OSTENSIVO);</w:t>
      </w:r>
    </w:p>
    <w:p w14:paraId="66458D58" w14:textId="77777777" w:rsidR="00E16E56" w:rsidRDefault="00E16E56">
      <w:pPr>
        <w:spacing w:after="0" w:line="240" w:lineRule="auto"/>
        <w:ind w:firstLine="708"/>
        <w:jc w:val="both"/>
        <w:rPr>
          <w:rFonts w:asciiTheme="minorHAnsi" w:hAnsiTheme="minorHAnsi" w:cstheme="minorHAnsi"/>
        </w:rPr>
      </w:pPr>
    </w:p>
    <w:p w14:paraId="154C4489" w14:textId="77777777" w:rsidR="00E16E56" w:rsidRDefault="00000000">
      <w:pPr>
        <w:pStyle w:val="Recuodecorpodetexto"/>
        <w:spacing w:after="0" w:line="240" w:lineRule="auto"/>
        <w:ind w:left="0" w:firstLine="709"/>
        <w:rPr>
          <w:rFonts w:ascii="Calibri" w:hAnsi="Calibri" w:cs="Calibri"/>
          <w:u w:val="none"/>
        </w:rPr>
      </w:pPr>
      <w:r>
        <w:rPr>
          <w:rFonts w:ascii="Calibri" w:hAnsi="Calibri" w:cs="Calibri"/>
          <w:u w:val="none"/>
        </w:rPr>
        <w:t>X - original das provas escritas de todos os candidatos, caso haja (RESTRITO);</w:t>
      </w:r>
    </w:p>
    <w:p w14:paraId="29EDEDE6" w14:textId="77777777" w:rsidR="00E16E56" w:rsidRDefault="00E16E56">
      <w:pPr>
        <w:pStyle w:val="Recuodecorpodetexto"/>
        <w:spacing w:after="0" w:line="240" w:lineRule="auto"/>
        <w:ind w:left="0" w:firstLine="709"/>
        <w:rPr>
          <w:rFonts w:ascii="Calibri" w:hAnsi="Calibri" w:cs="Calibri"/>
          <w:u w:val="none"/>
        </w:rPr>
      </w:pPr>
    </w:p>
    <w:p w14:paraId="27CC57E3" w14:textId="77777777" w:rsidR="00E16E56" w:rsidRDefault="00000000">
      <w:pPr>
        <w:pStyle w:val="Recuodecorpodetexto"/>
        <w:spacing w:after="0" w:line="240" w:lineRule="auto"/>
        <w:ind w:left="0" w:firstLine="709"/>
        <w:rPr>
          <w:rFonts w:ascii="Calibri" w:hAnsi="Calibri" w:cs="Calibri"/>
          <w:u w:val="none"/>
        </w:rPr>
      </w:pPr>
      <w:r>
        <w:rPr>
          <w:rFonts w:ascii="Calibri" w:hAnsi="Calibri" w:cs="Calibri"/>
          <w:u w:val="none"/>
        </w:rPr>
        <w:t xml:space="preserve">XI – o gabarito das questões de múltipla escolha da prova escrita, caso haja, assinada por todos os membros da Comissão de Seleção </w:t>
      </w:r>
      <w:r>
        <w:rPr>
          <w:rFonts w:asciiTheme="minorHAnsi" w:hAnsiTheme="minorHAnsi" w:cstheme="minorHAnsi"/>
          <w:u w:val="none"/>
        </w:rPr>
        <w:t>(OSTENSIVO)</w:t>
      </w:r>
      <w:r>
        <w:rPr>
          <w:rFonts w:ascii="Calibri" w:hAnsi="Calibri" w:cs="Calibri"/>
          <w:u w:val="none"/>
        </w:rPr>
        <w:t>;</w:t>
      </w:r>
    </w:p>
    <w:p w14:paraId="6554764E" w14:textId="77777777" w:rsidR="00E16E56" w:rsidRDefault="00E16E56">
      <w:pPr>
        <w:pStyle w:val="Recuodecorpodetexto"/>
        <w:spacing w:after="0" w:line="240" w:lineRule="auto"/>
        <w:ind w:left="0" w:firstLine="709"/>
        <w:rPr>
          <w:rFonts w:ascii="Calibri" w:hAnsi="Calibri" w:cs="Calibri"/>
          <w:u w:val="none"/>
        </w:rPr>
      </w:pPr>
    </w:p>
    <w:p w14:paraId="744B7C2E" w14:textId="77777777" w:rsidR="00E16E56" w:rsidRDefault="00000000">
      <w:pPr>
        <w:pStyle w:val="Recuodecorpodetexto"/>
        <w:spacing w:after="0" w:line="240" w:lineRule="auto"/>
        <w:ind w:left="0" w:firstLine="709"/>
        <w:rPr>
          <w:rFonts w:ascii="Calibri" w:hAnsi="Calibri" w:cs="Calibri"/>
          <w:u w:val="none"/>
        </w:rPr>
      </w:pPr>
      <w:r>
        <w:rPr>
          <w:rFonts w:ascii="Calibri" w:hAnsi="Calibri" w:cs="Calibri"/>
          <w:u w:val="none"/>
        </w:rPr>
        <w:t xml:space="preserve">XII – ata da prova escrita, contendo os horários de início e término, e a nota final consolidada pela CS de cada um dos candidatos com duas casas decimais, contendo as eventuais situações extraordinárias, assinada por todos os membros da CS </w:t>
      </w:r>
      <w:r>
        <w:rPr>
          <w:rFonts w:asciiTheme="minorHAnsi" w:hAnsiTheme="minorHAnsi" w:cstheme="minorHAnsi"/>
          <w:u w:val="none"/>
        </w:rPr>
        <w:t>(OSTENSIVO)</w:t>
      </w:r>
      <w:r>
        <w:rPr>
          <w:rFonts w:ascii="Calibri" w:hAnsi="Calibri" w:cs="Calibri"/>
          <w:u w:val="none"/>
        </w:rPr>
        <w:t>;</w:t>
      </w:r>
    </w:p>
    <w:p w14:paraId="0EE7D57E" w14:textId="77777777" w:rsidR="00E16E56" w:rsidRDefault="00E16E56">
      <w:pPr>
        <w:pStyle w:val="Recuodecorpodetexto"/>
        <w:spacing w:after="0" w:line="240" w:lineRule="auto"/>
        <w:ind w:left="0" w:firstLine="709"/>
        <w:rPr>
          <w:rFonts w:ascii="Calibri" w:hAnsi="Calibri" w:cs="Calibri"/>
          <w:u w:val="none"/>
        </w:rPr>
      </w:pPr>
    </w:p>
    <w:p w14:paraId="6EF60216" w14:textId="77777777" w:rsidR="00E16E56" w:rsidRDefault="00000000">
      <w:pPr>
        <w:pStyle w:val="Recuodecorpodetexto"/>
        <w:spacing w:after="0" w:line="240" w:lineRule="auto"/>
        <w:ind w:left="0" w:firstLine="709"/>
        <w:rPr>
          <w:rFonts w:ascii="Calibri" w:hAnsi="Calibri" w:cs="Calibri"/>
          <w:u w:val="none"/>
        </w:rPr>
      </w:pPr>
      <w:r>
        <w:rPr>
          <w:rFonts w:ascii="Calibri" w:hAnsi="Calibri" w:cs="Calibri"/>
          <w:u w:val="none"/>
        </w:rPr>
        <w:t xml:space="preserve">XIII – lista de presença da prova escrita, caso haja, assinada pelos candidatos e pela CS </w:t>
      </w:r>
      <w:r>
        <w:rPr>
          <w:rFonts w:asciiTheme="minorHAnsi" w:hAnsiTheme="minorHAnsi" w:cstheme="minorHAnsi"/>
          <w:u w:val="none"/>
        </w:rPr>
        <w:t>(RESTRITO, caso possua algum dado pessoal dos candidatos)</w:t>
      </w:r>
      <w:r>
        <w:rPr>
          <w:rFonts w:ascii="Calibri" w:hAnsi="Calibri" w:cs="Calibri"/>
          <w:u w:val="none"/>
        </w:rPr>
        <w:t>;</w:t>
      </w:r>
    </w:p>
    <w:p w14:paraId="6EBAF27C" w14:textId="77777777" w:rsidR="00E16E56" w:rsidRDefault="00E16E56">
      <w:pPr>
        <w:pStyle w:val="Recuodecorpodetexto"/>
        <w:spacing w:after="0" w:line="240" w:lineRule="auto"/>
        <w:ind w:left="0" w:firstLine="709"/>
        <w:rPr>
          <w:rFonts w:ascii="Calibri" w:hAnsi="Calibri" w:cs="Calibri"/>
          <w:u w:val="none"/>
        </w:rPr>
      </w:pPr>
    </w:p>
    <w:p w14:paraId="14F57FDA" w14:textId="77777777" w:rsidR="00E16E56" w:rsidRDefault="00000000">
      <w:pPr>
        <w:pStyle w:val="Recuodecorpodetexto"/>
        <w:spacing w:after="0" w:line="240" w:lineRule="auto"/>
        <w:ind w:left="0" w:firstLine="709"/>
        <w:rPr>
          <w:rFonts w:ascii="Calibri" w:hAnsi="Calibri" w:cs="Calibri"/>
          <w:u w:val="none"/>
        </w:rPr>
      </w:pPr>
      <w:r>
        <w:rPr>
          <w:rFonts w:ascii="Calibri" w:hAnsi="Calibri" w:cs="Calibri"/>
          <w:u w:val="none"/>
        </w:rPr>
        <w:t xml:space="preserve">XIV – termo de abertura do pacote(s) da prova(s) escrita, caso haja, conforme Anexo XX </w:t>
      </w:r>
      <w:r>
        <w:rPr>
          <w:rFonts w:asciiTheme="minorHAnsi" w:hAnsiTheme="minorHAnsi" w:cstheme="minorHAnsi"/>
          <w:u w:val="none"/>
        </w:rPr>
        <w:t>(RESTRITO, caso possua algum dado pessoal dos candidatos)</w:t>
      </w:r>
      <w:r>
        <w:rPr>
          <w:rFonts w:ascii="Calibri" w:hAnsi="Calibri" w:cs="Calibri"/>
          <w:u w:val="none"/>
        </w:rPr>
        <w:t>;</w:t>
      </w:r>
    </w:p>
    <w:p w14:paraId="29368AF7" w14:textId="77777777" w:rsidR="00E16E56" w:rsidRDefault="00E16E56">
      <w:pPr>
        <w:spacing w:after="0" w:line="240" w:lineRule="auto"/>
        <w:ind w:firstLine="708"/>
        <w:jc w:val="both"/>
        <w:rPr>
          <w:rFonts w:asciiTheme="minorHAnsi" w:hAnsiTheme="minorHAnsi" w:cstheme="minorHAnsi"/>
        </w:rPr>
      </w:pPr>
    </w:p>
    <w:p w14:paraId="2C7DE51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XV - ata do sorteio da ordem de apresentação e do sorteio dos temas para a prova didática, assinada por todos os membros da CS (OSTENSIVO);</w:t>
      </w:r>
    </w:p>
    <w:p w14:paraId="74CBA35C" w14:textId="77777777" w:rsidR="00E16E56" w:rsidRDefault="00E16E56">
      <w:pPr>
        <w:spacing w:after="0" w:line="240" w:lineRule="auto"/>
        <w:ind w:firstLine="708"/>
        <w:jc w:val="both"/>
        <w:rPr>
          <w:rFonts w:asciiTheme="minorHAnsi" w:hAnsiTheme="minorHAnsi" w:cstheme="minorHAnsi"/>
        </w:rPr>
      </w:pPr>
    </w:p>
    <w:p w14:paraId="4346FD1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XVI - fichas de avaliação individual da prova didática de todos os candidatos, assinada pelos respectivos membros (RESTRITO);</w:t>
      </w:r>
    </w:p>
    <w:p w14:paraId="1568B1E1" w14:textId="77777777" w:rsidR="00E16E56" w:rsidRDefault="00E16E56">
      <w:pPr>
        <w:spacing w:after="0" w:line="240" w:lineRule="auto"/>
        <w:ind w:firstLine="708"/>
        <w:jc w:val="both"/>
        <w:rPr>
          <w:rFonts w:asciiTheme="minorHAnsi" w:hAnsiTheme="minorHAnsi" w:cstheme="minorHAnsi"/>
        </w:rPr>
      </w:pPr>
    </w:p>
    <w:p w14:paraId="6C7CB9A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lastRenderedPageBreak/>
        <w:t>XVII - ata da prova didática, contendo os horários de início e término, as notas individuais dos avaliadores e a nota final consolidada pela CS de cada um dos candidatos com duas casas decimais, contendo as eventuais situações extraordinárias, assinada por todos os membros da CS (OSTENSIVO);</w:t>
      </w:r>
    </w:p>
    <w:p w14:paraId="07EA8533" w14:textId="77777777" w:rsidR="00E16E56" w:rsidRDefault="00E16E56">
      <w:pPr>
        <w:spacing w:after="0" w:line="240" w:lineRule="auto"/>
        <w:ind w:firstLine="708"/>
        <w:jc w:val="both"/>
        <w:rPr>
          <w:rFonts w:asciiTheme="minorHAnsi" w:hAnsiTheme="minorHAnsi" w:cstheme="minorHAnsi"/>
        </w:rPr>
      </w:pPr>
    </w:p>
    <w:p w14:paraId="4B04A70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XVIII - lista de presença da prova didática, assinada pelos candidatos e pela CS (RESTRITO, caso possua algum dado pessoal dos candidatos);</w:t>
      </w:r>
    </w:p>
    <w:p w14:paraId="0C89A067" w14:textId="77777777" w:rsidR="00E16E56" w:rsidRDefault="00E16E56">
      <w:pPr>
        <w:spacing w:after="0" w:line="240" w:lineRule="auto"/>
        <w:ind w:firstLine="708"/>
        <w:jc w:val="both"/>
        <w:rPr>
          <w:rFonts w:asciiTheme="minorHAnsi" w:hAnsiTheme="minorHAnsi" w:cstheme="minorHAnsi"/>
        </w:rPr>
      </w:pPr>
    </w:p>
    <w:p w14:paraId="16DB3A8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XIX - uma via do plano de aula entregue por cada candidato na prova didática (RESTRITO);</w:t>
      </w:r>
    </w:p>
    <w:p w14:paraId="73602B58" w14:textId="77777777" w:rsidR="00E16E56" w:rsidRDefault="00E16E56">
      <w:pPr>
        <w:spacing w:after="0" w:line="240" w:lineRule="auto"/>
        <w:ind w:firstLine="708"/>
        <w:jc w:val="both"/>
        <w:rPr>
          <w:rFonts w:asciiTheme="minorHAnsi" w:hAnsiTheme="minorHAnsi" w:cstheme="minorHAnsi"/>
        </w:rPr>
      </w:pPr>
    </w:p>
    <w:p w14:paraId="4B6BCFE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XX - fichas de avaliação da prova de títulos de todos os candidatos, assinada pelos respectivos membros (RESTRITO);</w:t>
      </w:r>
    </w:p>
    <w:p w14:paraId="02145B71" w14:textId="77777777" w:rsidR="00E16E56" w:rsidRDefault="00E16E56">
      <w:pPr>
        <w:spacing w:after="0" w:line="240" w:lineRule="auto"/>
        <w:ind w:firstLine="708"/>
        <w:jc w:val="both"/>
        <w:rPr>
          <w:rFonts w:asciiTheme="minorHAnsi" w:hAnsiTheme="minorHAnsi" w:cstheme="minorHAnsi"/>
        </w:rPr>
      </w:pPr>
    </w:p>
    <w:p w14:paraId="6204B53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XXI - ata da prova de títulos com a nota final consolidada pela banca, de cada um dos candidatos com duas casas decimais, assinada por todos os membros da CS (OSTENSIVO);</w:t>
      </w:r>
    </w:p>
    <w:p w14:paraId="69A83361" w14:textId="77777777" w:rsidR="00E16E56" w:rsidRDefault="00E16E56">
      <w:pPr>
        <w:spacing w:after="0" w:line="240" w:lineRule="auto"/>
        <w:ind w:firstLine="708"/>
        <w:jc w:val="both"/>
        <w:rPr>
          <w:rFonts w:asciiTheme="minorHAnsi" w:hAnsiTheme="minorHAnsi" w:cstheme="minorHAnsi"/>
        </w:rPr>
      </w:pPr>
    </w:p>
    <w:p w14:paraId="74C7F68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XXII - ata de apuração da nota final classificatória, assinada por todos os membros da CS, contendo as eventuais ocorrências extraordinárias do processo seletivo e o processamento das notas parciais e finais, devendo o resultado conter duas casas decimais (OSTENSIVO);</w:t>
      </w:r>
    </w:p>
    <w:p w14:paraId="3648FD78" w14:textId="77777777" w:rsidR="00E16E56" w:rsidRDefault="00E16E56">
      <w:pPr>
        <w:spacing w:after="0" w:line="240" w:lineRule="auto"/>
        <w:ind w:firstLine="708"/>
        <w:jc w:val="both"/>
        <w:rPr>
          <w:rFonts w:asciiTheme="minorHAnsi" w:hAnsiTheme="minorHAnsi" w:cstheme="minorHAnsi"/>
        </w:rPr>
      </w:pPr>
    </w:p>
    <w:p w14:paraId="2930C46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XXIII - pareceres técnicos ou jurídicos emitidos sobre o processo seletivo, quando couber (OSTENSIVO); e</w:t>
      </w:r>
    </w:p>
    <w:p w14:paraId="4EEC6FA6" w14:textId="77777777" w:rsidR="00E16E56" w:rsidRDefault="00E16E56">
      <w:pPr>
        <w:spacing w:after="0" w:line="240" w:lineRule="auto"/>
        <w:ind w:firstLine="708"/>
        <w:jc w:val="both"/>
        <w:rPr>
          <w:rFonts w:asciiTheme="minorHAnsi" w:hAnsiTheme="minorHAnsi" w:cstheme="minorHAnsi"/>
        </w:rPr>
      </w:pPr>
    </w:p>
    <w:p w14:paraId="5F841C4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XXIV - certidão ou ata da reunião de homologação do processo seletivo no plenário de Departamento ou no Conselho de Unidade Acadêmica Especializada (OSTENSIVO).</w:t>
      </w:r>
    </w:p>
    <w:p w14:paraId="6A3DBBFD" w14:textId="77777777" w:rsidR="00E16E56" w:rsidRDefault="00E16E56">
      <w:pPr>
        <w:spacing w:after="0" w:line="240" w:lineRule="auto"/>
        <w:ind w:firstLine="708"/>
        <w:jc w:val="both"/>
        <w:rPr>
          <w:rFonts w:asciiTheme="minorHAnsi" w:hAnsiTheme="minorHAnsi" w:cstheme="minorHAnsi"/>
        </w:rPr>
      </w:pPr>
    </w:p>
    <w:p w14:paraId="5D61BDD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§2º O Departamento Acadêmico ou Unidade Acadêmica Especializada deverá enviar para a Coordenadoria de Concursos uma cópia da certidão, ata da reunião de homologação ou </w:t>
      </w:r>
      <w:r>
        <w:rPr>
          <w:rFonts w:asciiTheme="minorHAnsi" w:hAnsiTheme="minorHAnsi" w:cstheme="minorHAnsi"/>
          <w:i/>
          <w:iCs/>
        </w:rPr>
        <w:t>ad referendum</w:t>
      </w:r>
      <w:r>
        <w:rPr>
          <w:rFonts w:asciiTheme="minorHAnsi" w:hAnsiTheme="minorHAnsi" w:cstheme="minorHAnsi"/>
        </w:rPr>
        <w:t xml:space="preserve"> para a publicação do resultado em Diário Oficial da União.  </w:t>
      </w:r>
    </w:p>
    <w:p w14:paraId="09BCAE49" w14:textId="77777777" w:rsidR="00E16E56" w:rsidRDefault="00E16E56">
      <w:pPr>
        <w:spacing w:after="0" w:line="240" w:lineRule="auto"/>
        <w:ind w:firstLine="708"/>
        <w:jc w:val="both"/>
        <w:rPr>
          <w:rFonts w:asciiTheme="minorHAnsi" w:hAnsiTheme="minorHAnsi" w:cstheme="minorHAnsi"/>
        </w:rPr>
      </w:pPr>
    </w:p>
    <w:p w14:paraId="2676DD7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§3º A comprovação da publicação em Diário Oficial da União, especificada no parágrafo anterior, deverá ser anexada ao processo de homologação, assim como os eventuais recursos interpostos pelos candidatos e as respectivas decisões.</w:t>
      </w:r>
    </w:p>
    <w:p w14:paraId="391A175C" w14:textId="77777777" w:rsidR="00E16E56" w:rsidRDefault="00E16E56">
      <w:pPr>
        <w:spacing w:after="0" w:line="240" w:lineRule="auto"/>
        <w:ind w:firstLine="708"/>
        <w:jc w:val="both"/>
        <w:rPr>
          <w:rFonts w:asciiTheme="minorHAnsi" w:hAnsiTheme="minorHAnsi" w:cstheme="minorHAnsi"/>
        </w:rPr>
      </w:pPr>
    </w:p>
    <w:p w14:paraId="38FF000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§4º</w:t>
      </w:r>
      <w:r>
        <w:rPr>
          <w:rFonts w:asciiTheme="minorHAnsi" w:hAnsiTheme="minorHAnsi" w:cstheme="minorHAnsi"/>
        </w:rPr>
        <w:t xml:space="preserve"> A documentação física, após ser digitalizada e anexada ao processo eletrônico de homologação, deverá obedecer a tabela de temporalidade especificada no Anexo XXI.</w:t>
      </w:r>
    </w:p>
    <w:p w14:paraId="29B21EE9" w14:textId="77777777" w:rsidR="00E16E56" w:rsidRDefault="00E16E56">
      <w:pPr>
        <w:pStyle w:val="Recuodecorpodetexto"/>
        <w:spacing w:after="0" w:line="240" w:lineRule="auto"/>
        <w:ind w:left="0"/>
        <w:rPr>
          <w:rFonts w:asciiTheme="minorHAnsi" w:hAnsiTheme="minorHAnsi" w:cstheme="minorHAnsi"/>
          <w:b/>
          <w:bCs/>
          <w:u w:val="none"/>
        </w:rPr>
      </w:pPr>
    </w:p>
    <w:p w14:paraId="315893DB" w14:textId="77777777" w:rsidR="00E16E56" w:rsidRDefault="00000000">
      <w:pPr>
        <w:pStyle w:val="Recuodecorpodetexto"/>
        <w:spacing w:before="120" w:after="0" w:line="240" w:lineRule="auto"/>
        <w:ind w:left="0" w:firstLine="709"/>
        <w:jc w:val="center"/>
        <w:rPr>
          <w:rFonts w:asciiTheme="minorHAnsi" w:hAnsiTheme="minorHAnsi" w:cstheme="minorHAnsi"/>
          <w:bCs/>
          <w:u w:val="none"/>
        </w:rPr>
      </w:pPr>
      <w:r>
        <w:rPr>
          <w:rFonts w:asciiTheme="minorHAnsi" w:hAnsiTheme="minorHAnsi" w:cstheme="minorHAnsi"/>
          <w:bCs/>
          <w:u w:val="none"/>
        </w:rPr>
        <w:t>TÍTULO VI</w:t>
      </w:r>
    </w:p>
    <w:p w14:paraId="2E2D0FC7" w14:textId="77777777" w:rsidR="00E16E56" w:rsidRDefault="00000000">
      <w:pPr>
        <w:pStyle w:val="Recuodecorpodetexto"/>
        <w:spacing w:before="120" w:after="0" w:line="240" w:lineRule="auto"/>
        <w:ind w:left="0" w:firstLine="709"/>
        <w:jc w:val="center"/>
        <w:rPr>
          <w:rFonts w:asciiTheme="minorHAnsi" w:hAnsiTheme="minorHAnsi" w:cstheme="minorHAnsi"/>
          <w:bCs/>
          <w:u w:val="none"/>
        </w:rPr>
      </w:pPr>
      <w:r>
        <w:rPr>
          <w:rFonts w:asciiTheme="minorHAnsi" w:hAnsiTheme="minorHAnsi" w:cstheme="minorHAnsi"/>
          <w:u w:val="none"/>
        </w:rPr>
        <w:t>DOS PEDIDOS DE</w:t>
      </w:r>
      <w:r>
        <w:rPr>
          <w:rFonts w:asciiTheme="minorHAnsi" w:hAnsiTheme="minorHAnsi" w:cstheme="minorHAnsi"/>
          <w:bCs/>
          <w:u w:val="none"/>
        </w:rPr>
        <w:t xml:space="preserve"> RECONSIDERAÇÃO E RECURSO</w:t>
      </w:r>
    </w:p>
    <w:p w14:paraId="11C30942" w14:textId="77777777" w:rsidR="00E16E56" w:rsidRDefault="00E16E56">
      <w:pPr>
        <w:pStyle w:val="Recuodecorpodetexto"/>
        <w:spacing w:before="120" w:after="0" w:line="240" w:lineRule="auto"/>
        <w:ind w:left="0" w:firstLine="709"/>
        <w:jc w:val="center"/>
        <w:rPr>
          <w:rFonts w:asciiTheme="minorHAnsi" w:hAnsiTheme="minorHAnsi" w:cstheme="minorHAnsi"/>
          <w:bCs/>
          <w:u w:val="none"/>
        </w:rPr>
      </w:pPr>
    </w:p>
    <w:p w14:paraId="0246D2CA" w14:textId="77777777" w:rsidR="00E16E56" w:rsidRDefault="00000000">
      <w:pPr>
        <w:spacing w:after="0" w:line="240" w:lineRule="auto"/>
        <w:ind w:firstLine="708"/>
        <w:jc w:val="both"/>
        <w:rPr>
          <w:rFonts w:ascii="Calibri" w:hAnsi="Calibri" w:cs="Calibri"/>
        </w:rPr>
      </w:pPr>
      <w:r>
        <w:rPr>
          <w:rFonts w:asciiTheme="minorHAnsi" w:hAnsiTheme="minorHAnsi" w:cstheme="minorHAnsi"/>
          <w:b/>
        </w:rPr>
        <w:t>Art. 43.</w:t>
      </w:r>
      <w:r>
        <w:rPr>
          <w:rFonts w:asciiTheme="minorHAnsi" w:hAnsiTheme="minorHAnsi" w:cstheme="minorHAnsi"/>
        </w:rPr>
        <w:t xml:space="preserve"> Nas áreas de conhecimento enquadradas na hipótese especificada no art. 23, parágrafo único, desta Resolução, caberá pedido de reconsideração à Comissão de Seleção, </w:t>
      </w:r>
      <w:r>
        <w:rPr>
          <w:rFonts w:ascii="Calibri" w:hAnsi="Calibri" w:cs="Calibri"/>
        </w:rPr>
        <w:t>no prazo de 24 (vinte e quatro) horas, contados da</w:t>
      </w:r>
      <w:r>
        <w:rPr>
          <w:rFonts w:ascii="Calibri" w:hAnsi="Calibri" w:cs="Calibri"/>
          <w:spacing w:val="1"/>
        </w:rPr>
        <w:t xml:space="preserve"> </w:t>
      </w:r>
      <w:r>
        <w:rPr>
          <w:rFonts w:ascii="Calibri" w:hAnsi="Calibri" w:cs="Calibri"/>
        </w:rPr>
        <w:t>divulgação</w:t>
      </w:r>
      <w:r>
        <w:rPr>
          <w:rFonts w:ascii="Calibri" w:hAnsi="Calibri" w:cs="Calibri"/>
          <w:spacing w:val="-2"/>
        </w:rPr>
        <w:t xml:space="preserve"> </w:t>
      </w:r>
      <w:r>
        <w:rPr>
          <w:rFonts w:ascii="Calibri" w:hAnsi="Calibri" w:cs="Calibri"/>
        </w:rPr>
        <w:t>do</w:t>
      </w:r>
      <w:r>
        <w:rPr>
          <w:rFonts w:ascii="Calibri" w:hAnsi="Calibri" w:cs="Calibri"/>
          <w:spacing w:val="-1"/>
        </w:rPr>
        <w:t xml:space="preserve"> </w:t>
      </w:r>
      <w:r>
        <w:rPr>
          <w:rFonts w:ascii="Calibri" w:hAnsi="Calibri" w:cs="Calibri"/>
        </w:rPr>
        <w:t>resultado</w:t>
      </w:r>
      <w:r>
        <w:rPr>
          <w:rFonts w:ascii="Calibri" w:hAnsi="Calibri" w:cs="Calibri"/>
          <w:spacing w:val="-1"/>
        </w:rPr>
        <w:t xml:space="preserve"> </w:t>
      </w:r>
      <w:r>
        <w:rPr>
          <w:rFonts w:ascii="Calibri" w:hAnsi="Calibri" w:cs="Calibri"/>
        </w:rPr>
        <w:t>preliminar</w:t>
      </w:r>
      <w:r>
        <w:rPr>
          <w:rFonts w:ascii="Calibri" w:hAnsi="Calibri" w:cs="Calibri"/>
          <w:spacing w:val="-2"/>
        </w:rPr>
        <w:t xml:space="preserve"> </w:t>
      </w:r>
      <w:r>
        <w:rPr>
          <w:rFonts w:ascii="Calibri" w:hAnsi="Calibri" w:cs="Calibri"/>
        </w:rPr>
        <w:t>da prova escrita.</w:t>
      </w:r>
    </w:p>
    <w:p w14:paraId="7211507E" w14:textId="77777777" w:rsidR="00E16E56" w:rsidRDefault="00E16E56">
      <w:pPr>
        <w:spacing w:after="0" w:line="240" w:lineRule="auto"/>
        <w:ind w:firstLine="708"/>
        <w:jc w:val="both"/>
        <w:rPr>
          <w:rFonts w:ascii="Calibri" w:hAnsi="Calibri" w:cs="Calibri"/>
        </w:rPr>
      </w:pPr>
    </w:p>
    <w:p w14:paraId="1D49EC10" w14:textId="77777777" w:rsidR="00E16E56" w:rsidRDefault="00E16E56">
      <w:pPr>
        <w:spacing w:after="0" w:line="240" w:lineRule="auto"/>
        <w:ind w:firstLine="708"/>
        <w:jc w:val="both"/>
        <w:rPr>
          <w:rFonts w:ascii="Calibri" w:hAnsi="Calibri" w:cs="Calibri"/>
        </w:rPr>
      </w:pPr>
    </w:p>
    <w:p w14:paraId="37F1D6CA" w14:textId="77777777" w:rsidR="00E16E56" w:rsidRDefault="00000000">
      <w:pPr>
        <w:spacing w:after="0" w:line="240" w:lineRule="auto"/>
        <w:ind w:firstLine="708"/>
        <w:jc w:val="both"/>
        <w:rPr>
          <w:rFonts w:ascii="Calibri" w:hAnsi="Calibri" w:cs="Calibri"/>
        </w:rPr>
      </w:pPr>
      <w:r>
        <w:rPr>
          <w:rFonts w:ascii="Calibri" w:hAnsi="Calibri" w:cs="Calibri"/>
          <w:b/>
          <w:bCs/>
        </w:rPr>
        <w:t>Parágrafo único</w:t>
      </w:r>
      <w:r>
        <w:rPr>
          <w:rFonts w:ascii="Calibri" w:hAnsi="Calibri" w:cs="Calibri"/>
        </w:rPr>
        <w:t>. O pedido de reconsideração deverá ser protocolado eletronicamente no sistema SIGRH (</w:t>
      </w:r>
      <w:hyperlink r:id="rId39" w:history="1">
        <w:r>
          <w:rPr>
            <w:rStyle w:val="Hyperlink"/>
            <w:rFonts w:ascii="Calibri" w:hAnsi="Calibri" w:cs="Calibri"/>
            <w:color w:val="auto"/>
            <w:u w:val="none"/>
          </w:rPr>
          <w:t>www.sigrh.ufrn.br</w:t>
        </w:r>
      </w:hyperlink>
      <w:r>
        <w:rPr>
          <w:rFonts w:ascii="Calibri" w:hAnsi="Calibri" w:cs="Calibri"/>
        </w:rPr>
        <w:t xml:space="preserve">), via área do candidato, salvo na hipótese de indisponibilidade do sistema, situação em que, excepcionalmente, </w:t>
      </w:r>
      <w:r>
        <w:rPr>
          <w:rFonts w:ascii="Calibri" w:hAnsi="Calibri" w:cs="Calibri"/>
          <w:bCs/>
        </w:rPr>
        <w:t>admitir-se-á a interposição via correio eletrônico a ser estabelecido em edital</w:t>
      </w:r>
      <w:r>
        <w:rPr>
          <w:rFonts w:ascii="Calibri" w:hAnsi="Calibri" w:cs="Calibri"/>
        </w:rPr>
        <w:t>.</w:t>
      </w:r>
    </w:p>
    <w:p w14:paraId="53C9C6F8" w14:textId="77777777" w:rsidR="00E16E56" w:rsidRDefault="00E16E56">
      <w:pPr>
        <w:spacing w:after="0" w:line="240" w:lineRule="auto"/>
        <w:ind w:firstLine="708"/>
        <w:jc w:val="both"/>
        <w:rPr>
          <w:rFonts w:ascii="Calibri" w:hAnsi="Calibri" w:cs="Calibri"/>
        </w:rPr>
      </w:pPr>
    </w:p>
    <w:p w14:paraId="7EE2EBC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bCs/>
        </w:rPr>
        <w:lastRenderedPageBreak/>
        <w:t>Art. 44.</w:t>
      </w:r>
      <w:r>
        <w:rPr>
          <w:rFonts w:asciiTheme="minorHAnsi" w:hAnsiTheme="minorHAnsi" w:cstheme="minorHAnsi"/>
        </w:rPr>
        <w:t xml:space="preserve"> Do resultado final do processo seletivo, publicado no Diário Oficial da União, caberá recurso ao respectivo Conselho de Centro (CONSEC), no caso de Departamento Acadêmico, ou ao CONSEPE, em se tratando de Unidade Acadêmica Especializada, no prazo de 10 (dez) dias corridos, contados da referida publicação.</w:t>
      </w:r>
      <w:r>
        <w:rPr>
          <w:rFonts w:asciiTheme="minorHAnsi" w:hAnsiTheme="minorHAnsi" w:cstheme="minorHAnsi"/>
          <w:b/>
        </w:rPr>
        <w:t xml:space="preserve"> </w:t>
      </w:r>
    </w:p>
    <w:p w14:paraId="627C7A19" w14:textId="77777777" w:rsidR="00E16E56" w:rsidRDefault="00E16E56">
      <w:pPr>
        <w:spacing w:after="0" w:line="240" w:lineRule="auto"/>
        <w:ind w:firstLine="708"/>
        <w:jc w:val="both"/>
        <w:rPr>
          <w:rFonts w:ascii="Calibri" w:hAnsi="Calibri" w:cs="Calibri"/>
        </w:rPr>
      </w:pPr>
    </w:p>
    <w:p w14:paraId="5C65097E" w14:textId="77777777" w:rsidR="00E16E56" w:rsidRDefault="00000000">
      <w:pPr>
        <w:spacing w:after="0" w:line="240" w:lineRule="auto"/>
        <w:ind w:firstLine="708"/>
        <w:jc w:val="both"/>
        <w:rPr>
          <w:rFonts w:ascii="Calibri" w:hAnsi="Calibri" w:cs="Calibri"/>
        </w:rPr>
      </w:pPr>
      <w:r>
        <w:rPr>
          <w:rFonts w:ascii="Calibri" w:hAnsi="Calibri" w:cs="Calibri"/>
        </w:rPr>
        <w:t>§ 1º O recurso deverá ser protocolado eletronicamente no sistema SIGRH (</w:t>
      </w:r>
      <w:hyperlink r:id="rId40" w:history="1">
        <w:r>
          <w:rPr>
            <w:rStyle w:val="Hyperlink"/>
            <w:rFonts w:ascii="Calibri" w:hAnsi="Calibri" w:cs="Calibri"/>
            <w:color w:val="auto"/>
            <w:u w:val="none"/>
          </w:rPr>
          <w:t>www.sigrh.ufrn.br</w:t>
        </w:r>
      </w:hyperlink>
      <w:r>
        <w:rPr>
          <w:rFonts w:ascii="Calibri" w:hAnsi="Calibri" w:cs="Calibri"/>
        </w:rPr>
        <w:t>), via área do candidato.</w:t>
      </w:r>
    </w:p>
    <w:p w14:paraId="2B29FCA5" w14:textId="77777777" w:rsidR="00E16E56" w:rsidRDefault="00E16E56">
      <w:pPr>
        <w:spacing w:after="0" w:line="240" w:lineRule="auto"/>
        <w:ind w:firstLine="708"/>
        <w:jc w:val="both"/>
        <w:rPr>
          <w:rFonts w:ascii="Calibri" w:hAnsi="Calibri" w:cs="Calibri"/>
        </w:rPr>
      </w:pPr>
    </w:p>
    <w:p w14:paraId="04CDFF91" w14:textId="77777777" w:rsidR="00E16E56" w:rsidRDefault="00000000">
      <w:pPr>
        <w:spacing w:after="0" w:line="240" w:lineRule="auto"/>
        <w:ind w:firstLine="708"/>
        <w:jc w:val="both"/>
        <w:rPr>
          <w:rFonts w:ascii="Calibri" w:hAnsi="Calibri" w:cs="Calibri"/>
        </w:rPr>
      </w:pPr>
      <w:r>
        <w:rPr>
          <w:rFonts w:ascii="Calibri" w:hAnsi="Calibri" w:cs="Calibri"/>
          <w:bCs/>
        </w:rPr>
        <w:t>§ 2º O candidato terá direito de requerer cópia das decisões a respeito do recurso porventura protocolados por ele, conforme procedimentos e prazos estabelecidos em edital.</w:t>
      </w:r>
    </w:p>
    <w:p w14:paraId="6DD204F0" w14:textId="77777777" w:rsidR="00E16E56" w:rsidRDefault="00E16E56">
      <w:pPr>
        <w:spacing w:after="0" w:line="240" w:lineRule="auto"/>
        <w:ind w:firstLine="708"/>
        <w:jc w:val="both"/>
        <w:rPr>
          <w:rFonts w:ascii="Calibri" w:hAnsi="Calibri" w:cs="Calibri"/>
        </w:rPr>
      </w:pPr>
    </w:p>
    <w:p w14:paraId="2D144BEC" w14:textId="77777777" w:rsidR="00E16E56" w:rsidRDefault="00000000">
      <w:pPr>
        <w:spacing w:after="0" w:line="240" w:lineRule="auto"/>
        <w:ind w:firstLine="708"/>
        <w:jc w:val="both"/>
        <w:rPr>
          <w:rFonts w:ascii="Calibri" w:hAnsi="Calibri" w:cs="Calibri"/>
        </w:rPr>
      </w:pPr>
      <w:r>
        <w:rPr>
          <w:rFonts w:ascii="Calibri" w:hAnsi="Calibri" w:cs="Calibri"/>
          <w:bCs/>
        </w:rPr>
        <w:t xml:space="preserve">§ 3º Não será aceito recurso pela via postal, via fax, via correio eletrônico ou, ainda, fora do prazo, salvo na hipótese de inviabilização do sistema SIGRH, momento em que se admitir-se-á a interposição via correio eletrônico a ser estabelecido em edital. </w:t>
      </w:r>
    </w:p>
    <w:p w14:paraId="7EB16363" w14:textId="77777777" w:rsidR="00E16E56" w:rsidRDefault="00E16E56">
      <w:pPr>
        <w:pStyle w:val="Recuodecorpodetexto"/>
        <w:spacing w:after="0" w:line="240" w:lineRule="auto"/>
        <w:ind w:left="0"/>
        <w:rPr>
          <w:rFonts w:asciiTheme="minorHAnsi" w:hAnsiTheme="minorHAnsi" w:cstheme="minorHAnsi"/>
          <w:b/>
          <w:u w:val="none"/>
        </w:rPr>
      </w:pPr>
    </w:p>
    <w:p w14:paraId="763ED82E" w14:textId="77777777" w:rsidR="00E16E56" w:rsidRDefault="00E16E56">
      <w:pPr>
        <w:pStyle w:val="Recuodecorpodetexto"/>
        <w:spacing w:after="0" w:line="240" w:lineRule="auto"/>
        <w:ind w:left="0"/>
        <w:rPr>
          <w:rFonts w:asciiTheme="minorHAnsi" w:hAnsiTheme="minorHAnsi" w:cstheme="minorHAnsi"/>
          <w:b/>
          <w:u w:val="none"/>
        </w:rPr>
      </w:pPr>
    </w:p>
    <w:p w14:paraId="63F8496E" w14:textId="77777777" w:rsidR="00E16E56" w:rsidRDefault="00E16E56">
      <w:pPr>
        <w:pStyle w:val="Recuodecorpodetexto"/>
        <w:spacing w:after="0" w:line="240" w:lineRule="auto"/>
        <w:ind w:left="0"/>
        <w:rPr>
          <w:rFonts w:asciiTheme="minorHAnsi" w:hAnsiTheme="minorHAnsi" w:cstheme="minorHAnsi"/>
          <w:b/>
          <w:u w:val="none"/>
        </w:rPr>
      </w:pPr>
    </w:p>
    <w:p w14:paraId="4725F061"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TÍTULO VII</w:t>
      </w:r>
    </w:p>
    <w:p w14:paraId="158396E7"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DA CONTRATAÇÃO</w:t>
      </w:r>
    </w:p>
    <w:p w14:paraId="7440D157"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CAPÍTULO I</w:t>
      </w:r>
    </w:p>
    <w:p w14:paraId="75ABE3FF" w14:textId="77777777" w:rsidR="00E16E56" w:rsidRDefault="00000000">
      <w:pPr>
        <w:pStyle w:val="Recuodecorpodetexto"/>
        <w:spacing w:before="120" w:after="0" w:line="240" w:lineRule="auto"/>
        <w:ind w:left="0"/>
        <w:jc w:val="center"/>
        <w:rPr>
          <w:rFonts w:asciiTheme="minorHAnsi" w:hAnsiTheme="minorHAnsi" w:cstheme="minorHAnsi"/>
          <w:u w:val="none"/>
        </w:rPr>
      </w:pPr>
      <w:r>
        <w:rPr>
          <w:rFonts w:asciiTheme="minorHAnsi" w:hAnsiTheme="minorHAnsi" w:cstheme="minorHAnsi"/>
          <w:u w:val="none"/>
        </w:rPr>
        <w:t>DO PROCESSO DE CONTRATAÇÃO</w:t>
      </w:r>
    </w:p>
    <w:p w14:paraId="5E56B555" w14:textId="77777777" w:rsidR="00E16E56" w:rsidRDefault="00E16E56">
      <w:pPr>
        <w:pStyle w:val="Recuodecorpodetexto"/>
        <w:spacing w:before="120" w:after="0" w:line="240" w:lineRule="auto"/>
        <w:ind w:left="0"/>
        <w:jc w:val="center"/>
        <w:rPr>
          <w:rFonts w:asciiTheme="minorHAnsi" w:hAnsiTheme="minorHAnsi" w:cstheme="minorHAnsi"/>
          <w:u w:val="none"/>
        </w:rPr>
      </w:pPr>
    </w:p>
    <w:p w14:paraId="3F7755E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45</w:t>
      </w:r>
      <w:r>
        <w:rPr>
          <w:rFonts w:asciiTheme="minorHAnsi" w:hAnsiTheme="minorHAnsi" w:cstheme="minorHAnsi"/>
        </w:rPr>
        <w:t>. Após a homologação do resultado do processo seletivo em DOU e esgotado o período recursal, caberá ao Departamento Acadêmico ou Unidade Acadêmica Especializada instaurar o processo eletrônico de contratação no sistema SIPAC (</w:t>
      </w:r>
      <w:hyperlink r:id="rId41" w:history="1">
        <w:r>
          <w:rPr>
            <w:rStyle w:val="Hyperlink"/>
            <w:rFonts w:asciiTheme="minorHAnsi" w:hAnsiTheme="minorHAnsi" w:cstheme="minorHAnsi"/>
            <w:color w:val="auto"/>
            <w:u w:val="none"/>
          </w:rPr>
          <w:t>www.sipac.ufrn.br</w:t>
        </w:r>
      </w:hyperlink>
      <w:r>
        <w:rPr>
          <w:rFonts w:asciiTheme="minorHAnsi" w:hAnsiTheme="minorHAnsi" w:cstheme="minorHAnsi"/>
        </w:rPr>
        <w:t>), a ser submetido à Coordenadoria de Concursos da Pró-Reitoria de Gestão de Pessoas, a fim de serem tomadas as demais providências necessárias à contratação.</w:t>
      </w:r>
    </w:p>
    <w:p w14:paraId="6028029E" w14:textId="77777777" w:rsidR="00E16E56" w:rsidRDefault="00E16E56">
      <w:pPr>
        <w:spacing w:after="0" w:line="240" w:lineRule="auto"/>
        <w:ind w:firstLine="708"/>
        <w:jc w:val="both"/>
        <w:rPr>
          <w:rFonts w:asciiTheme="minorHAnsi" w:hAnsiTheme="minorHAnsi" w:cstheme="minorHAnsi"/>
        </w:rPr>
      </w:pPr>
    </w:p>
    <w:p w14:paraId="79F956F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§1º</w:t>
      </w:r>
      <w:r>
        <w:rPr>
          <w:rFonts w:asciiTheme="minorHAnsi" w:hAnsiTheme="minorHAnsi" w:cstheme="minorHAnsi"/>
        </w:rPr>
        <w:t xml:space="preserve"> O interessado do processo deve ser o nome do candidato a ser contratado, cabendo ao Departamento Acadêmico ou Unidade Acadêmica Especializada anexar a seguinte documentação:</w:t>
      </w:r>
    </w:p>
    <w:p w14:paraId="6D8A2D53" w14:textId="77777777" w:rsidR="00E16E56" w:rsidRDefault="00E16E56">
      <w:pPr>
        <w:spacing w:after="0" w:line="240" w:lineRule="auto"/>
        <w:ind w:firstLine="708"/>
        <w:jc w:val="both"/>
        <w:rPr>
          <w:rFonts w:asciiTheme="minorHAnsi" w:hAnsiTheme="minorHAnsi" w:cstheme="minorHAnsi"/>
        </w:rPr>
      </w:pPr>
    </w:p>
    <w:p w14:paraId="68F9C30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 - ofício eletrônico da unidade à Coordenadoria de Concursos da Pró-Reitoria de Gestão de Pessoas (unidade 11.65.09), solicitando a contratação do candidato aprovado e justificando o motivo para a referida contratação, bem como os dias e horários das disciplinas distribuídas para fins de verificação de acumulação de cargos (OSTENSIVO);</w:t>
      </w:r>
    </w:p>
    <w:p w14:paraId="50BD04AB" w14:textId="77777777" w:rsidR="00E16E56" w:rsidRDefault="00E16E56">
      <w:pPr>
        <w:spacing w:after="0" w:line="240" w:lineRule="auto"/>
        <w:ind w:firstLine="708"/>
        <w:jc w:val="both"/>
        <w:rPr>
          <w:rFonts w:asciiTheme="minorHAnsi" w:hAnsiTheme="minorHAnsi" w:cstheme="minorHAnsi"/>
        </w:rPr>
      </w:pPr>
    </w:p>
    <w:p w14:paraId="7E68F56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II - documento oficial que ateste a ocorrência de situação elencada no art. 3º desta Resolução (OSTENSIVO); e</w:t>
      </w:r>
    </w:p>
    <w:p w14:paraId="1B9A5B3D" w14:textId="77777777" w:rsidR="00E16E56" w:rsidRDefault="00E16E56">
      <w:pPr>
        <w:spacing w:after="0" w:line="240" w:lineRule="auto"/>
        <w:ind w:firstLine="708"/>
        <w:jc w:val="both"/>
        <w:rPr>
          <w:rFonts w:asciiTheme="minorHAnsi" w:hAnsiTheme="minorHAnsi" w:cstheme="minorHAnsi"/>
        </w:rPr>
      </w:pPr>
    </w:p>
    <w:p w14:paraId="0BAAF447" w14:textId="77777777" w:rsidR="00E16E56" w:rsidRDefault="00000000">
      <w:pPr>
        <w:spacing w:after="0" w:line="240" w:lineRule="auto"/>
        <w:ind w:firstLine="708"/>
        <w:jc w:val="both"/>
        <w:rPr>
          <w:rFonts w:asciiTheme="minorHAnsi" w:hAnsiTheme="minorHAnsi" w:cstheme="minorHAnsi"/>
          <w:lang w:eastAsia="pt-BR"/>
        </w:rPr>
      </w:pPr>
      <w:r>
        <w:rPr>
          <w:rFonts w:asciiTheme="minorHAnsi" w:hAnsiTheme="minorHAnsi" w:cstheme="minorHAnsi"/>
          <w:lang w:eastAsia="pt-BR"/>
        </w:rPr>
        <w:t>III - certidão ou ata de homologação do resultado do processo seletivo no plenário da unidade acadêmica (OSTENSIVO).</w:t>
      </w:r>
    </w:p>
    <w:p w14:paraId="3869F55A" w14:textId="77777777" w:rsidR="00E16E56" w:rsidRDefault="00E16E56">
      <w:pPr>
        <w:spacing w:after="0" w:line="240" w:lineRule="auto"/>
        <w:ind w:firstLine="708"/>
        <w:jc w:val="both"/>
        <w:rPr>
          <w:rFonts w:asciiTheme="minorHAnsi" w:hAnsiTheme="minorHAnsi" w:cstheme="minorHAnsi"/>
        </w:rPr>
      </w:pPr>
    </w:p>
    <w:p w14:paraId="53F641F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lang w:eastAsia="pt-BR"/>
        </w:rPr>
        <w:t>§2º</w:t>
      </w:r>
      <w:r>
        <w:rPr>
          <w:rFonts w:asciiTheme="minorHAnsi" w:hAnsiTheme="minorHAnsi" w:cstheme="minorHAnsi"/>
          <w:lang w:eastAsia="pt-BR"/>
        </w:rPr>
        <w:t xml:space="preserve"> O processo deverá ser encaminhado à Coordenadoria de Concursos (unidade 11.65.09), momento em que serão anexados os seguintes documentos:</w:t>
      </w:r>
    </w:p>
    <w:p w14:paraId="294D19B0" w14:textId="77777777" w:rsidR="00E16E56" w:rsidRDefault="00E16E56">
      <w:pPr>
        <w:spacing w:after="0" w:line="240" w:lineRule="auto"/>
        <w:ind w:firstLine="708"/>
        <w:jc w:val="both"/>
        <w:rPr>
          <w:rFonts w:asciiTheme="minorHAnsi" w:hAnsiTheme="minorHAnsi" w:cstheme="minorHAnsi"/>
        </w:rPr>
      </w:pPr>
    </w:p>
    <w:p w14:paraId="0DDF4BEF"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 - cópia do Edital do Processo Seletivo e eventuais retificações publicadas em DOU (OSTENSIVO);</w:t>
      </w:r>
    </w:p>
    <w:p w14:paraId="4A70BEE1" w14:textId="77777777" w:rsidR="00E16E56" w:rsidRDefault="00E16E56">
      <w:pPr>
        <w:spacing w:after="0" w:line="240" w:lineRule="auto"/>
        <w:ind w:firstLine="708"/>
        <w:jc w:val="both"/>
        <w:rPr>
          <w:rFonts w:asciiTheme="minorHAnsi" w:hAnsiTheme="minorHAnsi" w:cstheme="minorHAnsi"/>
        </w:rPr>
      </w:pPr>
    </w:p>
    <w:p w14:paraId="62579A4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II - portaria de prorrogação da validade do certame, caso haja (OSTENSIVO);</w:t>
      </w:r>
    </w:p>
    <w:p w14:paraId="55C655C8" w14:textId="77777777" w:rsidR="00E16E56" w:rsidRDefault="00E16E56">
      <w:pPr>
        <w:spacing w:after="0" w:line="240" w:lineRule="auto"/>
        <w:ind w:firstLine="708"/>
        <w:jc w:val="both"/>
        <w:rPr>
          <w:rFonts w:asciiTheme="minorHAnsi" w:hAnsiTheme="minorHAnsi" w:cstheme="minorHAnsi"/>
        </w:rPr>
      </w:pPr>
    </w:p>
    <w:p w14:paraId="34D5B824"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 xml:space="preserve">III - publicação do resultado final em DOU (OSTENSIVO); </w:t>
      </w:r>
    </w:p>
    <w:p w14:paraId="060618CB" w14:textId="77777777" w:rsidR="00E16E56" w:rsidRDefault="00E16E56">
      <w:pPr>
        <w:spacing w:after="0" w:line="240" w:lineRule="auto"/>
        <w:ind w:firstLine="708"/>
        <w:jc w:val="both"/>
        <w:rPr>
          <w:rFonts w:asciiTheme="minorHAnsi" w:hAnsiTheme="minorHAnsi" w:cstheme="minorHAnsi"/>
        </w:rPr>
      </w:pPr>
    </w:p>
    <w:p w14:paraId="32F1E3D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IV - cópia da ficha de inscrição (RESTRITO); e</w:t>
      </w:r>
    </w:p>
    <w:p w14:paraId="04BD61A8" w14:textId="77777777" w:rsidR="00E16E56" w:rsidRDefault="00E16E56">
      <w:pPr>
        <w:spacing w:after="0" w:line="240" w:lineRule="auto"/>
        <w:ind w:firstLine="708"/>
        <w:jc w:val="both"/>
        <w:rPr>
          <w:rFonts w:asciiTheme="minorHAnsi" w:hAnsiTheme="minorHAnsi" w:cstheme="minorHAnsi"/>
        </w:rPr>
      </w:pPr>
    </w:p>
    <w:p w14:paraId="70581B4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V - despacho ao Setor de Provimento da Divisão de Provimentos e Controle de Cargos (OSTENSIVO).</w:t>
      </w:r>
    </w:p>
    <w:p w14:paraId="7F1A99C6" w14:textId="77777777" w:rsidR="00E16E56" w:rsidRDefault="00E16E56">
      <w:pPr>
        <w:spacing w:after="0" w:line="240" w:lineRule="auto"/>
        <w:ind w:firstLine="708"/>
        <w:jc w:val="both"/>
        <w:rPr>
          <w:rFonts w:asciiTheme="minorHAnsi" w:hAnsiTheme="minorHAnsi" w:cstheme="minorHAnsi"/>
        </w:rPr>
      </w:pPr>
    </w:p>
    <w:p w14:paraId="3A8A493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3º</w:t>
      </w:r>
      <w:r>
        <w:rPr>
          <w:rFonts w:asciiTheme="minorHAnsi" w:hAnsiTheme="minorHAnsi" w:cstheme="minorHAnsi"/>
        </w:rPr>
        <w:t xml:space="preserve"> O processo de contratação somente será encaminhado ao Setor de Provimento da DPCC/DAP quando encerrado o prazo recursal especificado no art. 44 desta Resolução e oficializado o ato gerador de alocação de vaga, momento em que será incluída a seguinte documentação:</w:t>
      </w:r>
    </w:p>
    <w:p w14:paraId="6627F921" w14:textId="77777777" w:rsidR="00E16E56" w:rsidRDefault="00E16E56">
      <w:pPr>
        <w:spacing w:after="0" w:line="240" w:lineRule="auto"/>
        <w:ind w:firstLine="708"/>
        <w:jc w:val="both"/>
        <w:rPr>
          <w:rFonts w:asciiTheme="minorHAnsi" w:hAnsiTheme="minorHAnsi" w:cstheme="minorHAnsi"/>
        </w:rPr>
      </w:pPr>
    </w:p>
    <w:p w14:paraId="268D56A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 - cópia de certidão de nascimento ou casamento, conforme estado civil;</w:t>
      </w:r>
    </w:p>
    <w:p w14:paraId="1741510E" w14:textId="77777777" w:rsidR="00E16E56" w:rsidRDefault="00E16E56">
      <w:pPr>
        <w:spacing w:after="0" w:line="240" w:lineRule="auto"/>
        <w:ind w:firstLine="708"/>
        <w:jc w:val="both"/>
        <w:rPr>
          <w:rFonts w:asciiTheme="minorHAnsi" w:hAnsiTheme="minorHAnsi" w:cstheme="minorHAnsi"/>
        </w:rPr>
      </w:pPr>
    </w:p>
    <w:p w14:paraId="3FCF558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II - cópia do documento de identificação com foto, para candidatos brasileiros, ou Registro Nacional de Estrangeiros (RNE), para candidatos estrangeiros;</w:t>
      </w:r>
    </w:p>
    <w:p w14:paraId="10104AC0" w14:textId="77777777" w:rsidR="00E16E56" w:rsidRDefault="00E16E56">
      <w:pPr>
        <w:spacing w:after="0" w:line="240" w:lineRule="auto"/>
        <w:ind w:firstLine="708"/>
        <w:jc w:val="both"/>
        <w:rPr>
          <w:rFonts w:asciiTheme="minorHAnsi" w:hAnsiTheme="minorHAnsi" w:cstheme="minorHAnsi"/>
        </w:rPr>
      </w:pPr>
    </w:p>
    <w:p w14:paraId="5C105827"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III - cópia do visto de permanência, para candidatos estrangeiros;</w:t>
      </w:r>
    </w:p>
    <w:p w14:paraId="7A12B70B" w14:textId="77777777" w:rsidR="00E16E56" w:rsidRDefault="00E16E56">
      <w:pPr>
        <w:spacing w:after="0" w:line="240" w:lineRule="auto"/>
        <w:ind w:firstLine="708"/>
        <w:jc w:val="both"/>
        <w:rPr>
          <w:rFonts w:asciiTheme="minorHAnsi" w:hAnsiTheme="minorHAnsi" w:cstheme="minorHAnsi"/>
        </w:rPr>
      </w:pPr>
    </w:p>
    <w:p w14:paraId="3B0509E5"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IV - cópia da certidão de quitação eleitoral, salvo quando se tratar de candidato estrangeiro;</w:t>
      </w:r>
    </w:p>
    <w:p w14:paraId="4B597B6B" w14:textId="77777777" w:rsidR="00E16E56" w:rsidRDefault="00E16E56">
      <w:pPr>
        <w:spacing w:after="0" w:line="240" w:lineRule="auto"/>
        <w:ind w:firstLine="708"/>
        <w:jc w:val="both"/>
        <w:rPr>
          <w:rFonts w:asciiTheme="minorHAnsi" w:hAnsiTheme="minorHAnsi" w:cstheme="minorHAnsi"/>
        </w:rPr>
      </w:pPr>
    </w:p>
    <w:p w14:paraId="42E0A0E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 xml:space="preserve">V - cópia de documento que ateste a quitação com as obrigações militares, no caso dos candidatos do sexo masculino </w:t>
      </w:r>
      <w:r>
        <w:rPr>
          <w:rFonts w:asciiTheme="minorHAnsi" w:hAnsiTheme="minorHAnsi" w:cstheme="minorHAnsi"/>
        </w:rPr>
        <w:t>com idade até 45 anos</w:t>
      </w:r>
      <w:r>
        <w:rPr>
          <w:rFonts w:asciiTheme="minorHAnsi" w:hAnsiTheme="minorHAnsi" w:cstheme="minorHAnsi"/>
          <w:lang w:eastAsia="pt-BR"/>
        </w:rPr>
        <w:t>, salvo quando se tratar de candidato estrangeiro;</w:t>
      </w:r>
    </w:p>
    <w:p w14:paraId="3E8A4A89" w14:textId="77777777" w:rsidR="00E16E56" w:rsidRDefault="00E16E56">
      <w:pPr>
        <w:spacing w:after="0" w:line="240" w:lineRule="auto"/>
        <w:ind w:firstLine="708"/>
        <w:jc w:val="both"/>
        <w:rPr>
          <w:rFonts w:asciiTheme="minorHAnsi" w:hAnsiTheme="minorHAnsi" w:cstheme="minorHAnsi"/>
        </w:rPr>
      </w:pPr>
    </w:p>
    <w:p w14:paraId="5A5A4A9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VI - cópia(s) do(s) requisito(s) de titulação exigido(s) em edital - diploma de graduação e/ou pós-graduação, frente e verso;</w:t>
      </w:r>
    </w:p>
    <w:p w14:paraId="54EBDD51" w14:textId="77777777" w:rsidR="00E16E56" w:rsidRDefault="00E16E56">
      <w:pPr>
        <w:spacing w:after="0" w:line="240" w:lineRule="auto"/>
        <w:ind w:firstLine="708"/>
        <w:jc w:val="both"/>
        <w:rPr>
          <w:rFonts w:asciiTheme="minorHAnsi" w:hAnsiTheme="minorHAnsi" w:cstheme="minorHAnsi"/>
        </w:rPr>
      </w:pPr>
    </w:p>
    <w:p w14:paraId="7796463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 xml:space="preserve">VII - comprovante de residência; </w:t>
      </w:r>
    </w:p>
    <w:p w14:paraId="5B0F9081" w14:textId="77777777" w:rsidR="00E16E56" w:rsidRDefault="00E16E56">
      <w:pPr>
        <w:spacing w:after="0" w:line="240" w:lineRule="auto"/>
        <w:ind w:firstLine="708"/>
        <w:jc w:val="both"/>
        <w:rPr>
          <w:rFonts w:asciiTheme="minorHAnsi" w:hAnsiTheme="minorHAnsi" w:cstheme="minorHAnsi"/>
        </w:rPr>
      </w:pPr>
    </w:p>
    <w:p w14:paraId="7F27827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VIII - comprovante de inscrição no PIS/PASEP, caso possua;</w:t>
      </w:r>
    </w:p>
    <w:p w14:paraId="29C44A99" w14:textId="77777777" w:rsidR="00E16E56" w:rsidRDefault="00E16E56">
      <w:pPr>
        <w:spacing w:after="0" w:line="240" w:lineRule="auto"/>
        <w:ind w:firstLine="708"/>
        <w:jc w:val="both"/>
        <w:rPr>
          <w:rFonts w:asciiTheme="minorHAnsi" w:hAnsiTheme="minorHAnsi" w:cstheme="minorHAnsi"/>
        </w:rPr>
      </w:pPr>
    </w:p>
    <w:p w14:paraId="6A6E9AB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IX - formulário de identificação pessoal;</w:t>
      </w:r>
    </w:p>
    <w:p w14:paraId="3032FF41" w14:textId="77777777" w:rsidR="00E16E56" w:rsidRDefault="00E16E56">
      <w:pPr>
        <w:spacing w:after="0" w:line="240" w:lineRule="auto"/>
        <w:ind w:firstLine="708"/>
        <w:jc w:val="both"/>
        <w:rPr>
          <w:rFonts w:asciiTheme="minorHAnsi" w:hAnsiTheme="minorHAnsi" w:cstheme="minorHAnsi"/>
        </w:rPr>
      </w:pPr>
    </w:p>
    <w:p w14:paraId="2F773C1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X - declaração de acumulação de cargos, empregos e funções públicas;</w:t>
      </w:r>
    </w:p>
    <w:p w14:paraId="0C4982F9" w14:textId="77777777" w:rsidR="00E16E56" w:rsidRDefault="00E16E56">
      <w:pPr>
        <w:spacing w:after="0" w:line="240" w:lineRule="auto"/>
        <w:ind w:firstLine="708"/>
        <w:jc w:val="both"/>
        <w:rPr>
          <w:rFonts w:asciiTheme="minorHAnsi" w:hAnsiTheme="minorHAnsi" w:cstheme="minorHAnsi"/>
        </w:rPr>
      </w:pPr>
    </w:p>
    <w:p w14:paraId="7B322F8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lang w:eastAsia="pt-BR"/>
        </w:rPr>
        <w:t>XI - declaração de bens e valores; e</w:t>
      </w:r>
    </w:p>
    <w:p w14:paraId="4F56E453" w14:textId="77777777" w:rsidR="00E16E56" w:rsidRDefault="00E16E56">
      <w:pPr>
        <w:spacing w:after="0" w:line="240" w:lineRule="auto"/>
        <w:ind w:firstLine="708"/>
        <w:jc w:val="both"/>
        <w:rPr>
          <w:rFonts w:asciiTheme="minorHAnsi" w:hAnsiTheme="minorHAnsi" w:cstheme="minorHAnsi"/>
        </w:rPr>
      </w:pPr>
    </w:p>
    <w:p w14:paraId="538235AB" w14:textId="77777777" w:rsidR="00E16E56" w:rsidRDefault="00000000">
      <w:pPr>
        <w:spacing w:after="0" w:line="240" w:lineRule="auto"/>
        <w:ind w:firstLine="708"/>
        <w:jc w:val="both"/>
        <w:rPr>
          <w:rFonts w:asciiTheme="minorHAnsi" w:hAnsiTheme="minorHAnsi" w:cstheme="minorHAnsi"/>
          <w:lang w:eastAsia="pt-BR"/>
        </w:rPr>
      </w:pPr>
      <w:r>
        <w:rPr>
          <w:rFonts w:asciiTheme="minorHAnsi" w:hAnsiTheme="minorHAnsi" w:cstheme="minorHAnsi"/>
          <w:lang w:eastAsia="pt-BR"/>
        </w:rPr>
        <w:t>XII - contrato de trabalho, assinado pelas partes.</w:t>
      </w:r>
    </w:p>
    <w:p w14:paraId="4551C214" w14:textId="77777777" w:rsidR="00E16E56" w:rsidRDefault="00E16E56">
      <w:pPr>
        <w:spacing w:after="0" w:line="240" w:lineRule="auto"/>
        <w:ind w:firstLine="708"/>
        <w:jc w:val="both"/>
        <w:rPr>
          <w:rFonts w:asciiTheme="minorHAnsi" w:hAnsiTheme="minorHAnsi" w:cstheme="minorHAnsi"/>
          <w:lang w:eastAsia="pt-BR"/>
        </w:rPr>
      </w:pPr>
    </w:p>
    <w:p w14:paraId="6C8F54C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4º</w:t>
      </w:r>
      <w:r>
        <w:rPr>
          <w:rFonts w:asciiTheme="minorHAnsi" w:hAnsiTheme="minorHAnsi" w:cstheme="minorHAnsi"/>
        </w:rPr>
        <w:t xml:space="preserve"> Os documentos especificados no parágrafo anterior, caso estejam em língua estrangeira, deverão ser entregues traduzidos por tradutor juramentado.</w:t>
      </w:r>
    </w:p>
    <w:p w14:paraId="51B341A2" w14:textId="77777777" w:rsidR="00E16E56" w:rsidRDefault="00E16E56">
      <w:pPr>
        <w:spacing w:after="0" w:line="240" w:lineRule="auto"/>
        <w:ind w:firstLine="708"/>
        <w:jc w:val="both"/>
        <w:rPr>
          <w:rFonts w:asciiTheme="minorHAnsi" w:hAnsiTheme="minorHAnsi" w:cstheme="minorHAnsi"/>
        </w:rPr>
      </w:pPr>
    </w:p>
    <w:p w14:paraId="64E9D5A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5º</w:t>
      </w:r>
      <w:r>
        <w:rPr>
          <w:rFonts w:asciiTheme="minorHAnsi" w:hAnsiTheme="minorHAnsi" w:cstheme="minorHAnsi"/>
        </w:rPr>
        <w:t xml:space="preserve"> Serão considerados como documento de identificação:</w:t>
      </w:r>
    </w:p>
    <w:p w14:paraId="79B6D796" w14:textId="77777777" w:rsidR="00E16E56" w:rsidRDefault="00E16E56">
      <w:pPr>
        <w:spacing w:after="0" w:line="240" w:lineRule="auto"/>
        <w:ind w:firstLine="708"/>
        <w:jc w:val="both"/>
        <w:rPr>
          <w:rFonts w:asciiTheme="minorHAnsi" w:hAnsiTheme="minorHAnsi" w:cstheme="minorHAnsi"/>
        </w:rPr>
      </w:pPr>
    </w:p>
    <w:p w14:paraId="767986D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carteira expedida por Secretaria de Segurança Pública, por Comando Militar, por Instituto de Identificação, por Corpo de Bombeiros Militares e por órgão fiscalizador (ordem, conselho etc.);</w:t>
      </w:r>
    </w:p>
    <w:p w14:paraId="2F377905" w14:textId="77777777" w:rsidR="00E16E56" w:rsidRDefault="00E16E56">
      <w:pPr>
        <w:spacing w:after="0" w:line="240" w:lineRule="auto"/>
        <w:ind w:firstLine="708"/>
        <w:jc w:val="both"/>
        <w:rPr>
          <w:rFonts w:asciiTheme="minorHAnsi" w:hAnsiTheme="minorHAnsi" w:cstheme="minorHAnsi"/>
        </w:rPr>
      </w:pPr>
    </w:p>
    <w:p w14:paraId="7E2A793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passaporte;</w:t>
      </w:r>
    </w:p>
    <w:p w14:paraId="3E7979B1" w14:textId="77777777" w:rsidR="00E16E56" w:rsidRDefault="00E16E56">
      <w:pPr>
        <w:spacing w:after="0" w:line="240" w:lineRule="auto"/>
        <w:ind w:firstLine="708"/>
        <w:jc w:val="both"/>
        <w:rPr>
          <w:rFonts w:asciiTheme="minorHAnsi" w:hAnsiTheme="minorHAnsi" w:cstheme="minorHAnsi"/>
        </w:rPr>
      </w:pPr>
    </w:p>
    <w:p w14:paraId="553E4A0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III - certificado de Reservista, contendo foto;</w:t>
      </w:r>
    </w:p>
    <w:p w14:paraId="51ABAAE4" w14:textId="77777777" w:rsidR="00E16E56" w:rsidRDefault="00E16E56">
      <w:pPr>
        <w:spacing w:after="0" w:line="240" w:lineRule="auto"/>
        <w:ind w:firstLine="708"/>
        <w:jc w:val="both"/>
        <w:rPr>
          <w:rFonts w:asciiTheme="minorHAnsi" w:hAnsiTheme="minorHAnsi" w:cstheme="minorHAnsi"/>
        </w:rPr>
      </w:pPr>
    </w:p>
    <w:p w14:paraId="41C7C25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IV - carteiras funcionais do Ministério Público;</w:t>
      </w:r>
    </w:p>
    <w:p w14:paraId="2776A74C" w14:textId="77777777" w:rsidR="00E16E56" w:rsidRDefault="00E16E56">
      <w:pPr>
        <w:spacing w:after="0" w:line="240" w:lineRule="auto"/>
        <w:ind w:firstLine="708"/>
        <w:jc w:val="both"/>
        <w:rPr>
          <w:rFonts w:asciiTheme="minorHAnsi" w:hAnsiTheme="minorHAnsi" w:cstheme="minorHAnsi"/>
        </w:rPr>
      </w:pPr>
    </w:p>
    <w:p w14:paraId="0DFCCA7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 - carteiras funcionais expedidas por órgão público que, por Lei Federal, valham como identidade</w:t>
      </w:r>
    </w:p>
    <w:p w14:paraId="35F0892E" w14:textId="77777777" w:rsidR="00E16E56" w:rsidRDefault="00E16E56">
      <w:pPr>
        <w:spacing w:after="0" w:line="240" w:lineRule="auto"/>
        <w:ind w:firstLine="708"/>
        <w:jc w:val="both"/>
        <w:rPr>
          <w:rFonts w:asciiTheme="minorHAnsi" w:hAnsiTheme="minorHAnsi" w:cstheme="minorHAnsi"/>
        </w:rPr>
      </w:pPr>
    </w:p>
    <w:p w14:paraId="67CB81E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 - Carteira de Trabalho e Previdência Social; e</w:t>
      </w:r>
    </w:p>
    <w:p w14:paraId="05434CBE" w14:textId="77777777" w:rsidR="00E16E56" w:rsidRDefault="00E16E56">
      <w:pPr>
        <w:spacing w:after="0" w:line="240" w:lineRule="auto"/>
        <w:ind w:firstLine="708"/>
        <w:jc w:val="both"/>
        <w:rPr>
          <w:rFonts w:asciiTheme="minorHAnsi" w:hAnsiTheme="minorHAnsi" w:cstheme="minorHAnsi"/>
        </w:rPr>
      </w:pPr>
    </w:p>
    <w:p w14:paraId="01E3D5F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VII - Carteira Nacional de Habilitação, contendo foto.</w:t>
      </w:r>
    </w:p>
    <w:p w14:paraId="1C9510E5" w14:textId="77777777" w:rsidR="00E16E56" w:rsidRDefault="00E16E56">
      <w:pPr>
        <w:spacing w:after="0" w:line="240" w:lineRule="auto"/>
        <w:ind w:firstLine="708"/>
        <w:jc w:val="both"/>
        <w:rPr>
          <w:rFonts w:asciiTheme="minorHAnsi" w:hAnsiTheme="minorHAnsi" w:cstheme="minorHAnsi"/>
        </w:rPr>
      </w:pPr>
    </w:p>
    <w:p w14:paraId="1DB5EDB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 6º O(s) documento(s) especificado(s) no inciso VI do § 3º, caso tenha(m) sido(s) emitido(s) por instituição de ensino estrangeira, deverão estar revalidados (graduação) e/ou reconhecidos (pós-graduação </w:t>
      </w:r>
      <w:r>
        <w:rPr>
          <w:rFonts w:asciiTheme="minorHAnsi" w:hAnsiTheme="minorHAnsi" w:cstheme="minorHAnsi"/>
          <w:bCs/>
          <w:i/>
          <w:iCs/>
        </w:rPr>
        <w:t>stricto sensu</w:t>
      </w:r>
      <w:r>
        <w:rPr>
          <w:rFonts w:asciiTheme="minorHAnsi" w:hAnsiTheme="minorHAnsi" w:cstheme="minorHAnsi"/>
        </w:rPr>
        <w:t>).</w:t>
      </w:r>
    </w:p>
    <w:p w14:paraId="676CA199" w14:textId="77777777" w:rsidR="00E16E56" w:rsidRDefault="00E16E56">
      <w:pPr>
        <w:spacing w:after="0" w:line="240" w:lineRule="auto"/>
        <w:ind w:firstLine="708"/>
        <w:jc w:val="both"/>
        <w:rPr>
          <w:rFonts w:asciiTheme="minorHAnsi" w:hAnsiTheme="minorHAnsi" w:cstheme="minorHAnsi"/>
        </w:rPr>
      </w:pPr>
    </w:p>
    <w:p w14:paraId="4D8065E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7º</w:t>
      </w:r>
      <w:r>
        <w:rPr>
          <w:rFonts w:asciiTheme="minorHAnsi" w:hAnsiTheme="minorHAnsi" w:cstheme="minorHAnsi"/>
          <w:b/>
        </w:rPr>
        <w:t xml:space="preserve"> </w:t>
      </w:r>
      <w:r>
        <w:rPr>
          <w:rFonts w:asciiTheme="minorHAnsi" w:hAnsiTheme="minorHAnsi" w:cstheme="minorHAnsi"/>
        </w:rPr>
        <w:t>Os demais documentos especificados neste artigo, caso tenham sido emitidos em língua estrangeira, deverão ser acompanhados de tradução juramentada.</w:t>
      </w:r>
    </w:p>
    <w:p w14:paraId="51D29B19" w14:textId="77777777" w:rsidR="00E16E56" w:rsidRDefault="00E16E56">
      <w:pPr>
        <w:spacing w:after="0" w:line="240" w:lineRule="auto"/>
        <w:ind w:firstLine="708"/>
        <w:jc w:val="both"/>
        <w:rPr>
          <w:rFonts w:asciiTheme="minorHAnsi" w:hAnsiTheme="minorHAnsi" w:cstheme="minorHAnsi"/>
        </w:rPr>
      </w:pPr>
    </w:p>
    <w:p w14:paraId="1794E6C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46</w:t>
      </w:r>
      <w:r>
        <w:rPr>
          <w:rFonts w:asciiTheme="minorHAnsi" w:hAnsiTheme="minorHAnsi" w:cstheme="minorHAnsi"/>
        </w:rPr>
        <w:t>. O candidato terá o prazo de 5 (cinco) dias úteis, contados da convocação publicada em DOU pelo Setor de Provimento da Divisão de Provimentos e Controle de Cargos (SP/DPCC/DAP), para entregar toda a documentação necessária para a contratação e firmar o contrato com a instituição, salvo em se tratando de candidato único aprovado, em que o referido prazo poderá ser prorrogado, mediante apresentação de motivos devidamente justificados.</w:t>
      </w:r>
    </w:p>
    <w:p w14:paraId="4666FC59" w14:textId="77777777" w:rsidR="00E16E56" w:rsidRDefault="00E16E56">
      <w:pPr>
        <w:spacing w:after="0" w:line="240" w:lineRule="auto"/>
        <w:ind w:firstLine="708"/>
        <w:jc w:val="both"/>
        <w:rPr>
          <w:rFonts w:asciiTheme="minorHAnsi" w:hAnsiTheme="minorHAnsi" w:cstheme="minorHAnsi"/>
          <w:color w:val="0000FF"/>
        </w:rPr>
      </w:pPr>
    </w:p>
    <w:p w14:paraId="77EBACCF"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§1º O candidato poderá desistir de sua contratação para o cargo em questão, devendo, para isso, assinar Termo de Desistência, conforme modelo constante no Anexo XIX desta Resolução.</w:t>
      </w:r>
    </w:p>
    <w:p w14:paraId="2751702B" w14:textId="77777777" w:rsidR="00E16E56" w:rsidRDefault="00E16E56">
      <w:pPr>
        <w:spacing w:after="0" w:line="240" w:lineRule="auto"/>
        <w:ind w:firstLine="708"/>
        <w:jc w:val="both"/>
        <w:rPr>
          <w:rFonts w:asciiTheme="minorHAnsi" w:hAnsiTheme="minorHAnsi" w:cstheme="minorHAnsi"/>
          <w:bCs/>
        </w:rPr>
      </w:pPr>
    </w:p>
    <w:p w14:paraId="7A48FBE8"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§2º O não comparecimento do candidato para firmar o contrato no prazo estabelecido no </w:t>
      </w:r>
      <w:r>
        <w:rPr>
          <w:rFonts w:asciiTheme="minorHAnsi" w:hAnsiTheme="minorHAnsi" w:cstheme="minorHAnsi"/>
          <w:i/>
          <w:iCs/>
        </w:rPr>
        <w:t>caput</w:t>
      </w:r>
      <w:r>
        <w:rPr>
          <w:rFonts w:asciiTheme="minorHAnsi" w:hAnsiTheme="minorHAnsi" w:cstheme="minorHAnsi"/>
          <w:bCs/>
          <w:i/>
        </w:rPr>
        <w:t xml:space="preserve"> </w:t>
      </w:r>
      <w:r>
        <w:rPr>
          <w:rFonts w:asciiTheme="minorHAnsi" w:hAnsiTheme="minorHAnsi" w:cstheme="minorHAnsi"/>
          <w:bCs/>
        </w:rPr>
        <w:t xml:space="preserve">implicará na desistência tácita à vaga. </w:t>
      </w:r>
    </w:p>
    <w:p w14:paraId="5CF4EEC3" w14:textId="77777777" w:rsidR="00E16E56" w:rsidRDefault="00E16E56">
      <w:pPr>
        <w:spacing w:after="0" w:line="240" w:lineRule="auto"/>
        <w:ind w:firstLine="708"/>
        <w:jc w:val="both"/>
        <w:rPr>
          <w:rFonts w:asciiTheme="minorHAnsi" w:hAnsiTheme="minorHAnsi" w:cstheme="minorHAnsi"/>
          <w:bCs/>
        </w:rPr>
      </w:pPr>
    </w:p>
    <w:p w14:paraId="3B7895DE" w14:textId="77777777" w:rsidR="00E16E56" w:rsidRDefault="00000000">
      <w:pPr>
        <w:spacing w:after="0" w:line="240" w:lineRule="auto"/>
        <w:ind w:firstLine="708"/>
        <w:jc w:val="both"/>
        <w:rPr>
          <w:rFonts w:asciiTheme="minorHAnsi" w:hAnsiTheme="minorHAnsi" w:cstheme="minorHAnsi"/>
          <w:bCs/>
          <w:color w:val="0000FF"/>
        </w:rPr>
      </w:pPr>
      <w:r>
        <w:rPr>
          <w:rFonts w:asciiTheme="minorHAnsi" w:hAnsiTheme="minorHAnsi" w:cstheme="minorHAnsi"/>
          <w:bCs/>
        </w:rPr>
        <w:t xml:space="preserve">§3º Será facultado ao candidato aprovado no processo seletivo a possibilidade de, mediante requerimento (Anexo XVIII), no mesmo prazo estabelecido no </w:t>
      </w:r>
      <w:r>
        <w:rPr>
          <w:rFonts w:asciiTheme="minorHAnsi" w:hAnsiTheme="minorHAnsi" w:cstheme="minorHAnsi"/>
          <w:i/>
        </w:rPr>
        <w:t>caput</w:t>
      </w:r>
      <w:r>
        <w:rPr>
          <w:rFonts w:asciiTheme="minorHAnsi" w:hAnsiTheme="minorHAnsi" w:cstheme="minorHAnsi"/>
          <w:bCs/>
        </w:rPr>
        <w:t>, renunciar à sua classificação original, de modo a ser posicionado em último lugar na lista de classificados e, então, aguardar a contratação, que poderá ou não vir a se efetivar durante o período de vigência do certame</w:t>
      </w:r>
      <w:r>
        <w:rPr>
          <w:rFonts w:asciiTheme="minorHAnsi" w:hAnsiTheme="minorHAnsi" w:cstheme="minorHAnsi"/>
          <w:bCs/>
          <w:color w:val="0000FF"/>
        </w:rPr>
        <w:t>.</w:t>
      </w:r>
    </w:p>
    <w:p w14:paraId="1C1A3620" w14:textId="77777777" w:rsidR="00E16E56" w:rsidRDefault="00E16E56">
      <w:pPr>
        <w:spacing w:after="0" w:line="240" w:lineRule="auto"/>
        <w:ind w:firstLine="708"/>
        <w:jc w:val="both"/>
        <w:rPr>
          <w:rFonts w:asciiTheme="minorHAnsi" w:hAnsiTheme="minorHAnsi" w:cstheme="minorHAnsi"/>
          <w:bCs/>
          <w:color w:val="0000FF"/>
        </w:rPr>
      </w:pPr>
    </w:p>
    <w:p w14:paraId="349B204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§4º Para efeito do § 3º, o pedido de final de fila somente pode ser requerido uma única vez.</w:t>
      </w:r>
    </w:p>
    <w:p w14:paraId="3E30FAB0" w14:textId="77777777" w:rsidR="00E16E56" w:rsidRDefault="00E16E56">
      <w:pPr>
        <w:spacing w:after="0" w:line="240" w:lineRule="auto"/>
        <w:ind w:firstLine="708"/>
        <w:jc w:val="both"/>
        <w:rPr>
          <w:rFonts w:asciiTheme="minorHAnsi" w:hAnsiTheme="minorHAnsi" w:cstheme="minorHAnsi"/>
        </w:rPr>
      </w:pPr>
    </w:p>
    <w:p w14:paraId="780DF7B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lang w:eastAsia="pt-BR"/>
        </w:rPr>
        <w:t>§5º</w:t>
      </w:r>
      <w:r>
        <w:rPr>
          <w:rFonts w:asciiTheme="minorHAnsi" w:hAnsiTheme="minorHAnsi" w:cstheme="minorHAnsi"/>
          <w:lang w:eastAsia="pt-BR"/>
        </w:rPr>
        <w:t xml:space="preserve"> Após a assinatura do contrato de trabalho, caberá ao Setor de Provimento da DPCC/DAP enviar ofício eletrônico de apresentação à unidade acadêmica, a qual confirmará a entrada em exercício do contratado. </w:t>
      </w:r>
    </w:p>
    <w:p w14:paraId="4AE445A0" w14:textId="77777777" w:rsidR="00E16E56" w:rsidRDefault="00E16E56">
      <w:pPr>
        <w:spacing w:after="0" w:line="240" w:lineRule="auto"/>
        <w:ind w:firstLine="708"/>
        <w:jc w:val="both"/>
        <w:rPr>
          <w:rFonts w:asciiTheme="minorHAnsi" w:hAnsiTheme="minorHAnsi" w:cstheme="minorHAnsi"/>
        </w:rPr>
      </w:pPr>
    </w:p>
    <w:p w14:paraId="324FDC93" w14:textId="77777777" w:rsidR="00E16E56" w:rsidRDefault="00000000">
      <w:pPr>
        <w:spacing w:after="0" w:line="240" w:lineRule="auto"/>
        <w:ind w:firstLine="708"/>
        <w:jc w:val="both"/>
        <w:rPr>
          <w:rFonts w:asciiTheme="minorHAnsi" w:hAnsiTheme="minorHAnsi" w:cstheme="minorHAnsi"/>
          <w:lang w:eastAsia="pt-BR"/>
        </w:rPr>
      </w:pPr>
      <w:r>
        <w:rPr>
          <w:rFonts w:asciiTheme="minorHAnsi" w:hAnsiTheme="minorHAnsi" w:cstheme="minorHAnsi"/>
          <w:b/>
        </w:rPr>
        <w:t>Art. 47</w:t>
      </w:r>
      <w:r>
        <w:rPr>
          <w:rFonts w:asciiTheme="minorHAnsi" w:hAnsiTheme="minorHAnsi" w:cstheme="minorHAnsi"/>
        </w:rPr>
        <w:t>. O professor substituto não poderá ser novamente contratado, antes de decorrido o prazo de 24 (vinte e quatro) meses, contado da data de encerramento de seu contrato anterior, nos termos do art. 9º</w:t>
      </w:r>
      <w:r>
        <w:rPr>
          <w:rFonts w:asciiTheme="minorHAnsi" w:hAnsiTheme="minorHAnsi" w:cstheme="minorHAnsi"/>
          <w:lang w:eastAsia="pt-BR"/>
        </w:rPr>
        <w:t>, III, da Lei nº 8.745/93.</w:t>
      </w:r>
    </w:p>
    <w:p w14:paraId="3CCDB7E3" w14:textId="77777777" w:rsidR="00E16E56" w:rsidRDefault="00E16E56">
      <w:pPr>
        <w:spacing w:after="0" w:line="240" w:lineRule="auto"/>
        <w:ind w:firstLine="708"/>
        <w:jc w:val="both"/>
        <w:rPr>
          <w:rFonts w:asciiTheme="minorHAnsi" w:hAnsiTheme="minorHAnsi" w:cstheme="minorHAnsi"/>
        </w:rPr>
      </w:pPr>
    </w:p>
    <w:p w14:paraId="3B145A0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bCs/>
          <w:lang w:eastAsia="pt-BR"/>
        </w:rPr>
        <w:t>Art. 48</w:t>
      </w:r>
      <w:r>
        <w:rPr>
          <w:rFonts w:asciiTheme="minorHAnsi" w:hAnsiTheme="minorHAnsi" w:cstheme="minorHAnsi"/>
          <w:lang w:eastAsia="pt-BR"/>
        </w:rPr>
        <w:t xml:space="preserve">. </w:t>
      </w:r>
      <w:r>
        <w:rPr>
          <w:rFonts w:asciiTheme="minorHAnsi" w:hAnsiTheme="minorHAnsi" w:cstheme="minorHAnsi"/>
          <w:shd w:val="clear" w:color="auto" w:fill="FFFFFF"/>
        </w:rPr>
        <w:t>O professor substituto fará jus ao pagamento da Retribuição por Titulação - RT conforme titulação estabelecida no edital do processo seletivo simplificado, sendo vedada qualquer alteração posterior, consoante Orientação Normativa SRH/MP nº 5, de 28 de outubro de 2009.</w:t>
      </w:r>
    </w:p>
    <w:p w14:paraId="16CF95B8" w14:textId="77777777" w:rsidR="00E16E56" w:rsidRDefault="00E16E56">
      <w:pPr>
        <w:spacing w:after="0" w:line="240" w:lineRule="auto"/>
        <w:ind w:firstLine="708"/>
        <w:jc w:val="both"/>
        <w:rPr>
          <w:rFonts w:asciiTheme="minorHAnsi" w:hAnsiTheme="minorHAnsi" w:cstheme="minorHAnsi"/>
        </w:rPr>
      </w:pPr>
    </w:p>
    <w:p w14:paraId="34AF6406"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bCs/>
          <w:shd w:val="clear" w:color="auto" w:fill="FFFFFF"/>
        </w:rPr>
        <w:t>Art. 49</w:t>
      </w:r>
      <w:r>
        <w:rPr>
          <w:rFonts w:asciiTheme="minorHAnsi" w:hAnsiTheme="minorHAnsi" w:cstheme="minorHAnsi"/>
          <w:shd w:val="clear" w:color="auto" w:fill="FFFFFF"/>
        </w:rPr>
        <w:t>. É vedada a contratação inicial do professor substituto em regime de trabalho diverso do estabelecido em edital, salvo em se tratando de candidato único a ser convocado na lista de aprovados, devendo constar a anuência expressa do interessado.</w:t>
      </w:r>
    </w:p>
    <w:p w14:paraId="479D0C27" w14:textId="77777777" w:rsidR="00E16E56" w:rsidRDefault="00E16E56">
      <w:pPr>
        <w:suppressAutoHyphens w:val="0"/>
        <w:spacing w:after="0" w:line="240" w:lineRule="auto"/>
        <w:jc w:val="both"/>
        <w:rPr>
          <w:rFonts w:asciiTheme="minorHAnsi" w:hAnsiTheme="minorHAnsi" w:cstheme="minorHAnsi"/>
          <w:color w:val="0000FF"/>
          <w:lang w:eastAsia="pt-BR"/>
        </w:rPr>
      </w:pPr>
    </w:p>
    <w:p w14:paraId="6EE80311" w14:textId="77777777" w:rsidR="00E16E56" w:rsidRDefault="00000000">
      <w:pPr>
        <w:pStyle w:val="Recuodecorpodetexto"/>
        <w:spacing w:before="120" w:after="0" w:line="240" w:lineRule="auto"/>
        <w:ind w:left="0"/>
        <w:jc w:val="center"/>
        <w:rPr>
          <w:rFonts w:ascii="Calibri" w:hAnsi="Calibri" w:cs="Calibri"/>
          <w:bCs/>
          <w:u w:val="none"/>
        </w:rPr>
      </w:pPr>
      <w:r>
        <w:rPr>
          <w:rFonts w:ascii="Calibri" w:hAnsi="Calibri" w:cs="Calibri"/>
          <w:bCs/>
          <w:u w:val="none"/>
        </w:rPr>
        <w:t>CAPÍTULO II</w:t>
      </w:r>
    </w:p>
    <w:p w14:paraId="55CA8747" w14:textId="77777777" w:rsidR="00E16E56" w:rsidRDefault="00000000">
      <w:pPr>
        <w:suppressAutoHyphens w:val="0"/>
        <w:spacing w:before="120" w:after="0" w:line="240" w:lineRule="auto"/>
        <w:jc w:val="center"/>
        <w:rPr>
          <w:rFonts w:ascii="Calibri" w:hAnsi="Calibri" w:cs="Calibri"/>
          <w:bCs/>
        </w:rPr>
      </w:pPr>
      <w:r>
        <w:rPr>
          <w:rFonts w:ascii="Calibri" w:hAnsi="Calibri" w:cs="Calibri"/>
          <w:bCs/>
        </w:rPr>
        <w:t>DA RENOVAÇÃO DO CONTRATO</w:t>
      </w:r>
    </w:p>
    <w:p w14:paraId="55B4A268" w14:textId="77777777" w:rsidR="00E16E56" w:rsidRDefault="00E16E56">
      <w:pPr>
        <w:spacing w:after="0" w:line="240" w:lineRule="auto"/>
        <w:jc w:val="both"/>
        <w:rPr>
          <w:rFonts w:ascii="Calibri" w:hAnsi="Calibri" w:cs="Calibri"/>
        </w:rPr>
      </w:pPr>
    </w:p>
    <w:p w14:paraId="0DC7540A" w14:textId="77777777" w:rsidR="00E16E56" w:rsidRDefault="00000000">
      <w:pPr>
        <w:spacing w:after="0" w:line="240" w:lineRule="auto"/>
        <w:ind w:firstLine="708"/>
        <w:jc w:val="both"/>
        <w:rPr>
          <w:rFonts w:ascii="Calibri" w:hAnsi="Calibri" w:cs="Calibri"/>
        </w:rPr>
      </w:pPr>
      <w:r>
        <w:rPr>
          <w:rFonts w:ascii="Calibri" w:hAnsi="Calibri" w:cs="Calibri"/>
          <w:b/>
          <w:bCs/>
        </w:rPr>
        <w:t xml:space="preserve">Art. 50. </w:t>
      </w:r>
      <w:r>
        <w:rPr>
          <w:rFonts w:ascii="Calibri" w:hAnsi="Calibri" w:cs="Calibri"/>
        </w:rPr>
        <w:t>O professor substituto poderá ter seu contrato renovado por sucessivos períodos letivos até o prazo máximo de 24 (vinte e quatro) meses, contados da sua contratação original.</w:t>
      </w:r>
    </w:p>
    <w:p w14:paraId="32EFB875" w14:textId="77777777" w:rsidR="00E16E56" w:rsidRDefault="00E16E56">
      <w:pPr>
        <w:spacing w:after="0" w:line="240" w:lineRule="auto"/>
        <w:ind w:firstLine="708"/>
        <w:jc w:val="both"/>
        <w:rPr>
          <w:rFonts w:ascii="Calibri" w:hAnsi="Calibri" w:cs="Calibri"/>
        </w:rPr>
      </w:pPr>
    </w:p>
    <w:p w14:paraId="31843C84" w14:textId="77777777" w:rsidR="00E16E56" w:rsidRDefault="00000000">
      <w:pPr>
        <w:spacing w:after="0" w:line="240" w:lineRule="auto"/>
        <w:ind w:firstLine="708"/>
        <w:jc w:val="both"/>
        <w:rPr>
          <w:rFonts w:ascii="Calibri" w:hAnsi="Calibri" w:cs="Calibri"/>
        </w:rPr>
      </w:pPr>
      <w:r>
        <w:rPr>
          <w:rFonts w:ascii="Calibri" w:hAnsi="Calibri" w:cs="Calibri"/>
          <w:b/>
        </w:rPr>
        <w:t xml:space="preserve">Art. 51. </w:t>
      </w:r>
      <w:r>
        <w:rPr>
          <w:rFonts w:ascii="Calibri" w:hAnsi="Calibri" w:cs="Calibri"/>
        </w:rPr>
        <w:t>O</w:t>
      </w:r>
      <w:r>
        <w:rPr>
          <w:rFonts w:ascii="Calibri" w:hAnsi="Calibri" w:cs="Calibri"/>
          <w:bCs/>
        </w:rPr>
        <w:t>s</w:t>
      </w:r>
      <w:r>
        <w:rPr>
          <w:rFonts w:ascii="Calibri" w:hAnsi="Calibri" w:cs="Calibri"/>
        </w:rPr>
        <w:t xml:space="preserve"> processos de renovação de contrato serão analisados pela CPDI, tratando-se da carreira do Magistério Superior, ou pela Secretaria EBTT, em se tratando da carreira do Ensino Básico, Técnico e Tecnológico, mediante solicitação cadastrada no Módulo Banco de Vagas – Solicitação de Vagas Docentes (Professor Substituto) – do sistema SIGRH (</w:t>
      </w:r>
      <w:hyperlink r:id="rId42" w:history="1">
        <w:r>
          <w:rPr>
            <w:rStyle w:val="Hyperlink"/>
            <w:rFonts w:ascii="Calibri" w:hAnsi="Calibri" w:cs="Calibri"/>
            <w:color w:val="auto"/>
            <w:u w:val="none"/>
          </w:rPr>
          <w:t>www.sigrh.ufrn.br</w:t>
        </w:r>
      </w:hyperlink>
      <w:r>
        <w:rPr>
          <w:rFonts w:ascii="Calibri" w:hAnsi="Calibri" w:cs="Calibri"/>
        </w:rPr>
        <w:t>).</w:t>
      </w:r>
    </w:p>
    <w:p w14:paraId="39126FE4" w14:textId="77777777" w:rsidR="00E16E56" w:rsidRDefault="00E16E56">
      <w:pPr>
        <w:spacing w:after="0" w:line="240" w:lineRule="auto"/>
        <w:ind w:firstLine="851"/>
        <w:jc w:val="both"/>
        <w:rPr>
          <w:rFonts w:asciiTheme="minorHAnsi" w:hAnsiTheme="minorHAnsi" w:cstheme="minorHAnsi"/>
          <w:color w:val="0000FF"/>
        </w:rPr>
      </w:pPr>
    </w:p>
    <w:p w14:paraId="135B52CD" w14:textId="77777777" w:rsidR="00E16E56" w:rsidRDefault="00E16E56">
      <w:pPr>
        <w:spacing w:after="0" w:line="240" w:lineRule="auto"/>
        <w:ind w:firstLine="851"/>
        <w:jc w:val="both"/>
        <w:rPr>
          <w:rFonts w:asciiTheme="minorHAnsi" w:hAnsiTheme="minorHAnsi" w:cstheme="minorHAnsi"/>
          <w:color w:val="0000FF"/>
        </w:rPr>
      </w:pPr>
    </w:p>
    <w:p w14:paraId="31843533" w14:textId="77777777" w:rsidR="00E16E56" w:rsidRDefault="00000000">
      <w:pPr>
        <w:pStyle w:val="Recuodecorpodetexto"/>
        <w:spacing w:before="120" w:after="0" w:line="240" w:lineRule="auto"/>
        <w:ind w:left="0"/>
        <w:jc w:val="center"/>
        <w:rPr>
          <w:rFonts w:ascii="Calibri" w:hAnsi="Calibri" w:cs="Calibri"/>
          <w:bCs/>
          <w:u w:val="none"/>
        </w:rPr>
      </w:pPr>
      <w:r>
        <w:rPr>
          <w:rFonts w:ascii="Calibri" w:hAnsi="Calibri" w:cs="Calibri"/>
          <w:bCs/>
          <w:u w:val="none"/>
        </w:rPr>
        <w:t>CAPÍTULO III</w:t>
      </w:r>
    </w:p>
    <w:p w14:paraId="37F9BE3E" w14:textId="77777777" w:rsidR="00E16E56" w:rsidRDefault="00000000">
      <w:pPr>
        <w:suppressAutoHyphens w:val="0"/>
        <w:spacing w:before="120" w:after="0" w:line="240" w:lineRule="auto"/>
        <w:jc w:val="center"/>
        <w:rPr>
          <w:rFonts w:ascii="Calibri" w:hAnsi="Calibri" w:cs="Calibri"/>
          <w:bCs/>
        </w:rPr>
      </w:pPr>
      <w:r>
        <w:rPr>
          <w:rFonts w:ascii="Calibri" w:hAnsi="Calibri" w:cs="Calibri"/>
          <w:bCs/>
        </w:rPr>
        <w:t>DA ALTERAÇÃO DE REGIME DE TRABALHO</w:t>
      </w:r>
    </w:p>
    <w:p w14:paraId="03042CC4" w14:textId="77777777" w:rsidR="00E16E56" w:rsidRDefault="00E16E56">
      <w:pPr>
        <w:spacing w:after="0" w:line="240" w:lineRule="auto"/>
        <w:ind w:firstLine="851"/>
        <w:jc w:val="both"/>
        <w:rPr>
          <w:rFonts w:ascii="Calibri" w:hAnsi="Calibri" w:cs="Calibri"/>
          <w:b/>
          <w:bCs/>
        </w:rPr>
      </w:pPr>
    </w:p>
    <w:p w14:paraId="5235FF51" w14:textId="77777777" w:rsidR="00E16E56" w:rsidRDefault="00000000">
      <w:pPr>
        <w:spacing w:after="0" w:line="240" w:lineRule="auto"/>
        <w:ind w:firstLine="708"/>
        <w:jc w:val="both"/>
        <w:rPr>
          <w:rFonts w:ascii="Calibri" w:hAnsi="Calibri" w:cs="Calibri"/>
        </w:rPr>
      </w:pPr>
      <w:r>
        <w:rPr>
          <w:rFonts w:ascii="Calibri" w:hAnsi="Calibri" w:cs="Calibri"/>
          <w:b/>
          <w:bCs/>
        </w:rPr>
        <w:t>Art. 52</w:t>
      </w:r>
      <w:r>
        <w:rPr>
          <w:rFonts w:ascii="Calibri" w:hAnsi="Calibri" w:cs="Calibri"/>
        </w:rPr>
        <w:t>. A alteração do regime de trabalho (aumento ou redução) deverá ser formalizada pelo Departamento Acadêmico ou Unidade Acadêmica Especializada por meio de processo administrativo, instaurado no sistema SIPAC (</w:t>
      </w:r>
      <w:hyperlink r:id="rId43" w:history="1">
        <w:r>
          <w:rPr>
            <w:rStyle w:val="Hyperlink"/>
            <w:rFonts w:ascii="Calibri" w:hAnsi="Calibri" w:cs="Calibri"/>
            <w:color w:val="auto"/>
            <w:u w:val="none"/>
          </w:rPr>
          <w:t>www.sipac.ufrn.br</w:t>
        </w:r>
      </w:hyperlink>
      <w:r>
        <w:rPr>
          <w:rFonts w:ascii="Calibri" w:hAnsi="Calibri" w:cs="Calibri"/>
        </w:rPr>
        <w:t>), encaminhando-se à Secretaria da CPDI (unidade 11.65.00.04) ou à Secretaria EBTT (unidade 11.24.05), devendo anexar a seguinte documentação:</w:t>
      </w:r>
    </w:p>
    <w:p w14:paraId="7C90B565" w14:textId="77777777" w:rsidR="00E16E56" w:rsidRDefault="00E16E56">
      <w:pPr>
        <w:spacing w:after="0" w:line="240" w:lineRule="auto"/>
        <w:ind w:firstLine="708"/>
        <w:jc w:val="both"/>
        <w:rPr>
          <w:rFonts w:ascii="Calibri" w:hAnsi="Calibri" w:cs="Calibri"/>
        </w:rPr>
      </w:pPr>
    </w:p>
    <w:p w14:paraId="568BD4E8" w14:textId="77777777" w:rsidR="00E16E56" w:rsidRDefault="00000000">
      <w:pPr>
        <w:spacing w:after="0" w:line="240" w:lineRule="auto"/>
        <w:ind w:firstLine="708"/>
        <w:jc w:val="both"/>
        <w:rPr>
          <w:rFonts w:ascii="Calibri" w:hAnsi="Calibri" w:cs="Calibri"/>
        </w:rPr>
      </w:pPr>
      <w:r>
        <w:rPr>
          <w:rFonts w:ascii="Calibri" w:hAnsi="Calibri" w:cs="Calibri"/>
        </w:rPr>
        <w:t>I - ofício da unidade acadêmica, justificando o aumento ou redução de regime de trabalho; e</w:t>
      </w:r>
    </w:p>
    <w:p w14:paraId="4D73B3CE" w14:textId="77777777" w:rsidR="00E16E56" w:rsidRDefault="00E16E56">
      <w:pPr>
        <w:spacing w:after="0" w:line="240" w:lineRule="auto"/>
        <w:ind w:firstLine="708"/>
        <w:jc w:val="both"/>
        <w:rPr>
          <w:rFonts w:ascii="Calibri" w:hAnsi="Calibri" w:cs="Calibri"/>
        </w:rPr>
      </w:pPr>
    </w:p>
    <w:p w14:paraId="6AC5B269" w14:textId="77777777" w:rsidR="00E16E56" w:rsidRDefault="00000000">
      <w:pPr>
        <w:spacing w:after="0" w:line="240" w:lineRule="auto"/>
        <w:ind w:firstLine="708"/>
        <w:jc w:val="both"/>
        <w:rPr>
          <w:rFonts w:ascii="Calibri" w:hAnsi="Calibri" w:cs="Calibri"/>
        </w:rPr>
      </w:pPr>
      <w:r>
        <w:rPr>
          <w:rFonts w:ascii="Calibri" w:hAnsi="Calibri" w:cs="Calibri"/>
        </w:rPr>
        <w:t>II - autorização de alteração do regime de trabalho concedida pela CPDI, via Módulo Banco de Vagas – Solicitação de Vagas Docentes (Professor Substituto) – do sistema SIGRH (</w:t>
      </w:r>
      <w:hyperlink r:id="rId44" w:history="1">
        <w:r>
          <w:rPr>
            <w:rStyle w:val="Hyperlink"/>
            <w:rFonts w:ascii="Calibri" w:hAnsi="Calibri" w:cs="Calibri"/>
            <w:color w:val="auto"/>
            <w:u w:val="none"/>
          </w:rPr>
          <w:t>www.sigrh.ufrn.br</w:t>
        </w:r>
      </w:hyperlink>
      <w:r>
        <w:rPr>
          <w:rFonts w:ascii="Calibri" w:hAnsi="Calibri" w:cs="Calibri"/>
        </w:rPr>
        <w:t xml:space="preserve">). </w:t>
      </w:r>
    </w:p>
    <w:p w14:paraId="3D5A5869" w14:textId="77777777" w:rsidR="00E16E56" w:rsidRDefault="00E16E56">
      <w:pPr>
        <w:spacing w:after="0" w:line="240" w:lineRule="auto"/>
        <w:ind w:firstLine="708"/>
        <w:jc w:val="both"/>
        <w:rPr>
          <w:rFonts w:ascii="Calibri" w:hAnsi="Calibri" w:cs="Calibri"/>
        </w:rPr>
      </w:pPr>
    </w:p>
    <w:p w14:paraId="4DFE8E22" w14:textId="77777777" w:rsidR="00E16E56" w:rsidRDefault="00000000">
      <w:pPr>
        <w:spacing w:after="0" w:line="240" w:lineRule="auto"/>
        <w:ind w:firstLine="708"/>
        <w:jc w:val="both"/>
        <w:rPr>
          <w:rFonts w:ascii="Calibri" w:hAnsi="Calibri" w:cs="Calibri"/>
        </w:rPr>
      </w:pPr>
      <w:r>
        <w:rPr>
          <w:rFonts w:ascii="Calibri" w:hAnsi="Calibri" w:cs="Calibri"/>
          <w:b/>
          <w:bCs/>
          <w:lang w:eastAsia="pt-BR"/>
        </w:rPr>
        <w:t>Parágrafo único</w:t>
      </w:r>
      <w:r>
        <w:rPr>
          <w:rFonts w:ascii="Calibri" w:hAnsi="Calibri" w:cs="Calibri"/>
          <w:lang w:eastAsia="pt-BR"/>
        </w:rPr>
        <w:t xml:space="preserve">. A efetivação do aumento de regime de trabalho está condicionada à análise favorável da Coordenadoria de Assessoramento Processual e Acumulação de Cargos (CAPAC/PROGESP).  </w:t>
      </w:r>
    </w:p>
    <w:p w14:paraId="399F8DF6" w14:textId="77777777" w:rsidR="00E16E56" w:rsidRDefault="00E16E56">
      <w:pPr>
        <w:pStyle w:val="Recuodecorpodetexto"/>
        <w:spacing w:after="0" w:line="240" w:lineRule="auto"/>
        <w:ind w:left="0" w:firstLine="709"/>
        <w:jc w:val="center"/>
        <w:rPr>
          <w:rFonts w:ascii="Calibri" w:hAnsi="Calibri" w:cs="Calibri"/>
          <w:b/>
          <w:bCs/>
          <w:u w:val="none"/>
        </w:rPr>
      </w:pPr>
    </w:p>
    <w:p w14:paraId="3915E784" w14:textId="77777777" w:rsidR="00E16E56" w:rsidRDefault="00000000">
      <w:pPr>
        <w:pStyle w:val="Recuodecorpodetexto"/>
        <w:spacing w:before="120" w:after="0" w:line="240" w:lineRule="auto"/>
        <w:ind w:left="0"/>
        <w:jc w:val="center"/>
        <w:rPr>
          <w:rFonts w:ascii="Calibri" w:hAnsi="Calibri" w:cs="Calibri"/>
          <w:bCs/>
          <w:u w:val="none"/>
        </w:rPr>
      </w:pPr>
      <w:r>
        <w:rPr>
          <w:rFonts w:ascii="Calibri" w:hAnsi="Calibri" w:cs="Calibri"/>
          <w:bCs/>
          <w:u w:val="none"/>
        </w:rPr>
        <w:t>CAPÍTULO IV</w:t>
      </w:r>
    </w:p>
    <w:p w14:paraId="185F81EE"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RESCISÃO DO CONTRATO</w:t>
      </w:r>
    </w:p>
    <w:p w14:paraId="23084C2C" w14:textId="77777777" w:rsidR="00E16E56" w:rsidRDefault="00E16E56">
      <w:pPr>
        <w:pStyle w:val="Recuodecorpodetexto"/>
        <w:spacing w:after="0" w:line="240" w:lineRule="auto"/>
        <w:ind w:left="0" w:firstLine="708"/>
        <w:jc w:val="center"/>
        <w:rPr>
          <w:rFonts w:asciiTheme="minorHAnsi" w:hAnsiTheme="minorHAnsi" w:cstheme="minorHAnsi"/>
          <w:b/>
          <w:bCs/>
          <w:u w:val="none"/>
        </w:rPr>
      </w:pPr>
    </w:p>
    <w:p w14:paraId="105EFD1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53</w:t>
      </w:r>
      <w:r>
        <w:rPr>
          <w:rFonts w:asciiTheme="minorHAnsi" w:hAnsiTheme="minorHAnsi" w:cstheme="minorHAnsi"/>
        </w:rPr>
        <w:t>. A rescisão contratual dar-se-á:</w:t>
      </w:r>
    </w:p>
    <w:p w14:paraId="2721262A" w14:textId="77777777" w:rsidR="00E16E56" w:rsidRDefault="00E16E56">
      <w:pPr>
        <w:spacing w:after="0" w:line="240" w:lineRule="auto"/>
        <w:ind w:firstLine="708"/>
        <w:jc w:val="both"/>
        <w:rPr>
          <w:rFonts w:asciiTheme="minorHAnsi" w:hAnsiTheme="minorHAnsi" w:cstheme="minorHAnsi"/>
        </w:rPr>
      </w:pPr>
    </w:p>
    <w:p w14:paraId="3DC1F0E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pelo término do prazo contratual;</w:t>
      </w:r>
    </w:p>
    <w:p w14:paraId="54447B81" w14:textId="77777777" w:rsidR="00E16E56" w:rsidRDefault="00E16E56">
      <w:pPr>
        <w:spacing w:after="0" w:line="240" w:lineRule="auto"/>
        <w:ind w:firstLine="708"/>
        <w:jc w:val="both"/>
        <w:rPr>
          <w:rFonts w:asciiTheme="minorHAnsi" w:hAnsiTheme="minorHAnsi" w:cstheme="minorHAnsi"/>
        </w:rPr>
      </w:pPr>
    </w:p>
    <w:p w14:paraId="6242E1AC"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 - por solicitação do contratado; ou</w:t>
      </w:r>
    </w:p>
    <w:p w14:paraId="3AD86D35" w14:textId="77777777" w:rsidR="00E16E56" w:rsidRDefault="00E16E56">
      <w:pPr>
        <w:spacing w:after="0" w:line="240" w:lineRule="auto"/>
        <w:ind w:firstLine="708"/>
        <w:jc w:val="both"/>
        <w:rPr>
          <w:rFonts w:asciiTheme="minorHAnsi" w:hAnsiTheme="minorHAnsi" w:cstheme="minorHAnsi"/>
        </w:rPr>
      </w:pPr>
    </w:p>
    <w:p w14:paraId="1BE26F69"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III - por solicitação do Departamento Acadêmico ou Unidade Acadêmica Especializada.</w:t>
      </w:r>
    </w:p>
    <w:p w14:paraId="58D8CADC" w14:textId="77777777" w:rsidR="00E16E56" w:rsidRDefault="00E16E56">
      <w:pPr>
        <w:spacing w:after="0" w:line="240" w:lineRule="auto"/>
        <w:ind w:firstLine="708"/>
        <w:jc w:val="both"/>
        <w:rPr>
          <w:rFonts w:asciiTheme="minorHAnsi" w:hAnsiTheme="minorHAnsi" w:cstheme="minorHAnsi"/>
          <w:bCs/>
        </w:rPr>
      </w:pPr>
    </w:p>
    <w:p w14:paraId="0FEB5136"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 1º A rescisão, na hipótese prevista no inciso II deste artigo, deverá ser comunicada à chefia imediata com antecedência de 30 (trinta) dias, sob pena de </w:t>
      </w:r>
      <w:r>
        <w:rPr>
          <w:rFonts w:asciiTheme="minorHAnsi" w:hAnsiTheme="minorHAnsi" w:cstheme="minorHAnsi"/>
          <w:shd w:val="clear" w:color="auto" w:fill="FFFFFF"/>
        </w:rPr>
        <w:t>pagamento de multa correspondente ao valor da remuneração proporcional aos dias não trabalhados no mês de referência à folha de pagamento em vigor</w:t>
      </w:r>
      <w:r>
        <w:rPr>
          <w:rFonts w:asciiTheme="minorHAnsi" w:hAnsiTheme="minorHAnsi" w:cstheme="minorHAnsi"/>
          <w:bCs/>
        </w:rPr>
        <w:t>.</w:t>
      </w:r>
    </w:p>
    <w:p w14:paraId="51973EB0" w14:textId="77777777" w:rsidR="00E16E56" w:rsidRDefault="00E16E56">
      <w:pPr>
        <w:spacing w:after="0" w:line="240" w:lineRule="auto"/>
        <w:ind w:firstLine="708"/>
        <w:jc w:val="both"/>
        <w:rPr>
          <w:rFonts w:asciiTheme="minorHAnsi" w:hAnsiTheme="minorHAnsi" w:cstheme="minorHAnsi"/>
          <w:bCs/>
          <w:color w:val="0000FF"/>
        </w:rPr>
      </w:pPr>
    </w:p>
    <w:p w14:paraId="324CB703"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2º</w:t>
      </w:r>
      <w:r>
        <w:rPr>
          <w:rFonts w:asciiTheme="minorHAnsi" w:hAnsiTheme="minorHAnsi" w:cstheme="minorHAnsi"/>
        </w:rPr>
        <w:t xml:space="preserve"> A rescisão, na hipótese prevista no inciso III deste artigo, poderá se dar a qualquer tempo, durante a vigência do contrato. </w:t>
      </w:r>
    </w:p>
    <w:p w14:paraId="4415B619" w14:textId="77777777" w:rsidR="00E16E56" w:rsidRDefault="00E16E56">
      <w:pPr>
        <w:spacing w:after="0" w:line="240" w:lineRule="auto"/>
        <w:ind w:firstLine="708"/>
        <w:jc w:val="both"/>
        <w:rPr>
          <w:rFonts w:asciiTheme="minorHAnsi" w:hAnsiTheme="minorHAnsi" w:cstheme="minorHAnsi"/>
        </w:rPr>
      </w:pPr>
    </w:p>
    <w:p w14:paraId="0FF7A5E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lastRenderedPageBreak/>
        <w:t xml:space="preserve">§ 3º Tratando-se de rescisão sem justa causa (por conveniência administrativa ou cessada a necessidade temporária), o contratado fará jus a uma indenização, correspondente a metade do que lhe seria devido referente ao restante do contrato. </w:t>
      </w:r>
    </w:p>
    <w:p w14:paraId="2AA4CAC4" w14:textId="77777777" w:rsidR="00E16E56" w:rsidRDefault="00E16E56">
      <w:pPr>
        <w:spacing w:after="0" w:line="240" w:lineRule="auto"/>
        <w:ind w:firstLine="708"/>
        <w:jc w:val="both"/>
        <w:rPr>
          <w:rFonts w:asciiTheme="minorHAnsi" w:hAnsiTheme="minorHAnsi" w:cstheme="minorHAnsi"/>
        </w:rPr>
      </w:pPr>
    </w:p>
    <w:p w14:paraId="0F0382FE"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4º Na rescisão por justa causa, não haverá direito à indenização.</w:t>
      </w:r>
    </w:p>
    <w:p w14:paraId="14C5102F" w14:textId="77777777" w:rsidR="00E16E56" w:rsidRDefault="00E16E56">
      <w:pPr>
        <w:spacing w:after="0" w:line="240" w:lineRule="auto"/>
        <w:ind w:firstLine="708"/>
        <w:jc w:val="both"/>
        <w:rPr>
          <w:rFonts w:asciiTheme="minorHAnsi" w:hAnsiTheme="minorHAnsi" w:cstheme="minorHAnsi"/>
        </w:rPr>
      </w:pPr>
    </w:p>
    <w:p w14:paraId="670AA09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54</w:t>
      </w:r>
      <w:r>
        <w:rPr>
          <w:rFonts w:asciiTheme="minorHAnsi" w:hAnsiTheme="minorHAnsi" w:cstheme="minorHAnsi"/>
        </w:rPr>
        <w:t>. A rescisão prevista no art. 53, inciso II, deverá ser formalizada pela unidade acadêmica, por meio de processo eletrônico cadastrado no sistema SIPAC (</w:t>
      </w:r>
      <w:hyperlink r:id="rId45" w:history="1">
        <w:r>
          <w:rPr>
            <w:rStyle w:val="Hyperlink"/>
            <w:rFonts w:asciiTheme="minorHAnsi" w:hAnsiTheme="minorHAnsi" w:cstheme="minorHAnsi"/>
            <w:color w:val="auto"/>
            <w:u w:val="none"/>
          </w:rPr>
          <w:t>www.sipac.ufrn.br</w:t>
        </w:r>
      </w:hyperlink>
      <w:r>
        <w:rPr>
          <w:rFonts w:asciiTheme="minorHAnsi" w:hAnsiTheme="minorHAnsi" w:cstheme="minorHAnsi"/>
        </w:rPr>
        <w:t>), devendo ser instruído com a seguinte documentação:</w:t>
      </w:r>
    </w:p>
    <w:p w14:paraId="1DC049BB" w14:textId="77777777" w:rsidR="00E16E56" w:rsidRDefault="00E16E56">
      <w:pPr>
        <w:spacing w:after="0" w:line="240" w:lineRule="auto"/>
        <w:ind w:firstLine="708"/>
        <w:jc w:val="both"/>
        <w:rPr>
          <w:rFonts w:asciiTheme="minorHAnsi" w:hAnsiTheme="minorHAnsi" w:cstheme="minorHAnsi"/>
        </w:rPr>
      </w:pPr>
    </w:p>
    <w:p w14:paraId="74D9423A"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 - requerimento padrão com a ciência da chefia imediata, informando a vigência da rescisão;</w:t>
      </w:r>
    </w:p>
    <w:p w14:paraId="4DCEAD38" w14:textId="77777777" w:rsidR="00E16E56" w:rsidRDefault="00E16E56">
      <w:pPr>
        <w:spacing w:after="0" w:line="240" w:lineRule="auto"/>
        <w:ind w:firstLine="708"/>
        <w:jc w:val="both"/>
        <w:rPr>
          <w:rFonts w:asciiTheme="minorHAnsi" w:hAnsiTheme="minorHAnsi" w:cstheme="minorHAnsi"/>
        </w:rPr>
      </w:pPr>
    </w:p>
    <w:p w14:paraId="0CD82AD1"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II - certidão eletrônica de quitação da biblioteca; e </w:t>
      </w:r>
    </w:p>
    <w:p w14:paraId="5BEF55DC" w14:textId="77777777" w:rsidR="00E16E56" w:rsidRDefault="00E16E56">
      <w:pPr>
        <w:spacing w:after="0" w:line="240" w:lineRule="auto"/>
        <w:ind w:firstLine="708"/>
        <w:jc w:val="both"/>
        <w:rPr>
          <w:rFonts w:asciiTheme="minorHAnsi" w:hAnsiTheme="minorHAnsi" w:cstheme="minorHAnsi"/>
        </w:rPr>
      </w:pPr>
    </w:p>
    <w:p w14:paraId="07BDD322"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III - certidão de nada consta de emissão de carteira funcional.</w:t>
      </w:r>
    </w:p>
    <w:p w14:paraId="18597CA5" w14:textId="77777777" w:rsidR="00E16E56" w:rsidRDefault="00E16E56">
      <w:pPr>
        <w:spacing w:after="0" w:line="240" w:lineRule="auto"/>
        <w:ind w:firstLine="708"/>
        <w:jc w:val="both"/>
        <w:rPr>
          <w:rFonts w:asciiTheme="minorHAnsi" w:hAnsiTheme="minorHAnsi" w:cstheme="minorHAnsi"/>
        </w:rPr>
      </w:pPr>
    </w:p>
    <w:p w14:paraId="3C0F8FBF" w14:textId="77777777" w:rsidR="00E16E56" w:rsidRDefault="00000000">
      <w:pPr>
        <w:spacing w:after="0" w:line="240" w:lineRule="auto"/>
        <w:ind w:firstLine="708"/>
        <w:jc w:val="both"/>
        <w:rPr>
          <w:rFonts w:asciiTheme="minorHAnsi" w:hAnsiTheme="minorHAnsi" w:cstheme="minorHAnsi"/>
          <w:bCs/>
        </w:rPr>
      </w:pPr>
      <w:r>
        <w:rPr>
          <w:rFonts w:asciiTheme="minorHAnsi" w:hAnsiTheme="minorHAnsi" w:cstheme="minorHAnsi"/>
          <w:bCs/>
        </w:rPr>
        <w:t xml:space="preserve">§ 1º Caso tenha sido emitida carteira funcional, deverá o contratado devolvê-la pessoalmente na Coordenadoria de Atendimento/PROGESP. </w:t>
      </w:r>
    </w:p>
    <w:p w14:paraId="3C0A6901" w14:textId="77777777" w:rsidR="00E16E56" w:rsidRDefault="00E16E56">
      <w:pPr>
        <w:spacing w:after="0" w:line="240" w:lineRule="auto"/>
        <w:ind w:firstLine="708"/>
        <w:jc w:val="both"/>
        <w:rPr>
          <w:rFonts w:asciiTheme="minorHAnsi" w:hAnsiTheme="minorHAnsi" w:cstheme="minorHAnsi"/>
          <w:bCs/>
        </w:rPr>
      </w:pPr>
    </w:p>
    <w:p w14:paraId="766B244D"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Cs/>
        </w:rPr>
        <w:t>§ 2º</w:t>
      </w:r>
      <w:r>
        <w:rPr>
          <w:rFonts w:asciiTheme="minorHAnsi" w:hAnsiTheme="minorHAnsi" w:cstheme="minorHAnsi"/>
        </w:rPr>
        <w:t xml:space="preserve"> O contratado que esteja respondendo a processo de sindicância ou a processo administrativo disciplinar não poderá requerer a rescisão especificada no art. 53, inciso II desta Resolução.</w:t>
      </w:r>
    </w:p>
    <w:p w14:paraId="075C8F1E" w14:textId="77777777" w:rsidR="00E16E56" w:rsidRDefault="00E16E56">
      <w:pPr>
        <w:spacing w:after="0" w:line="240" w:lineRule="auto"/>
        <w:ind w:firstLine="708"/>
        <w:jc w:val="both"/>
        <w:rPr>
          <w:rFonts w:asciiTheme="minorHAnsi" w:hAnsiTheme="minorHAnsi" w:cstheme="minorHAnsi"/>
        </w:rPr>
      </w:pPr>
    </w:p>
    <w:p w14:paraId="04EB302B"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55</w:t>
      </w:r>
      <w:r>
        <w:rPr>
          <w:rFonts w:asciiTheme="minorHAnsi" w:hAnsiTheme="minorHAnsi" w:cstheme="minorHAnsi"/>
        </w:rPr>
        <w:t>.</w:t>
      </w:r>
      <w:r>
        <w:rPr>
          <w:rFonts w:asciiTheme="minorHAnsi" w:hAnsiTheme="minorHAnsi" w:cstheme="minorHAnsi"/>
          <w:color w:val="0000FF"/>
        </w:rPr>
        <w:t xml:space="preserve"> </w:t>
      </w:r>
      <w:r>
        <w:rPr>
          <w:rFonts w:asciiTheme="minorHAnsi" w:hAnsiTheme="minorHAnsi" w:cstheme="minorHAnsi"/>
        </w:rPr>
        <w:t>O processo eletrônico de rescisão deverá ser encaminhado ao Setor de Provimento da DPCC/DAP.</w:t>
      </w:r>
    </w:p>
    <w:p w14:paraId="4DA392EC"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TÍTULO VIII</w:t>
      </w:r>
    </w:p>
    <w:p w14:paraId="17485582"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 VALIDADE DO PROCESSO SELETIVO</w:t>
      </w:r>
    </w:p>
    <w:p w14:paraId="4D0513AC" w14:textId="77777777" w:rsidR="00E16E56" w:rsidRDefault="00E16E56">
      <w:pPr>
        <w:pStyle w:val="Recuodecorpodetexto"/>
        <w:spacing w:after="0" w:line="240" w:lineRule="auto"/>
        <w:ind w:left="0"/>
        <w:rPr>
          <w:rFonts w:asciiTheme="minorHAnsi" w:hAnsiTheme="minorHAnsi" w:cstheme="minorHAnsi"/>
          <w:b/>
          <w:u w:val="none"/>
        </w:rPr>
      </w:pPr>
    </w:p>
    <w:p w14:paraId="56D09735"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56</w:t>
      </w:r>
      <w:r>
        <w:rPr>
          <w:rFonts w:asciiTheme="minorHAnsi" w:hAnsiTheme="minorHAnsi" w:cstheme="minorHAnsi"/>
        </w:rPr>
        <w:t>. O processo seletivo regulamentado pela presente Resolução terá validade de 01 (um) ano, prorrogável por igual período, para preenchimento de vaga na disciplina ou área de conhecimento objeto do mesmo certame.</w:t>
      </w:r>
    </w:p>
    <w:p w14:paraId="1B45B169"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TÍTULO IX</w:t>
      </w:r>
    </w:p>
    <w:p w14:paraId="5BB3C4DC" w14:textId="77777777" w:rsidR="00E16E56" w:rsidRDefault="00000000">
      <w:pPr>
        <w:pStyle w:val="Recuodecorpodetexto"/>
        <w:spacing w:before="120" w:after="0" w:line="240" w:lineRule="auto"/>
        <w:ind w:left="0"/>
        <w:jc w:val="center"/>
        <w:rPr>
          <w:rFonts w:asciiTheme="minorHAnsi" w:hAnsiTheme="minorHAnsi" w:cstheme="minorHAnsi"/>
          <w:bCs/>
          <w:u w:val="none"/>
        </w:rPr>
      </w:pPr>
      <w:r>
        <w:rPr>
          <w:rFonts w:asciiTheme="minorHAnsi" w:hAnsiTheme="minorHAnsi" w:cstheme="minorHAnsi"/>
          <w:bCs/>
          <w:u w:val="none"/>
        </w:rPr>
        <w:t>DAS DISPOSIÇÕES GERAIS E TRANSITÓRIAS</w:t>
      </w:r>
    </w:p>
    <w:p w14:paraId="1A942336" w14:textId="77777777" w:rsidR="00E16E56" w:rsidRDefault="00E16E56">
      <w:pPr>
        <w:spacing w:after="0" w:line="240" w:lineRule="auto"/>
        <w:ind w:firstLine="708"/>
        <w:jc w:val="both"/>
        <w:rPr>
          <w:rFonts w:asciiTheme="minorHAnsi" w:hAnsiTheme="minorHAnsi" w:cstheme="minorHAnsi"/>
          <w:b/>
        </w:rPr>
      </w:pPr>
    </w:p>
    <w:p w14:paraId="401788B0"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b/>
        </w:rPr>
        <w:t>Art. 57.</w:t>
      </w:r>
      <w:r>
        <w:rPr>
          <w:rFonts w:asciiTheme="minorHAnsi" w:hAnsiTheme="minorHAnsi" w:cstheme="minorHAnsi"/>
        </w:rPr>
        <w:t xml:space="preserve"> </w:t>
      </w:r>
      <w:r>
        <w:rPr>
          <w:rFonts w:asciiTheme="minorHAnsi" w:hAnsiTheme="minorHAnsi" w:cstheme="minorHAnsi"/>
          <w:bCs/>
        </w:rPr>
        <w:t>Para os fins do disposto nesta Resolução, serão considerados somente os títulos obtidos em cursos reconhecidos pelo Ministério da Educação.</w:t>
      </w:r>
    </w:p>
    <w:p w14:paraId="61E39902" w14:textId="77777777" w:rsidR="00E16E56" w:rsidRDefault="00E16E56">
      <w:pPr>
        <w:spacing w:after="0" w:line="240" w:lineRule="auto"/>
        <w:ind w:firstLine="708"/>
        <w:jc w:val="both"/>
        <w:rPr>
          <w:rFonts w:asciiTheme="minorHAnsi" w:hAnsiTheme="minorHAnsi" w:cstheme="minorHAnsi"/>
        </w:rPr>
      </w:pPr>
    </w:p>
    <w:p w14:paraId="7371D018" w14:textId="77777777" w:rsidR="00E16E56" w:rsidRDefault="00000000">
      <w:pPr>
        <w:spacing w:after="0" w:line="240" w:lineRule="auto"/>
        <w:ind w:firstLine="708"/>
        <w:jc w:val="both"/>
        <w:rPr>
          <w:rFonts w:asciiTheme="minorHAnsi" w:hAnsiTheme="minorHAnsi" w:cstheme="minorHAnsi"/>
        </w:rPr>
      </w:pPr>
      <w:r>
        <w:rPr>
          <w:rFonts w:asciiTheme="minorHAnsi" w:hAnsiTheme="minorHAnsi" w:cstheme="minorHAnsi"/>
        </w:rPr>
        <w:t xml:space="preserve">§ 1º Os diplomas de cursos de graduação e/ou pós-graduação </w:t>
      </w:r>
      <w:r>
        <w:rPr>
          <w:rFonts w:asciiTheme="minorHAnsi" w:hAnsiTheme="minorHAnsi" w:cstheme="minorHAnsi"/>
          <w:bCs/>
          <w:i/>
        </w:rPr>
        <w:t>stricto sensu</w:t>
      </w:r>
      <w:r>
        <w:rPr>
          <w:rFonts w:asciiTheme="minorHAnsi" w:hAnsiTheme="minorHAnsi" w:cstheme="minorHAnsi"/>
        </w:rPr>
        <w:t xml:space="preserve"> obtidos em instituições de ensino superior estrangeiras deverão estar revalidados e/ou reconhecidos por instituição de ensino superior credenciada pelo Ministério da Educação, para fins de contratação.</w:t>
      </w:r>
    </w:p>
    <w:p w14:paraId="704917E9" w14:textId="77777777" w:rsidR="00E16E56" w:rsidRDefault="00E16E56">
      <w:pPr>
        <w:spacing w:after="0" w:line="240" w:lineRule="auto"/>
        <w:ind w:firstLine="708"/>
        <w:jc w:val="both"/>
        <w:rPr>
          <w:rFonts w:asciiTheme="minorHAnsi" w:hAnsiTheme="minorHAnsi" w:cstheme="minorHAnsi"/>
        </w:rPr>
      </w:pPr>
    </w:p>
    <w:p w14:paraId="3F2734C3" w14:textId="77777777" w:rsidR="00E16E56" w:rsidRDefault="00000000">
      <w:pPr>
        <w:spacing w:after="0" w:line="240" w:lineRule="auto"/>
        <w:ind w:firstLine="708"/>
        <w:jc w:val="both"/>
        <w:rPr>
          <w:rFonts w:ascii="Calibri" w:hAnsi="Calibri" w:cs="Calibri"/>
        </w:rPr>
      </w:pPr>
      <w:r>
        <w:rPr>
          <w:rFonts w:ascii="Calibri" w:hAnsi="Calibri" w:cs="Calibri"/>
        </w:rPr>
        <w:t>§ 2º</w:t>
      </w:r>
      <w:r>
        <w:rPr>
          <w:rFonts w:ascii="Calibri" w:hAnsi="Calibri" w:cs="Calibri"/>
          <w:b/>
          <w:bCs/>
        </w:rPr>
        <w:t xml:space="preserve"> </w:t>
      </w:r>
      <w:r>
        <w:rPr>
          <w:rFonts w:ascii="Calibri" w:hAnsi="Calibri" w:cs="Calibri"/>
        </w:rPr>
        <w:t xml:space="preserve">Para fins de contratação somente serão aceitos os seguintes documentos, consoante Ofício </w:t>
      </w:r>
      <w:r>
        <w:rPr>
          <w:rFonts w:ascii="Calibri" w:hAnsi="Calibri" w:cs="Calibri"/>
          <w:lang w:eastAsia="pt-BR"/>
        </w:rPr>
        <w:t>Ofício-Circular nº 5/2017/DAJ/COLEP/CGGP/SAA-MEC e Nota Técnica nº 4/2018/DAJ/COLEP/CGGP/SAA:</w:t>
      </w:r>
    </w:p>
    <w:p w14:paraId="5E200510" w14:textId="77777777" w:rsidR="00E16E56" w:rsidRDefault="00E16E56">
      <w:pPr>
        <w:spacing w:after="0" w:line="240" w:lineRule="auto"/>
        <w:ind w:firstLine="708"/>
        <w:jc w:val="both"/>
        <w:rPr>
          <w:rFonts w:ascii="Calibri" w:hAnsi="Calibri" w:cs="Calibri"/>
        </w:rPr>
      </w:pPr>
    </w:p>
    <w:p w14:paraId="0D6F2A0E" w14:textId="77777777" w:rsidR="00E16E56" w:rsidRDefault="00000000">
      <w:pPr>
        <w:spacing w:after="0" w:line="240" w:lineRule="auto"/>
        <w:ind w:firstLine="708"/>
        <w:jc w:val="both"/>
        <w:rPr>
          <w:rFonts w:ascii="Calibri" w:hAnsi="Calibri" w:cs="Calibri"/>
        </w:rPr>
      </w:pPr>
      <w:r>
        <w:rPr>
          <w:rFonts w:ascii="Calibri" w:hAnsi="Calibri" w:cs="Calibri"/>
        </w:rPr>
        <w:t xml:space="preserve">I - Graduação e Pós-graduação </w:t>
      </w:r>
      <w:r>
        <w:rPr>
          <w:rFonts w:ascii="Calibri" w:hAnsi="Calibri" w:cs="Calibri"/>
          <w:bCs/>
          <w:i/>
        </w:rPr>
        <w:t>stricto sensu</w:t>
      </w:r>
      <w:r>
        <w:rPr>
          <w:rFonts w:ascii="Calibri" w:hAnsi="Calibri" w:cs="Calibri"/>
        </w:rPr>
        <w:t>: diploma;</w:t>
      </w:r>
    </w:p>
    <w:p w14:paraId="7CAD1C7F" w14:textId="77777777" w:rsidR="00E16E56" w:rsidRDefault="00E16E56">
      <w:pPr>
        <w:spacing w:after="0" w:line="240" w:lineRule="auto"/>
        <w:ind w:firstLine="708"/>
        <w:jc w:val="both"/>
        <w:rPr>
          <w:rFonts w:ascii="Calibri" w:hAnsi="Calibri" w:cs="Calibri"/>
        </w:rPr>
      </w:pPr>
    </w:p>
    <w:p w14:paraId="182B23EF" w14:textId="77777777" w:rsidR="00E16E56" w:rsidRDefault="00000000">
      <w:pPr>
        <w:spacing w:after="0" w:line="240" w:lineRule="auto"/>
        <w:ind w:firstLine="708"/>
        <w:jc w:val="both"/>
        <w:rPr>
          <w:rFonts w:ascii="Calibri" w:hAnsi="Calibri" w:cs="Calibri"/>
        </w:rPr>
      </w:pPr>
      <w:r>
        <w:rPr>
          <w:rFonts w:ascii="Calibri" w:hAnsi="Calibri" w:cs="Calibri"/>
        </w:rPr>
        <w:t xml:space="preserve">II - Pós-graduação </w:t>
      </w:r>
      <w:r>
        <w:rPr>
          <w:rFonts w:ascii="Calibri" w:hAnsi="Calibri" w:cs="Calibri"/>
          <w:bCs/>
          <w:i/>
        </w:rPr>
        <w:t>lato sensu</w:t>
      </w:r>
      <w:r>
        <w:rPr>
          <w:rFonts w:ascii="Calibri" w:hAnsi="Calibri" w:cs="Calibri"/>
        </w:rPr>
        <w:t>: certificado de conclusão.</w:t>
      </w:r>
    </w:p>
    <w:p w14:paraId="4A0E3B99" w14:textId="77777777" w:rsidR="00E16E56" w:rsidRDefault="00E16E56">
      <w:pPr>
        <w:spacing w:after="0" w:line="240" w:lineRule="auto"/>
        <w:ind w:firstLine="708"/>
        <w:jc w:val="both"/>
        <w:rPr>
          <w:rFonts w:ascii="Calibri" w:hAnsi="Calibri" w:cs="Calibri"/>
        </w:rPr>
      </w:pPr>
    </w:p>
    <w:p w14:paraId="1F114A21" w14:textId="77777777" w:rsidR="00E16E56" w:rsidRDefault="00000000">
      <w:pPr>
        <w:spacing w:after="0" w:line="240" w:lineRule="auto"/>
        <w:ind w:firstLine="708"/>
        <w:jc w:val="both"/>
        <w:rPr>
          <w:rFonts w:ascii="Calibri" w:hAnsi="Calibri" w:cs="Calibri"/>
          <w:bCs/>
        </w:rPr>
      </w:pPr>
      <w:r>
        <w:rPr>
          <w:rFonts w:ascii="Calibri" w:hAnsi="Calibri" w:cs="Calibri"/>
          <w:b/>
        </w:rPr>
        <w:t xml:space="preserve">Art. 58. </w:t>
      </w:r>
      <w:r>
        <w:rPr>
          <w:rFonts w:ascii="Calibri" w:hAnsi="Calibri" w:cs="Calibri"/>
          <w:bCs/>
        </w:rPr>
        <w:t xml:space="preserve">Caso a contratada venha a informar gravidez na assinatura do contrato ou na sua vigência, deverá ser obedecido o direito à estabilidade gestante. </w:t>
      </w:r>
    </w:p>
    <w:p w14:paraId="75559CE4" w14:textId="77777777" w:rsidR="00E16E56" w:rsidRDefault="00E16E56">
      <w:pPr>
        <w:spacing w:after="0" w:line="240" w:lineRule="auto"/>
        <w:ind w:firstLine="708"/>
        <w:jc w:val="both"/>
        <w:rPr>
          <w:rFonts w:ascii="Calibri" w:hAnsi="Calibri" w:cs="Calibri"/>
          <w:bCs/>
        </w:rPr>
      </w:pPr>
    </w:p>
    <w:p w14:paraId="7070CCEA" w14:textId="77777777" w:rsidR="00E16E56" w:rsidRDefault="00000000">
      <w:pPr>
        <w:spacing w:after="0" w:line="240" w:lineRule="auto"/>
        <w:ind w:firstLine="708"/>
        <w:jc w:val="both"/>
        <w:rPr>
          <w:rFonts w:ascii="Calibri" w:hAnsi="Calibri" w:cs="Calibri"/>
          <w:shd w:val="clear" w:color="auto" w:fill="FFFFFF"/>
        </w:rPr>
      </w:pPr>
      <w:r>
        <w:rPr>
          <w:rFonts w:ascii="Calibri" w:hAnsi="Calibri" w:cs="Calibri"/>
          <w:b/>
        </w:rPr>
        <w:t>Parágrafo único</w:t>
      </w:r>
      <w:r>
        <w:rPr>
          <w:rFonts w:ascii="Calibri" w:hAnsi="Calibri" w:cs="Calibri"/>
          <w:bCs/>
        </w:rPr>
        <w:t xml:space="preserve">. É vedada à Administração Pública recusar, preterir ou realizar qualquer prática discriminatória </w:t>
      </w:r>
      <w:r>
        <w:rPr>
          <w:rFonts w:ascii="Calibri" w:hAnsi="Calibri" w:cs="Calibri"/>
          <w:shd w:val="clear" w:color="auto" w:fill="FFFFFF"/>
        </w:rPr>
        <w:t>para efeitos admissionais ou de permanência da relação jurídica de trabalho de gestantes, nos termos da Lei nº 9.029, de 13 de abril de 1995.</w:t>
      </w:r>
    </w:p>
    <w:p w14:paraId="3272110A" w14:textId="77777777" w:rsidR="00E16E56" w:rsidRDefault="00E16E56">
      <w:pPr>
        <w:spacing w:after="0" w:line="240" w:lineRule="auto"/>
        <w:ind w:firstLine="708"/>
        <w:jc w:val="both"/>
        <w:rPr>
          <w:rFonts w:asciiTheme="minorHAnsi" w:hAnsiTheme="minorHAnsi" w:cstheme="minorHAnsi"/>
          <w:color w:val="0000FF"/>
          <w:shd w:val="clear" w:color="auto" w:fill="FFFFFF"/>
        </w:rPr>
      </w:pPr>
    </w:p>
    <w:p w14:paraId="5D0472FD" w14:textId="77777777" w:rsidR="00E16E56" w:rsidRDefault="00000000">
      <w:pPr>
        <w:spacing w:after="0" w:line="240" w:lineRule="auto"/>
        <w:ind w:firstLine="708"/>
        <w:jc w:val="both"/>
        <w:rPr>
          <w:rFonts w:ascii="Calibri" w:hAnsi="Calibri" w:cs="Calibri"/>
          <w:color w:val="0000FF"/>
          <w:shd w:val="clear" w:color="auto" w:fill="FFFFFF"/>
        </w:rPr>
      </w:pPr>
      <w:r>
        <w:rPr>
          <w:rFonts w:ascii="Calibri" w:hAnsi="Calibri" w:cs="Calibri"/>
          <w:b/>
        </w:rPr>
        <w:t>Art. 59</w:t>
      </w:r>
      <w:r>
        <w:rPr>
          <w:rFonts w:ascii="Calibri" w:hAnsi="Calibri" w:cs="Calibri"/>
        </w:rPr>
        <w:t>. Os casos não previstos nesta Resolução serão resolvidos pelo CONSEPE.</w:t>
      </w:r>
    </w:p>
    <w:p w14:paraId="0EBC4342" w14:textId="77777777" w:rsidR="00E16E56" w:rsidRDefault="00E16E56">
      <w:pPr>
        <w:spacing w:after="0" w:line="240" w:lineRule="auto"/>
        <w:ind w:firstLine="708"/>
        <w:jc w:val="both"/>
        <w:rPr>
          <w:rFonts w:ascii="Calibri" w:hAnsi="Calibri" w:cs="Calibri"/>
          <w:color w:val="0000FF"/>
          <w:shd w:val="clear" w:color="auto" w:fill="FFFFFF"/>
        </w:rPr>
      </w:pPr>
    </w:p>
    <w:p w14:paraId="676CEB4E" w14:textId="77777777" w:rsidR="00E16E56" w:rsidRDefault="00000000">
      <w:pPr>
        <w:pBdr>
          <w:top w:val="none" w:sz="0" w:space="0" w:color="000000"/>
          <w:left w:val="none" w:sz="0" w:space="0" w:color="000000"/>
          <w:bottom w:val="none" w:sz="0" w:space="0" w:color="000000"/>
          <w:right w:val="none" w:sz="0" w:space="0" w:color="000000"/>
          <w:between w:val="none" w:sz="0" w:space="0" w:color="000000"/>
        </w:pBdr>
        <w:ind w:firstLine="720"/>
        <w:jc w:val="both"/>
        <w:rPr>
          <w:rFonts w:ascii="Calibri" w:eastAsia="Calibri" w:hAnsi="Calibri" w:cs="Calibri"/>
        </w:rPr>
      </w:pPr>
      <w:r>
        <w:rPr>
          <w:rFonts w:ascii="Calibri" w:hAnsi="Calibri" w:cs="Calibri"/>
          <w:b/>
        </w:rPr>
        <w:t>Art. 60</w:t>
      </w:r>
      <w:r>
        <w:rPr>
          <w:rFonts w:ascii="Calibri" w:hAnsi="Calibri" w:cs="Calibri"/>
        </w:rPr>
        <w:t xml:space="preserve">. </w:t>
      </w:r>
      <w:r>
        <w:rPr>
          <w:rFonts w:ascii="Calibri" w:eastAsia="Calibri" w:hAnsi="Calibri" w:cs="Calibri"/>
        </w:rPr>
        <w:t>Ficam revogadas as seguintes Resoluções:</w:t>
      </w:r>
    </w:p>
    <w:p w14:paraId="588BEF3E" w14:textId="77777777" w:rsidR="00E16E56" w:rsidRDefault="00000000">
      <w:pPr>
        <w:pBdr>
          <w:top w:val="none" w:sz="0" w:space="0" w:color="000000"/>
          <w:left w:val="none" w:sz="0" w:space="0" w:color="000000"/>
          <w:bottom w:val="none" w:sz="0" w:space="0" w:color="000000"/>
          <w:right w:val="none" w:sz="0" w:space="0" w:color="000000"/>
          <w:between w:val="none" w:sz="0" w:space="0" w:color="000000"/>
        </w:pBdr>
        <w:ind w:firstLine="720"/>
        <w:jc w:val="both"/>
        <w:rPr>
          <w:rFonts w:ascii="Calibri" w:hAnsi="Calibri" w:cs="Calibri"/>
        </w:rPr>
      </w:pPr>
      <w:r>
        <w:rPr>
          <w:rFonts w:ascii="Calibri" w:eastAsia="Calibri" w:hAnsi="Calibri" w:cs="Calibri"/>
        </w:rPr>
        <w:t xml:space="preserve">I - </w:t>
      </w:r>
      <w:r>
        <w:rPr>
          <w:rFonts w:ascii="Calibri" w:hAnsi="Calibri" w:cs="Calibri"/>
        </w:rPr>
        <w:t>Resolução n</w:t>
      </w:r>
      <w:r>
        <w:rPr>
          <w:rFonts w:ascii="Calibri" w:hAnsi="Calibri" w:cs="Calibri"/>
          <w:vertAlign w:val="superscript"/>
        </w:rPr>
        <w:t>o</w:t>
      </w:r>
      <w:r>
        <w:rPr>
          <w:rFonts w:ascii="Calibri" w:hAnsi="Calibri" w:cs="Calibri"/>
        </w:rPr>
        <w:t xml:space="preserve"> 225/2018-CONSEPE, de 27 de novembro de 2018;</w:t>
      </w:r>
    </w:p>
    <w:p w14:paraId="0B660A8C" w14:textId="77777777" w:rsidR="00E16E56" w:rsidRDefault="00000000">
      <w:pPr>
        <w:pBdr>
          <w:top w:val="none" w:sz="0" w:space="0" w:color="000000"/>
          <w:left w:val="none" w:sz="0" w:space="0" w:color="000000"/>
          <w:bottom w:val="none" w:sz="0" w:space="0" w:color="000000"/>
          <w:right w:val="none" w:sz="0" w:space="0" w:color="000000"/>
          <w:between w:val="none" w:sz="0" w:space="0" w:color="000000"/>
        </w:pBdr>
        <w:ind w:firstLine="720"/>
        <w:jc w:val="both"/>
        <w:rPr>
          <w:rFonts w:ascii="Calibri" w:hAnsi="Calibri" w:cs="Calibri"/>
        </w:rPr>
      </w:pPr>
      <w:r>
        <w:rPr>
          <w:rFonts w:ascii="Calibri" w:hAnsi="Calibri" w:cs="Calibri"/>
        </w:rPr>
        <w:t>II - Resolução nº 030/2020-CONSEPE, de 7 de julho de 2020; e</w:t>
      </w:r>
    </w:p>
    <w:p w14:paraId="64AF5B59" w14:textId="77777777" w:rsidR="00E16E56" w:rsidRDefault="00000000">
      <w:pPr>
        <w:pBdr>
          <w:top w:val="none" w:sz="0" w:space="0" w:color="000000"/>
          <w:left w:val="none" w:sz="0" w:space="0" w:color="000000"/>
          <w:bottom w:val="none" w:sz="0" w:space="0" w:color="000000"/>
          <w:right w:val="none" w:sz="0" w:space="0" w:color="000000"/>
          <w:between w:val="none" w:sz="0" w:space="0" w:color="000000"/>
        </w:pBdr>
        <w:ind w:firstLine="720"/>
        <w:jc w:val="both"/>
        <w:rPr>
          <w:rFonts w:ascii="Calibri" w:eastAsia="Calibri" w:hAnsi="Calibri" w:cs="Calibri"/>
        </w:rPr>
      </w:pPr>
      <w:r>
        <w:rPr>
          <w:rFonts w:ascii="Calibri" w:hAnsi="Calibri" w:cs="Calibri"/>
        </w:rPr>
        <w:t>III - Resolução nº 039/2020-CONSEPE, de 25 de agosto de 2020.</w:t>
      </w:r>
    </w:p>
    <w:p w14:paraId="365051E7" w14:textId="77777777" w:rsidR="00E16E56" w:rsidRDefault="00000000">
      <w:pPr>
        <w:ind w:firstLine="720"/>
        <w:rPr>
          <w:rFonts w:ascii="Calibri" w:eastAsia="Calibri" w:hAnsi="Calibri" w:cs="Calibri"/>
        </w:rPr>
      </w:pPr>
      <w:r>
        <w:rPr>
          <w:rFonts w:ascii="Calibri" w:hAnsi="Calibri" w:cs="Calibri"/>
          <w:b/>
        </w:rPr>
        <w:t>Art. 61</w:t>
      </w:r>
      <w:r>
        <w:rPr>
          <w:rFonts w:ascii="Calibri" w:hAnsi="Calibri" w:cs="Calibri"/>
        </w:rPr>
        <w:t xml:space="preserve">. </w:t>
      </w:r>
      <w:r>
        <w:rPr>
          <w:rFonts w:ascii="Calibri" w:eastAsia="Calibri" w:hAnsi="Calibri" w:cs="Calibri"/>
        </w:rPr>
        <w:t>Esta Resolução entrará em vigor em 1 de novembro de 2022, ficando os editais lançados antes da sua publicação regidos pela norma anterior.</w:t>
      </w:r>
    </w:p>
    <w:p w14:paraId="4262EC53" w14:textId="77777777" w:rsidR="00E16E56" w:rsidRDefault="00E16E56">
      <w:pPr>
        <w:rPr>
          <w:rFonts w:asciiTheme="majorHAnsi" w:eastAsia="Calibri" w:hAnsiTheme="majorHAnsi" w:cstheme="majorHAnsi"/>
          <w:sz w:val="10"/>
          <w:szCs w:val="10"/>
        </w:rPr>
      </w:pPr>
    </w:p>
    <w:p w14:paraId="68110B16" w14:textId="77777777" w:rsidR="00E16E56" w:rsidRDefault="00000000">
      <w:pPr>
        <w:ind w:hanging="2"/>
        <w:jc w:val="center"/>
        <w:rPr>
          <w:rFonts w:asciiTheme="majorHAnsi" w:eastAsia="Calibri" w:hAnsiTheme="majorHAnsi" w:cstheme="majorHAnsi"/>
        </w:rPr>
      </w:pPr>
      <w:r>
        <w:rPr>
          <w:rFonts w:asciiTheme="majorHAnsi" w:eastAsia="Calibri" w:hAnsiTheme="majorHAnsi" w:cstheme="majorHAnsi"/>
        </w:rPr>
        <w:t>Reitoria, em Natal, 11 de outubro de 2022.</w:t>
      </w:r>
    </w:p>
    <w:p w14:paraId="70E32A26" w14:textId="77777777" w:rsidR="00E16E56" w:rsidRDefault="00E16E56">
      <w:pPr>
        <w:pStyle w:val="Corpodetexto"/>
        <w:spacing w:after="0" w:line="240" w:lineRule="auto"/>
        <w:jc w:val="center"/>
        <w:rPr>
          <w:rFonts w:asciiTheme="minorHAnsi" w:hAnsiTheme="minorHAnsi" w:cstheme="minorHAnsi"/>
          <w:bCs/>
          <w:sz w:val="24"/>
          <w:szCs w:val="24"/>
        </w:rPr>
      </w:pPr>
    </w:p>
    <w:p w14:paraId="55D4E7DE" w14:textId="77777777" w:rsidR="00E16E56" w:rsidRDefault="00E16E56">
      <w:pPr>
        <w:pStyle w:val="Corpodetexto"/>
        <w:spacing w:after="0" w:line="240" w:lineRule="auto"/>
        <w:jc w:val="center"/>
        <w:rPr>
          <w:rFonts w:asciiTheme="minorHAnsi" w:hAnsiTheme="minorHAnsi" w:cstheme="minorHAnsi"/>
          <w:bCs/>
          <w:sz w:val="24"/>
          <w:szCs w:val="24"/>
        </w:rPr>
      </w:pPr>
    </w:p>
    <w:p w14:paraId="63D0176C" w14:textId="77777777" w:rsidR="00E16E56" w:rsidRDefault="00E16E56">
      <w:pPr>
        <w:pStyle w:val="Corpodetexto"/>
        <w:spacing w:after="0" w:line="240" w:lineRule="auto"/>
        <w:jc w:val="center"/>
        <w:rPr>
          <w:rFonts w:asciiTheme="minorHAnsi" w:hAnsiTheme="minorHAnsi" w:cstheme="minorHAnsi"/>
          <w:bCs/>
          <w:sz w:val="24"/>
          <w:szCs w:val="24"/>
        </w:rPr>
      </w:pPr>
    </w:p>
    <w:p w14:paraId="411F7A07" w14:textId="77777777" w:rsidR="00E16E56" w:rsidRDefault="00E16E56">
      <w:pPr>
        <w:pStyle w:val="Corpodetexto"/>
        <w:spacing w:after="0" w:line="240" w:lineRule="auto"/>
        <w:jc w:val="center"/>
        <w:rPr>
          <w:rFonts w:asciiTheme="minorHAnsi" w:hAnsiTheme="minorHAnsi" w:cstheme="minorHAnsi"/>
          <w:bCs/>
          <w:sz w:val="24"/>
          <w:szCs w:val="24"/>
        </w:rPr>
      </w:pPr>
    </w:p>
    <w:p w14:paraId="6F9938AE" w14:textId="77777777" w:rsidR="00E16E56" w:rsidRDefault="00000000">
      <w:pPr>
        <w:pStyle w:val="Corpodetexto"/>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HENIO FERREIRA DE MIRANDA</w:t>
      </w:r>
    </w:p>
    <w:p w14:paraId="642058C1" w14:textId="77777777" w:rsidR="00E16E56" w:rsidRDefault="00000000">
      <w:pPr>
        <w:pStyle w:val="Corpodetexto"/>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Reitor em exercício</w:t>
      </w:r>
    </w:p>
    <w:p w14:paraId="47F9D388" w14:textId="77777777" w:rsidR="00E16E56" w:rsidRDefault="00E16E56">
      <w:pPr>
        <w:pStyle w:val="Recuodecorpodetexto"/>
        <w:spacing w:after="0" w:line="240" w:lineRule="auto"/>
        <w:ind w:left="4247" w:firstLine="709"/>
        <w:jc w:val="left"/>
        <w:rPr>
          <w:rFonts w:asciiTheme="minorHAnsi" w:hAnsiTheme="minorHAnsi" w:cstheme="minorHAnsi"/>
          <w:bCs/>
          <w:u w:val="none"/>
        </w:rPr>
      </w:pPr>
    </w:p>
    <w:p w14:paraId="5634E611"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466AF5F6"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106ACBC4"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6C17D92B"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69F344F3"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34A901B5"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52B35804"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4544746F" w14:textId="41CF2C3E" w:rsidR="00E16E56" w:rsidRDefault="00E16E56">
      <w:pPr>
        <w:pStyle w:val="Recuodecorpodetexto"/>
        <w:spacing w:after="0" w:line="240" w:lineRule="auto"/>
        <w:ind w:left="4247" w:firstLine="709"/>
        <w:jc w:val="left"/>
        <w:rPr>
          <w:rFonts w:asciiTheme="minorHAnsi" w:hAnsiTheme="minorHAnsi" w:cstheme="minorHAnsi"/>
          <w:b/>
          <w:u w:val="none"/>
        </w:rPr>
      </w:pPr>
    </w:p>
    <w:p w14:paraId="43E12515" w14:textId="2F587950" w:rsidR="00F51D77" w:rsidRDefault="00F51D77">
      <w:pPr>
        <w:pStyle w:val="Recuodecorpodetexto"/>
        <w:spacing w:after="0" w:line="240" w:lineRule="auto"/>
        <w:ind w:left="4247" w:firstLine="709"/>
        <w:jc w:val="left"/>
        <w:rPr>
          <w:rFonts w:asciiTheme="minorHAnsi" w:hAnsiTheme="minorHAnsi" w:cstheme="minorHAnsi"/>
          <w:b/>
          <w:u w:val="none"/>
        </w:rPr>
      </w:pPr>
    </w:p>
    <w:p w14:paraId="7032AE01" w14:textId="634A4230" w:rsidR="00F51D77" w:rsidRDefault="00F51D77">
      <w:pPr>
        <w:pStyle w:val="Recuodecorpodetexto"/>
        <w:spacing w:after="0" w:line="240" w:lineRule="auto"/>
        <w:ind w:left="4247" w:firstLine="709"/>
        <w:jc w:val="left"/>
        <w:rPr>
          <w:rFonts w:asciiTheme="minorHAnsi" w:hAnsiTheme="minorHAnsi" w:cstheme="minorHAnsi"/>
          <w:b/>
          <w:u w:val="none"/>
        </w:rPr>
      </w:pPr>
    </w:p>
    <w:p w14:paraId="32DA25F2" w14:textId="75EE8E13" w:rsidR="00F51D77" w:rsidRDefault="00F51D77">
      <w:pPr>
        <w:pStyle w:val="Recuodecorpodetexto"/>
        <w:spacing w:after="0" w:line="240" w:lineRule="auto"/>
        <w:ind w:left="4247" w:firstLine="709"/>
        <w:jc w:val="left"/>
        <w:rPr>
          <w:rFonts w:asciiTheme="minorHAnsi" w:hAnsiTheme="minorHAnsi" w:cstheme="minorHAnsi"/>
          <w:b/>
          <w:u w:val="none"/>
        </w:rPr>
      </w:pPr>
    </w:p>
    <w:p w14:paraId="5BCD74F3" w14:textId="740C6677" w:rsidR="00F51D77" w:rsidRDefault="00F51D77">
      <w:pPr>
        <w:pStyle w:val="Recuodecorpodetexto"/>
        <w:spacing w:after="0" w:line="240" w:lineRule="auto"/>
        <w:ind w:left="4247" w:firstLine="709"/>
        <w:jc w:val="left"/>
        <w:rPr>
          <w:rFonts w:asciiTheme="minorHAnsi" w:hAnsiTheme="minorHAnsi" w:cstheme="minorHAnsi"/>
          <w:b/>
          <w:u w:val="none"/>
        </w:rPr>
      </w:pPr>
    </w:p>
    <w:p w14:paraId="1AC3DB6B" w14:textId="66C558D5" w:rsidR="00F51D77" w:rsidRDefault="00F51D77">
      <w:pPr>
        <w:pStyle w:val="Recuodecorpodetexto"/>
        <w:spacing w:after="0" w:line="240" w:lineRule="auto"/>
        <w:ind w:left="4247" w:firstLine="709"/>
        <w:jc w:val="left"/>
        <w:rPr>
          <w:rFonts w:asciiTheme="minorHAnsi" w:hAnsiTheme="minorHAnsi" w:cstheme="minorHAnsi"/>
          <w:b/>
          <w:u w:val="none"/>
        </w:rPr>
      </w:pPr>
    </w:p>
    <w:p w14:paraId="3BEDCFBA" w14:textId="2D46DF13" w:rsidR="00F51D77" w:rsidRDefault="00F51D77">
      <w:pPr>
        <w:pStyle w:val="Recuodecorpodetexto"/>
        <w:spacing w:after="0" w:line="240" w:lineRule="auto"/>
        <w:ind w:left="4247" w:firstLine="709"/>
        <w:jc w:val="left"/>
        <w:rPr>
          <w:rFonts w:asciiTheme="minorHAnsi" w:hAnsiTheme="minorHAnsi" w:cstheme="minorHAnsi"/>
          <w:b/>
          <w:u w:val="none"/>
        </w:rPr>
      </w:pPr>
    </w:p>
    <w:p w14:paraId="12E8A0D7" w14:textId="77777777" w:rsidR="00F51D77" w:rsidRDefault="00F51D77">
      <w:pPr>
        <w:pStyle w:val="Recuodecorpodetexto"/>
        <w:spacing w:after="0" w:line="240" w:lineRule="auto"/>
        <w:ind w:left="4247" w:firstLine="709"/>
        <w:jc w:val="left"/>
        <w:rPr>
          <w:rFonts w:asciiTheme="minorHAnsi" w:hAnsiTheme="minorHAnsi" w:cstheme="minorHAnsi"/>
          <w:b/>
          <w:u w:val="none"/>
        </w:rPr>
      </w:pPr>
    </w:p>
    <w:p w14:paraId="6E339E23"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4D46A06C"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298524E1"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73E496D0"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237AA9EB"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33D555B1"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1A453F6B"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6D9EB6B9" w14:textId="77777777" w:rsidR="00E16E56" w:rsidRDefault="00E16E56">
      <w:pPr>
        <w:pStyle w:val="Recuodecorpodetexto"/>
        <w:spacing w:after="0" w:line="240" w:lineRule="auto"/>
        <w:ind w:left="4247" w:firstLine="709"/>
        <w:jc w:val="left"/>
        <w:rPr>
          <w:rFonts w:asciiTheme="minorHAnsi" w:hAnsiTheme="minorHAnsi" w:cstheme="minorHAnsi"/>
          <w:b/>
          <w:u w:val="none"/>
        </w:rPr>
      </w:pPr>
    </w:p>
    <w:p w14:paraId="7CD4C2A7" w14:textId="77777777" w:rsidR="00E16E56" w:rsidRDefault="00000000">
      <w:pPr>
        <w:pStyle w:val="Recuodecorpodetexto"/>
        <w:spacing w:after="0" w:line="240" w:lineRule="auto"/>
        <w:ind w:left="0"/>
        <w:jc w:val="center"/>
        <w:rPr>
          <w:rFonts w:asciiTheme="minorHAnsi" w:hAnsiTheme="minorHAnsi" w:cstheme="minorHAnsi"/>
          <w:b/>
        </w:rPr>
      </w:pPr>
      <w:r>
        <w:rPr>
          <w:rFonts w:asciiTheme="minorHAnsi" w:hAnsiTheme="minorHAnsi" w:cstheme="minorHAnsi"/>
          <w:b/>
        </w:rPr>
        <w:lastRenderedPageBreak/>
        <w:t>ANEXO I</w:t>
      </w:r>
    </w:p>
    <w:p w14:paraId="093C6CCB" w14:textId="77777777" w:rsidR="00E16E56" w:rsidRDefault="00E16E56">
      <w:pPr>
        <w:pStyle w:val="Recuodecorpodetexto"/>
        <w:spacing w:after="0" w:line="240" w:lineRule="auto"/>
        <w:ind w:left="0"/>
        <w:jc w:val="center"/>
        <w:rPr>
          <w:rFonts w:asciiTheme="minorHAnsi" w:hAnsiTheme="minorHAnsi" w:cstheme="minorHAnsi"/>
          <w:b/>
          <w:u w:val="none"/>
        </w:rPr>
      </w:pPr>
    </w:p>
    <w:p w14:paraId="6E265F6A" w14:textId="77777777" w:rsidR="00E16E56" w:rsidRDefault="00E16E56">
      <w:pPr>
        <w:pStyle w:val="Recuodecorpodetexto"/>
        <w:spacing w:after="0" w:line="240" w:lineRule="auto"/>
        <w:ind w:left="0"/>
        <w:jc w:val="center"/>
        <w:rPr>
          <w:rFonts w:asciiTheme="minorHAnsi" w:hAnsiTheme="minorHAnsi" w:cstheme="minorHAnsi"/>
          <w:b/>
          <w:u w:val="none"/>
        </w:rPr>
      </w:pPr>
    </w:p>
    <w:p w14:paraId="51276423"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noProof/>
          <w:sz w:val="22"/>
          <w:szCs w:val="22"/>
          <w:lang w:eastAsia="pt-BR"/>
        </w:rPr>
        <w:drawing>
          <wp:inline distT="0" distB="0" distL="0" distR="0" wp14:anchorId="79506ACC" wp14:editId="1D1E1045">
            <wp:extent cx="504825" cy="63055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631031"/>
                    </a:xfrm>
                    <a:prstGeom prst="rect">
                      <a:avLst/>
                    </a:prstGeom>
                    <a:solidFill>
                      <a:srgbClr val="339966"/>
                    </a:solidFill>
                    <a:ln>
                      <a:noFill/>
                    </a:ln>
                  </pic:spPr>
                </pic:pic>
              </a:graphicData>
            </a:graphic>
          </wp:inline>
        </w:drawing>
      </w:r>
    </w:p>
    <w:p w14:paraId="6F396BA7"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MINISTÉRIO DA EDUCAÇÃO</w:t>
      </w:r>
    </w:p>
    <w:p w14:paraId="08E3D6D0"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UNIVERSIDADE FEDERAL DO RIO GRANDE DO NORTE</w:t>
      </w:r>
    </w:p>
    <w:p w14:paraId="27B4A7D4" w14:textId="77777777" w:rsidR="00E16E56" w:rsidRDefault="00E16E56">
      <w:pPr>
        <w:pStyle w:val="Recuodecorpodetexto"/>
        <w:ind w:left="0"/>
        <w:jc w:val="center"/>
        <w:rPr>
          <w:rFonts w:asciiTheme="minorHAnsi" w:hAnsiTheme="minorHAnsi" w:cstheme="minorHAnsi"/>
          <w:b/>
          <w:sz w:val="22"/>
          <w:szCs w:val="22"/>
        </w:rPr>
      </w:pPr>
    </w:p>
    <w:p w14:paraId="589747AE" w14:textId="77777777" w:rsidR="00E16E56" w:rsidRDefault="00E16E56">
      <w:pPr>
        <w:pStyle w:val="Recuodecorpodetexto"/>
        <w:ind w:left="0"/>
        <w:jc w:val="center"/>
        <w:rPr>
          <w:rFonts w:asciiTheme="minorHAnsi" w:hAnsiTheme="minorHAnsi" w:cstheme="minorHAnsi"/>
          <w:b/>
          <w:sz w:val="22"/>
          <w:szCs w:val="22"/>
        </w:rPr>
      </w:pPr>
    </w:p>
    <w:p w14:paraId="3EA5CBFB" w14:textId="77777777" w:rsidR="00E16E56" w:rsidRDefault="00000000">
      <w:pPr>
        <w:pStyle w:val="Recuodecorpodetexto"/>
        <w:ind w:left="0"/>
        <w:jc w:val="center"/>
        <w:rPr>
          <w:rFonts w:asciiTheme="minorHAnsi" w:hAnsiTheme="minorHAnsi" w:cstheme="minorHAnsi"/>
          <w:b/>
          <w:sz w:val="22"/>
          <w:szCs w:val="22"/>
        </w:rPr>
      </w:pPr>
      <w:r>
        <w:rPr>
          <w:rFonts w:asciiTheme="minorHAnsi" w:hAnsiTheme="minorHAnsi" w:cstheme="minorHAnsi"/>
          <w:b/>
          <w:sz w:val="22"/>
          <w:szCs w:val="22"/>
        </w:rPr>
        <w:t>DECLARAÇÃO DE TITULAÇÃO E SIGILO, EXISTÊNCIA OU INEXISTÊNCIA DE IMPEDIMENTO</w:t>
      </w:r>
    </w:p>
    <w:p w14:paraId="798F39FE" w14:textId="77777777" w:rsidR="00E16E56" w:rsidRDefault="00E16E56">
      <w:pPr>
        <w:pStyle w:val="Recuodecorpodetexto"/>
        <w:ind w:left="0"/>
        <w:jc w:val="center"/>
        <w:rPr>
          <w:rFonts w:asciiTheme="minorHAnsi" w:hAnsiTheme="minorHAnsi" w:cstheme="minorHAnsi"/>
          <w:b/>
          <w:sz w:val="22"/>
          <w:szCs w:val="22"/>
        </w:rPr>
      </w:pPr>
    </w:p>
    <w:p w14:paraId="06B0AF00" w14:textId="77777777" w:rsidR="00E16E56" w:rsidRDefault="00E16E56">
      <w:pPr>
        <w:pStyle w:val="Recuodecorpodetexto"/>
        <w:ind w:left="0"/>
        <w:rPr>
          <w:rFonts w:asciiTheme="minorHAnsi" w:hAnsiTheme="minorHAnsi" w:cstheme="minorHAnsi"/>
          <w:sz w:val="22"/>
          <w:szCs w:val="22"/>
          <w:u w:val="none"/>
        </w:rPr>
      </w:pPr>
    </w:p>
    <w:p w14:paraId="433651DD" w14:textId="77777777" w:rsidR="00E16E56" w:rsidRDefault="00000000">
      <w:pPr>
        <w:pStyle w:val="Recuodecorpodetexto"/>
        <w:ind w:left="0"/>
        <w:rPr>
          <w:rFonts w:asciiTheme="minorHAnsi" w:hAnsiTheme="minorHAnsi" w:cstheme="minorHAnsi"/>
          <w:sz w:val="22"/>
          <w:szCs w:val="22"/>
          <w:u w:val="none"/>
        </w:rPr>
      </w:pPr>
      <w:r>
        <w:rPr>
          <w:rFonts w:asciiTheme="minorHAnsi" w:hAnsiTheme="minorHAnsi" w:cstheme="minorHAnsi"/>
          <w:sz w:val="22"/>
          <w:szCs w:val="22"/>
          <w:u w:val="none"/>
        </w:rPr>
        <w:t>Eu, ________________________________________________, integrante da Comissão de Seleção de processo seletivo simplificado de contratação temporária, na área _________________________________, designado pela Portaria N</w:t>
      </w:r>
      <w:r>
        <w:rPr>
          <w:rFonts w:asciiTheme="minorHAnsi" w:hAnsiTheme="minorHAnsi" w:cstheme="minorHAnsi"/>
          <w:sz w:val="22"/>
          <w:szCs w:val="22"/>
          <w:vertAlign w:val="superscript"/>
        </w:rPr>
        <w:t>o</w:t>
      </w:r>
      <w:r>
        <w:rPr>
          <w:rFonts w:asciiTheme="minorHAnsi" w:hAnsiTheme="minorHAnsi" w:cstheme="minorHAnsi"/>
          <w:sz w:val="22"/>
          <w:szCs w:val="22"/>
          <w:u w:val="none"/>
        </w:rPr>
        <w:t xml:space="preserve"> ______, publicada no Boletim de Serviço nº ____, de ___/____/______, declaro possuir titulação igual ou superior ao exigido no cargo objeto desta seleção, compromissando-me no sigilo das informações. </w:t>
      </w:r>
    </w:p>
    <w:p w14:paraId="15EF7456" w14:textId="77777777" w:rsidR="00E16E56" w:rsidRDefault="00E16E56">
      <w:pPr>
        <w:pStyle w:val="Recuodecorpodetexto"/>
        <w:ind w:left="0"/>
        <w:rPr>
          <w:rFonts w:asciiTheme="minorHAnsi" w:hAnsiTheme="minorHAnsi" w:cstheme="minorHAnsi"/>
          <w:sz w:val="22"/>
          <w:szCs w:val="22"/>
          <w:u w:val="none"/>
        </w:rPr>
      </w:pPr>
    </w:p>
    <w:p w14:paraId="1E4ED40C" w14:textId="66E8C382" w:rsidR="00E16E56" w:rsidRDefault="00000000">
      <w:pPr>
        <w:pStyle w:val="Recuodecorpodetexto"/>
        <w:ind w:left="0"/>
        <w:rPr>
          <w:rFonts w:asciiTheme="minorHAnsi" w:hAnsiTheme="minorHAnsi" w:cstheme="minorHAnsi"/>
          <w:sz w:val="22"/>
          <w:szCs w:val="22"/>
          <w:u w:val="none"/>
        </w:rPr>
      </w:pPr>
      <w:r>
        <w:rPr>
          <w:rFonts w:asciiTheme="minorHAnsi" w:hAnsiTheme="minorHAnsi" w:cstheme="minorHAnsi"/>
          <w:sz w:val="22"/>
          <w:szCs w:val="22"/>
          <w:u w:val="none"/>
        </w:rPr>
        <w:t xml:space="preserve">Declaro, outrossim, </w:t>
      </w:r>
      <w:r>
        <w:rPr>
          <w:rFonts w:asciiTheme="minorHAnsi" w:hAnsiTheme="minorHAnsi" w:cstheme="minorHAnsi"/>
          <w:b/>
          <w:sz w:val="22"/>
          <w:szCs w:val="22"/>
          <w:u w:val="none"/>
        </w:rPr>
        <w:t>NÃO</w:t>
      </w:r>
      <w:r>
        <w:rPr>
          <w:rFonts w:asciiTheme="minorHAnsi" w:hAnsiTheme="minorHAnsi" w:cstheme="minorHAnsi"/>
          <w:sz w:val="22"/>
          <w:szCs w:val="22"/>
          <w:u w:val="none"/>
        </w:rPr>
        <w:t xml:space="preserve"> possuir qualquer impedimento para tal exercício, conforme o disposto no Art. 21 da Resolução n</w:t>
      </w:r>
      <w:r>
        <w:rPr>
          <w:rFonts w:asciiTheme="minorHAnsi" w:hAnsiTheme="minorHAnsi" w:cstheme="minorHAnsi"/>
          <w:sz w:val="22"/>
          <w:szCs w:val="22"/>
          <w:vertAlign w:val="superscript"/>
        </w:rPr>
        <w:t>o</w:t>
      </w:r>
      <w:r>
        <w:rPr>
          <w:rFonts w:asciiTheme="minorHAnsi" w:hAnsiTheme="minorHAnsi" w:cstheme="minorHAnsi"/>
          <w:sz w:val="22"/>
          <w:szCs w:val="22"/>
          <w:u w:val="none"/>
        </w:rPr>
        <w:t xml:space="preserve"> </w:t>
      </w:r>
      <w:r w:rsidR="006E680D">
        <w:rPr>
          <w:rFonts w:asciiTheme="minorHAnsi" w:hAnsiTheme="minorHAnsi" w:cstheme="minorHAnsi"/>
          <w:sz w:val="22"/>
          <w:szCs w:val="22"/>
          <w:u w:val="none"/>
        </w:rPr>
        <w:t>009</w:t>
      </w:r>
      <w:r>
        <w:rPr>
          <w:rFonts w:asciiTheme="minorHAnsi" w:hAnsiTheme="minorHAnsi" w:cstheme="minorHAnsi"/>
          <w:sz w:val="22"/>
          <w:szCs w:val="22"/>
          <w:u w:val="none"/>
        </w:rPr>
        <w:t>/</w:t>
      </w:r>
      <w:r w:rsidR="006E680D">
        <w:rPr>
          <w:rFonts w:asciiTheme="minorHAnsi" w:hAnsiTheme="minorHAnsi" w:cstheme="minorHAnsi"/>
          <w:sz w:val="22"/>
          <w:szCs w:val="22"/>
          <w:u w:val="none"/>
        </w:rPr>
        <w:t>2022</w:t>
      </w:r>
      <w:r>
        <w:rPr>
          <w:rFonts w:asciiTheme="minorHAnsi" w:hAnsiTheme="minorHAnsi" w:cstheme="minorHAnsi"/>
          <w:sz w:val="22"/>
          <w:szCs w:val="22"/>
          <w:u w:val="none"/>
        </w:rPr>
        <w:t xml:space="preserve">-CONSEPE, de </w:t>
      </w:r>
      <w:r w:rsidR="006E680D">
        <w:rPr>
          <w:rFonts w:asciiTheme="minorHAnsi" w:hAnsiTheme="minorHAnsi" w:cstheme="minorHAnsi"/>
          <w:sz w:val="22"/>
          <w:szCs w:val="22"/>
          <w:u w:val="none"/>
        </w:rPr>
        <w:t>11</w:t>
      </w:r>
      <w:r>
        <w:rPr>
          <w:rFonts w:asciiTheme="minorHAnsi" w:hAnsiTheme="minorHAnsi" w:cstheme="minorHAnsi"/>
          <w:sz w:val="22"/>
          <w:szCs w:val="22"/>
          <w:u w:val="none"/>
        </w:rPr>
        <w:t xml:space="preserve"> de </w:t>
      </w:r>
      <w:r w:rsidR="006E680D">
        <w:rPr>
          <w:rFonts w:asciiTheme="minorHAnsi" w:hAnsiTheme="minorHAnsi" w:cstheme="minorHAnsi"/>
          <w:sz w:val="22"/>
          <w:szCs w:val="22"/>
          <w:u w:val="none"/>
        </w:rPr>
        <w:t>outubro</w:t>
      </w:r>
      <w:r>
        <w:rPr>
          <w:rFonts w:asciiTheme="minorHAnsi" w:hAnsiTheme="minorHAnsi" w:cstheme="minorHAnsi"/>
          <w:sz w:val="22"/>
          <w:szCs w:val="22"/>
          <w:u w:val="none"/>
        </w:rPr>
        <w:t xml:space="preserve"> de </w:t>
      </w:r>
      <w:r w:rsidR="006E680D">
        <w:rPr>
          <w:rFonts w:asciiTheme="minorHAnsi" w:hAnsiTheme="minorHAnsi" w:cstheme="minorHAnsi"/>
          <w:sz w:val="22"/>
          <w:szCs w:val="22"/>
          <w:u w:val="none"/>
        </w:rPr>
        <w:t>2022</w:t>
      </w:r>
      <w:r>
        <w:rPr>
          <w:rFonts w:asciiTheme="minorHAnsi" w:hAnsiTheme="minorHAnsi" w:cstheme="minorHAnsi"/>
          <w:sz w:val="22"/>
          <w:szCs w:val="22"/>
          <w:u w:val="none"/>
        </w:rPr>
        <w:t xml:space="preserve">, sob pena de responsabilização nas esferas civil, penal e administrativa. </w:t>
      </w:r>
    </w:p>
    <w:p w14:paraId="51298ACD" w14:textId="77777777" w:rsidR="00E16E56" w:rsidRDefault="00E16E56">
      <w:pPr>
        <w:pStyle w:val="Recuodecorpodetexto22"/>
        <w:ind w:left="0" w:firstLine="0"/>
        <w:rPr>
          <w:rFonts w:asciiTheme="minorHAnsi" w:hAnsiTheme="minorHAnsi" w:cstheme="minorHAnsi"/>
          <w:sz w:val="22"/>
          <w:szCs w:val="22"/>
        </w:rPr>
      </w:pPr>
    </w:p>
    <w:p w14:paraId="41BECE63" w14:textId="77777777" w:rsidR="00E16E56" w:rsidRDefault="00E16E56">
      <w:pPr>
        <w:pStyle w:val="Recuodecorpodetexto22"/>
        <w:ind w:left="0" w:firstLine="0"/>
        <w:rPr>
          <w:rFonts w:asciiTheme="minorHAnsi" w:hAnsiTheme="minorHAnsi" w:cstheme="minorHAnsi"/>
          <w:sz w:val="22"/>
          <w:szCs w:val="22"/>
        </w:rPr>
      </w:pPr>
    </w:p>
    <w:p w14:paraId="500085BA" w14:textId="77777777" w:rsidR="00E16E56" w:rsidRDefault="00000000">
      <w:pPr>
        <w:pStyle w:val="Recuodecorpodetexto22"/>
        <w:ind w:left="0" w:firstLine="0"/>
        <w:rPr>
          <w:rFonts w:asciiTheme="minorHAnsi" w:hAnsiTheme="minorHAnsi" w:cstheme="minorHAnsi"/>
          <w:sz w:val="22"/>
          <w:szCs w:val="22"/>
        </w:rPr>
      </w:pPr>
      <w:r>
        <w:rPr>
          <w:rFonts w:asciiTheme="minorHAnsi" w:hAnsiTheme="minorHAnsi" w:cstheme="minorHAnsi"/>
          <w:sz w:val="22"/>
          <w:szCs w:val="22"/>
        </w:rPr>
        <w:t>Natal, ______ de ___________________ de _______________.</w:t>
      </w:r>
    </w:p>
    <w:p w14:paraId="3F1721A3" w14:textId="77777777" w:rsidR="00E16E56" w:rsidRDefault="00E16E56">
      <w:pPr>
        <w:pStyle w:val="Recuodecorpodetexto22"/>
        <w:ind w:left="0" w:firstLine="0"/>
        <w:rPr>
          <w:rFonts w:asciiTheme="minorHAnsi" w:hAnsiTheme="minorHAnsi" w:cstheme="minorHAnsi"/>
          <w:sz w:val="22"/>
          <w:szCs w:val="22"/>
        </w:rPr>
      </w:pPr>
    </w:p>
    <w:p w14:paraId="757247B9" w14:textId="77777777" w:rsidR="00E16E56" w:rsidRDefault="00E16E56">
      <w:pPr>
        <w:pStyle w:val="Recuodecorpodetexto22"/>
        <w:ind w:left="0" w:firstLine="0"/>
        <w:rPr>
          <w:rFonts w:asciiTheme="minorHAnsi" w:hAnsiTheme="minorHAnsi" w:cstheme="minorHAnsi"/>
          <w:sz w:val="22"/>
          <w:szCs w:val="22"/>
        </w:rPr>
      </w:pPr>
    </w:p>
    <w:p w14:paraId="3C36786C" w14:textId="77777777" w:rsidR="00E16E56" w:rsidRDefault="00000000">
      <w:pPr>
        <w:pStyle w:val="Recuodecorpodetexto22"/>
        <w:ind w:left="0" w:firstLine="0"/>
        <w:jc w:val="center"/>
        <w:rPr>
          <w:rFonts w:asciiTheme="minorHAnsi" w:hAnsiTheme="minorHAnsi" w:cstheme="minorHAnsi"/>
          <w:sz w:val="22"/>
          <w:szCs w:val="22"/>
        </w:rPr>
      </w:pPr>
      <w:r>
        <w:rPr>
          <w:rFonts w:asciiTheme="minorHAnsi" w:hAnsiTheme="minorHAnsi" w:cstheme="minorHAnsi"/>
          <w:sz w:val="22"/>
          <w:szCs w:val="22"/>
        </w:rPr>
        <w:t>__________________________________</w:t>
      </w:r>
    </w:p>
    <w:p w14:paraId="10B69696" w14:textId="77777777" w:rsidR="00E16E56" w:rsidRDefault="00000000">
      <w:pPr>
        <w:pStyle w:val="Recuodecorpodetexto22"/>
        <w:ind w:left="0" w:firstLine="0"/>
        <w:jc w:val="center"/>
        <w:rPr>
          <w:rFonts w:asciiTheme="minorHAnsi" w:hAnsiTheme="minorHAnsi" w:cstheme="minorHAnsi"/>
          <w:sz w:val="22"/>
          <w:szCs w:val="22"/>
        </w:rPr>
      </w:pPr>
      <w:r>
        <w:rPr>
          <w:rFonts w:asciiTheme="minorHAnsi" w:hAnsiTheme="minorHAnsi" w:cstheme="minorHAnsi"/>
          <w:sz w:val="22"/>
          <w:szCs w:val="22"/>
        </w:rPr>
        <w:t>Assinatura</w:t>
      </w:r>
    </w:p>
    <w:p w14:paraId="47BBB9AE" w14:textId="77777777" w:rsidR="00E16E56" w:rsidRDefault="00E16E56">
      <w:pPr>
        <w:rPr>
          <w:rFonts w:asciiTheme="minorHAnsi" w:hAnsiTheme="minorHAnsi" w:cstheme="minorHAnsi"/>
          <w:sz w:val="22"/>
          <w:szCs w:val="22"/>
        </w:rPr>
      </w:pPr>
    </w:p>
    <w:p w14:paraId="07CF231A" w14:textId="77777777" w:rsidR="00E16E56" w:rsidRDefault="00E16E56">
      <w:pPr>
        <w:rPr>
          <w:rFonts w:asciiTheme="minorHAnsi" w:hAnsiTheme="minorHAnsi" w:cstheme="minorHAnsi"/>
          <w:sz w:val="22"/>
          <w:szCs w:val="22"/>
        </w:rPr>
      </w:pPr>
    </w:p>
    <w:p w14:paraId="30825C96" w14:textId="77777777" w:rsidR="00E16E56" w:rsidRDefault="00E16E56">
      <w:pPr>
        <w:rPr>
          <w:rFonts w:asciiTheme="minorHAnsi" w:hAnsiTheme="minorHAnsi" w:cstheme="minorHAnsi"/>
          <w:sz w:val="22"/>
          <w:szCs w:val="22"/>
        </w:rPr>
      </w:pPr>
    </w:p>
    <w:p w14:paraId="1426AC8E" w14:textId="77777777" w:rsidR="00E16E56" w:rsidRDefault="00E16E56">
      <w:pPr>
        <w:rPr>
          <w:rFonts w:asciiTheme="minorHAnsi" w:hAnsiTheme="minorHAnsi" w:cstheme="minorHAnsi"/>
          <w:sz w:val="22"/>
          <w:szCs w:val="22"/>
        </w:rPr>
      </w:pPr>
    </w:p>
    <w:p w14:paraId="2AB670B2" w14:textId="77777777" w:rsidR="00E16E56" w:rsidRDefault="00E16E56">
      <w:pPr>
        <w:rPr>
          <w:rFonts w:asciiTheme="minorHAnsi" w:hAnsiTheme="minorHAnsi" w:cstheme="minorHAnsi"/>
          <w:sz w:val="22"/>
          <w:szCs w:val="22"/>
        </w:rPr>
      </w:pPr>
    </w:p>
    <w:p w14:paraId="340E1D7A" w14:textId="77777777" w:rsidR="00E16E56" w:rsidRDefault="00E16E56">
      <w:pPr>
        <w:rPr>
          <w:rFonts w:asciiTheme="minorHAnsi" w:hAnsiTheme="minorHAnsi" w:cstheme="minorHAnsi"/>
          <w:sz w:val="22"/>
          <w:szCs w:val="22"/>
        </w:rPr>
      </w:pPr>
    </w:p>
    <w:p w14:paraId="1C8DAFBC" w14:textId="77777777" w:rsidR="00E16E56" w:rsidRDefault="00000000">
      <w:pPr>
        <w:tabs>
          <w:tab w:val="left" w:pos="3274"/>
        </w:tabs>
        <w:jc w:val="center"/>
        <w:rPr>
          <w:rFonts w:asciiTheme="minorHAnsi" w:hAnsiTheme="minorHAnsi" w:cstheme="minorHAnsi"/>
          <w:b/>
          <w:sz w:val="22"/>
          <w:szCs w:val="22"/>
          <w:u w:val="single"/>
        </w:rPr>
      </w:pPr>
      <w:r>
        <w:rPr>
          <w:rFonts w:asciiTheme="minorHAnsi" w:hAnsiTheme="minorHAnsi" w:cstheme="minorHAnsi"/>
          <w:b/>
          <w:sz w:val="22"/>
          <w:szCs w:val="22"/>
          <w:u w:val="single"/>
        </w:rPr>
        <w:lastRenderedPageBreak/>
        <w:t>ANEXO II</w:t>
      </w:r>
    </w:p>
    <w:p w14:paraId="029B6DAE" w14:textId="77777777" w:rsidR="00E16E56" w:rsidRDefault="00E16E56">
      <w:pPr>
        <w:tabs>
          <w:tab w:val="left" w:pos="3274"/>
        </w:tabs>
        <w:jc w:val="center"/>
        <w:rPr>
          <w:rFonts w:asciiTheme="minorHAnsi" w:hAnsiTheme="minorHAnsi" w:cstheme="minorHAnsi"/>
          <w:b/>
          <w:sz w:val="22"/>
          <w:szCs w:val="22"/>
          <w:u w:val="single"/>
        </w:rPr>
      </w:pPr>
    </w:p>
    <w:p w14:paraId="1FCB7066"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noProof/>
          <w:sz w:val="22"/>
          <w:szCs w:val="22"/>
          <w:lang w:eastAsia="pt-BR"/>
        </w:rPr>
        <w:drawing>
          <wp:inline distT="0" distB="0" distL="0" distR="0" wp14:anchorId="2562D9CB" wp14:editId="5C4A1976">
            <wp:extent cx="504825" cy="63055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631031"/>
                    </a:xfrm>
                    <a:prstGeom prst="rect">
                      <a:avLst/>
                    </a:prstGeom>
                    <a:solidFill>
                      <a:srgbClr val="339966"/>
                    </a:solidFill>
                    <a:ln>
                      <a:noFill/>
                    </a:ln>
                  </pic:spPr>
                </pic:pic>
              </a:graphicData>
            </a:graphic>
          </wp:inline>
        </w:drawing>
      </w:r>
    </w:p>
    <w:p w14:paraId="5AA3B7C5"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MINISTÉRIO DA EDUCAÇÃO</w:t>
      </w:r>
    </w:p>
    <w:p w14:paraId="55CDF2AE"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UNIVERSIDADE FEDERAL DO RIO GRANDE DO NORTE</w:t>
      </w:r>
    </w:p>
    <w:p w14:paraId="58E3EF8D" w14:textId="77777777" w:rsidR="00E16E56" w:rsidRDefault="00E16E56">
      <w:pPr>
        <w:tabs>
          <w:tab w:val="left" w:pos="3274"/>
        </w:tabs>
        <w:jc w:val="center"/>
        <w:rPr>
          <w:rFonts w:asciiTheme="minorHAnsi" w:hAnsiTheme="minorHAnsi" w:cstheme="minorHAnsi"/>
          <w:b/>
          <w:sz w:val="22"/>
          <w:szCs w:val="22"/>
        </w:rPr>
      </w:pPr>
    </w:p>
    <w:p w14:paraId="3B69D51B" w14:textId="77777777" w:rsidR="00E16E56" w:rsidRDefault="00000000">
      <w:pPr>
        <w:jc w:val="center"/>
        <w:rPr>
          <w:rFonts w:asciiTheme="minorHAnsi" w:hAnsiTheme="minorHAnsi" w:cstheme="minorHAnsi"/>
          <w:b/>
          <w:sz w:val="22"/>
          <w:szCs w:val="22"/>
        </w:rPr>
      </w:pPr>
      <w:r>
        <w:rPr>
          <w:rFonts w:asciiTheme="minorHAnsi" w:hAnsiTheme="minorHAnsi" w:cstheme="minorHAnsi"/>
          <w:b/>
          <w:sz w:val="22"/>
          <w:szCs w:val="22"/>
        </w:rPr>
        <w:t xml:space="preserve">PROGRAMA E RELAÇÃO DE TEMAS DA DIDÁTICA </w:t>
      </w:r>
    </w:p>
    <w:p w14:paraId="66214153" w14:textId="77777777" w:rsidR="00E16E56" w:rsidRDefault="00E16E56">
      <w:pPr>
        <w:tabs>
          <w:tab w:val="left" w:pos="3274"/>
        </w:tabs>
        <w:jc w:val="center"/>
        <w:rPr>
          <w:rFonts w:asciiTheme="minorHAnsi" w:hAnsiTheme="minorHAnsi" w:cstheme="minorHAnsi"/>
          <w:b/>
          <w:sz w:val="22"/>
          <w:szCs w:val="22"/>
        </w:rPr>
      </w:pPr>
    </w:p>
    <w:p w14:paraId="24D40929"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UNIDADE:</w:t>
      </w:r>
    </w:p>
    <w:p w14:paraId="757034F8"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Endereço da Unidade:</w:t>
      </w:r>
    </w:p>
    <w:p w14:paraId="6CAD0E72"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CEP:</w:t>
      </w:r>
    </w:p>
    <w:p w14:paraId="46100B19"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Fone:</w:t>
      </w:r>
    </w:p>
    <w:p w14:paraId="70869645"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E-mail:</w:t>
      </w:r>
    </w:p>
    <w:p w14:paraId="763FCD40" w14:textId="77777777" w:rsidR="00E16E56" w:rsidRDefault="00E16E56">
      <w:pPr>
        <w:jc w:val="both"/>
        <w:rPr>
          <w:rFonts w:asciiTheme="minorHAnsi" w:hAnsiTheme="minorHAnsi" w:cstheme="minorHAns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521"/>
      </w:tblGrid>
      <w:tr w:rsidR="00E16E56" w14:paraId="2706A820" w14:textId="77777777">
        <w:tc>
          <w:tcPr>
            <w:tcW w:w="2943" w:type="dxa"/>
          </w:tcPr>
          <w:p w14:paraId="08B1F794"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EDITAL 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w:t>
            </w:r>
          </w:p>
        </w:tc>
        <w:tc>
          <w:tcPr>
            <w:tcW w:w="6521" w:type="dxa"/>
          </w:tcPr>
          <w:p w14:paraId="2E73AED3" w14:textId="77777777" w:rsidR="00E16E56" w:rsidRDefault="00E16E56">
            <w:pPr>
              <w:spacing w:after="0" w:line="240" w:lineRule="auto"/>
              <w:jc w:val="both"/>
              <w:rPr>
                <w:rFonts w:asciiTheme="minorHAnsi" w:hAnsiTheme="minorHAnsi" w:cstheme="minorHAnsi"/>
                <w:b/>
                <w:sz w:val="22"/>
                <w:szCs w:val="22"/>
              </w:rPr>
            </w:pPr>
          </w:p>
        </w:tc>
      </w:tr>
      <w:tr w:rsidR="00E16E56" w14:paraId="5855F346" w14:textId="77777777">
        <w:tc>
          <w:tcPr>
            <w:tcW w:w="2943" w:type="dxa"/>
          </w:tcPr>
          <w:p w14:paraId="456C9470"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CARREIRA:</w:t>
            </w:r>
          </w:p>
        </w:tc>
        <w:tc>
          <w:tcPr>
            <w:tcW w:w="6521" w:type="dxa"/>
          </w:tcPr>
          <w:p w14:paraId="71876B18"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 MAGISTÉRIO SUPERIOR    (    ) MAGISTÉRIO EBTT</w:t>
            </w:r>
          </w:p>
          <w:p w14:paraId="732472D3"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 PROFISSIONAL DE NÍVEL SUPERIOR ESPECIALIZADO</w:t>
            </w:r>
          </w:p>
        </w:tc>
      </w:tr>
      <w:tr w:rsidR="00E16E56" w14:paraId="0FB3AF86" w14:textId="77777777">
        <w:tc>
          <w:tcPr>
            <w:tcW w:w="2943" w:type="dxa"/>
          </w:tcPr>
          <w:p w14:paraId="7462B08C"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ÁREA DE CONHECIMENTO</w:t>
            </w:r>
          </w:p>
        </w:tc>
        <w:tc>
          <w:tcPr>
            <w:tcW w:w="6521" w:type="dxa"/>
          </w:tcPr>
          <w:p w14:paraId="091BEF30" w14:textId="77777777" w:rsidR="00E16E56" w:rsidRDefault="00E16E56">
            <w:pPr>
              <w:spacing w:after="0" w:line="240" w:lineRule="auto"/>
              <w:jc w:val="both"/>
              <w:rPr>
                <w:rFonts w:asciiTheme="minorHAnsi" w:hAnsiTheme="minorHAnsi" w:cstheme="minorHAnsi"/>
                <w:b/>
                <w:sz w:val="22"/>
                <w:szCs w:val="22"/>
              </w:rPr>
            </w:pPr>
          </w:p>
        </w:tc>
      </w:tr>
    </w:tbl>
    <w:p w14:paraId="7B616C29" w14:textId="1E23CFBE" w:rsidR="00E16E56" w:rsidRDefault="00E16E56">
      <w:pPr>
        <w:rPr>
          <w:rFonts w:asciiTheme="minorHAnsi" w:hAnsiTheme="minorHAnsi" w:cstheme="minorHAnsi"/>
          <w:sz w:val="22"/>
          <w:szCs w:val="2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4"/>
      </w:tblGrid>
      <w:tr w:rsidR="00F51D77" w14:paraId="5C72848D" w14:textId="77777777" w:rsidTr="0040154C">
        <w:trPr>
          <w:trHeight w:val="212"/>
        </w:trPr>
        <w:tc>
          <w:tcPr>
            <w:tcW w:w="9514" w:type="dxa"/>
          </w:tcPr>
          <w:p w14:paraId="1D68E6FF" w14:textId="09B9139E" w:rsidR="00F51D77" w:rsidRDefault="00F51D77" w:rsidP="0040154C">
            <w:pPr>
              <w:rPr>
                <w:rFonts w:asciiTheme="minorHAnsi" w:hAnsiTheme="minorHAnsi" w:cstheme="minorHAnsi"/>
                <w:b/>
                <w:sz w:val="22"/>
                <w:szCs w:val="22"/>
                <w:u w:val="single"/>
              </w:rPr>
            </w:pPr>
            <w:r>
              <w:rPr>
                <w:rFonts w:asciiTheme="minorHAnsi" w:hAnsiTheme="minorHAnsi" w:cstheme="minorHAnsi"/>
                <w:b/>
                <w:sz w:val="22"/>
                <w:szCs w:val="22"/>
              </w:rPr>
              <w:t>PROGRAMA DA PROVA ESCRITA (CASO HAJA, A DEPENDER DO NÚMERO DE INSCRITOS)</w:t>
            </w:r>
          </w:p>
        </w:tc>
      </w:tr>
      <w:tr w:rsidR="00F51D77" w14:paraId="220F1C19" w14:textId="77777777" w:rsidTr="0040154C">
        <w:trPr>
          <w:trHeight w:val="2278"/>
        </w:trPr>
        <w:tc>
          <w:tcPr>
            <w:tcW w:w="9514" w:type="dxa"/>
          </w:tcPr>
          <w:p w14:paraId="071DECB9" w14:textId="6C5DCA53" w:rsidR="00F51D77" w:rsidRDefault="00F51D77" w:rsidP="0040154C">
            <w:pPr>
              <w:rPr>
                <w:rFonts w:asciiTheme="minorHAnsi" w:hAnsiTheme="minorHAnsi" w:cstheme="minorHAnsi"/>
                <w:sz w:val="22"/>
                <w:szCs w:val="22"/>
              </w:rPr>
            </w:pPr>
          </w:p>
        </w:tc>
      </w:tr>
    </w:tbl>
    <w:p w14:paraId="5EE5745D" w14:textId="2612A170" w:rsidR="00F51D77" w:rsidRDefault="00F51D77">
      <w:pPr>
        <w:rPr>
          <w:rFonts w:asciiTheme="minorHAnsi" w:hAnsiTheme="minorHAnsi" w:cstheme="minorHAnsi"/>
          <w:sz w:val="22"/>
          <w:szCs w:val="2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4"/>
      </w:tblGrid>
      <w:tr w:rsidR="00E16E56" w14:paraId="28D98C8A" w14:textId="77777777">
        <w:trPr>
          <w:trHeight w:val="212"/>
        </w:trPr>
        <w:tc>
          <w:tcPr>
            <w:tcW w:w="9514" w:type="dxa"/>
          </w:tcPr>
          <w:p w14:paraId="637F61D8" w14:textId="77777777" w:rsidR="00E16E56" w:rsidRDefault="00000000">
            <w:pPr>
              <w:rPr>
                <w:rFonts w:asciiTheme="minorHAnsi" w:hAnsiTheme="minorHAnsi" w:cstheme="minorHAnsi"/>
                <w:b/>
                <w:sz w:val="22"/>
                <w:szCs w:val="22"/>
                <w:u w:val="single"/>
              </w:rPr>
            </w:pPr>
            <w:r>
              <w:rPr>
                <w:rFonts w:asciiTheme="minorHAnsi" w:hAnsiTheme="minorHAnsi" w:cstheme="minorHAnsi"/>
                <w:b/>
                <w:sz w:val="22"/>
                <w:szCs w:val="22"/>
              </w:rPr>
              <w:t>RELAÇÃO DE TEMAS PARA PROVA DIDÁTICA</w:t>
            </w:r>
          </w:p>
        </w:tc>
      </w:tr>
      <w:tr w:rsidR="00E16E56" w14:paraId="73BD786F" w14:textId="77777777">
        <w:trPr>
          <w:trHeight w:val="2278"/>
        </w:trPr>
        <w:tc>
          <w:tcPr>
            <w:tcW w:w="9514" w:type="dxa"/>
          </w:tcPr>
          <w:p w14:paraId="0E623503"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1.</w:t>
            </w:r>
          </w:p>
          <w:p w14:paraId="68985D00"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2.</w:t>
            </w:r>
          </w:p>
          <w:p w14:paraId="3834A995"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3.</w:t>
            </w:r>
          </w:p>
          <w:p w14:paraId="575A9823"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4.</w:t>
            </w:r>
          </w:p>
          <w:p w14:paraId="498B5CD8"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5.</w:t>
            </w:r>
          </w:p>
          <w:p w14:paraId="0275940D"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6.</w:t>
            </w:r>
          </w:p>
        </w:tc>
      </w:tr>
    </w:tbl>
    <w:p w14:paraId="46C21FA1" w14:textId="77777777" w:rsidR="00E16E56" w:rsidRDefault="00E16E56">
      <w:pPr>
        <w:tabs>
          <w:tab w:val="left" w:pos="3274"/>
        </w:tabs>
        <w:jc w:val="center"/>
        <w:rPr>
          <w:rFonts w:asciiTheme="minorHAnsi" w:hAnsiTheme="minorHAnsi" w:cstheme="minorHAnsi"/>
          <w:b/>
          <w:sz w:val="22"/>
          <w:szCs w:val="22"/>
        </w:rPr>
      </w:pPr>
    </w:p>
    <w:p w14:paraId="4FB0E10E" w14:textId="77777777" w:rsidR="00E16E56" w:rsidRDefault="00000000">
      <w:pPr>
        <w:tabs>
          <w:tab w:val="left" w:pos="3274"/>
        </w:tabs>
        <w:jc w:val="center"/>
        <w:rPr>
          <w:rFonts w:asciiTheme="minorHAnsi" w:hAnsiTheme="minorHAnsi" w:cstheme="minorHAnsi"/>
          <w:b/>
          <w:sz w:val="22"/>
          <w:szCs w:val="22"/>
          <w:u w:val="single"/>
        </w:rPr>
      </w:pPr>
      <w:r>
        <w:rPr>
          <w:rFonts w:asciiTheme="minorHAnsi" w:hAnsiTheme="minorHAnsi" w:cstheme="minorHAnsi"/>
          <w:b/>
          <w:sz w:val="22"/>
          <w:szCs w:val="22"/>
          <w:u w:val="single"/>
        </w:rPr>
        <w:lastRenderedPageBreak/>
        <w:t>ANEXO III</w:t>
      </w:r>
    </w:p>
    <w:p w14:paraId="4FB6A3DD" w14:textId="77777777" w:rsidR="00E16E56" w:rsidRDefault="00E16E56">
      <w:pPr>
        <w:tabs>
          <w:tab w:val="left" w:pos="3274"/>
        </w:tabs>
        <w:jc w:val="center"/>
        <w:rPr>
          <w:rFonts w:asciiTheme="minorHAnsi" w:hAnsiTheme="minorHAnsi" w:cstheme="minorHAnsi"/>
          <w:b/>
          <w:sz w:val="22"/>
          <w:szCs w:val="22"/>
          <w:u w:val="single"/>
        </w:rPr>
      </w:pPr>
    </w:p>
    <w:p w14:paraId="2CB93498"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noProof/>
          <w:sz w:val="22"/>
          <w:szCs w:val="22"/>
          <w:lang w:eastAsia="pt-BR"/>
        </w:rPr>
        <w:drawing>
          <wp:inline distT="0" distB="0" distL="0" distR="0" wp14:anchorId="21BFA01B" wp14:editId="4F6DF649">
            <wp:extent cx="504825" cy="630555"/>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631031"/>
                    </a:xfrm>
                    <a:prstGeom prst="rect">
                      <a:avLst/>
                    </a:prstGeom>
                    <a:solidFill>
                      <a:srgbClr val="339966"/>
                    </a:solidFill>
                    <a:ln>
                      <a:noFill/>
                    </a:ln>
                  </pic:spPr>
                </pic:pic>
              </a:graphicData>
            </a:graphic>
          </wp:inline>
        </w:drawing>
      </w:r>
    </w:p>
    <w:p w14:paraId="582386DB"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MINISTÉRIO DA EDUCAÇÃO</w:t>
      </w:r>
    </w:p>
    <w:p w14:paraId="65F95F04"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UNIVERSIDADE FEDERAL DO RIO GRANDE DO NORTE</w:t>
      </w:r>
    </w:p>
    <w:p w14:paraId="2ABF0607" w14:textId="77777777" w:rsidR="00E16E56" w:rsidRDefault="00E16E56">
      <w:pPr>
        <w:tabs>
          <w:tab w:val="left" w:pos="3274"/>
        </w:tabs>
        <w:jc w:val="center"/>
        <w:rPr>
          <w:rFonts w:asciiTheme="minorHAnsi" w:hAnsiTheme="minorHAnsi" w:cstheme="minorHAnsi"/>
          <w:b/>
          <w:sz w:val="22"/>
          <w:szCs w:val="22"/>
        </w:rPr>
      </w:pPr>
    </w:p>
    <w:p w14:paraId="7D5711C2" w14:textId="77777777" w:rsidR="00E16E56" w:rsidRDefault="00000000">
      <w:pPr>
        <w:tabs>
          <w:tab w:val="left" w:pos="3274"/>
        </w:tabs>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xml:space="preserve">COMISSÃO DE SELEÇÃO E CALENDÁRIO DE PROVAS </w:t>
      </w:r>
    </w:p>
    <w:p w14:paraId="105129CE" w14:textId="77777777" w:rsidR="00E16E56" w:rsidRDefault="00000000">
      <w:pPr>
        <w:tabs>
          <w:tab w:val="left" w:pos="3274"/>
        </w:tabs>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(COM ATÉ 12 CANDIDATOS INSCRITOS)</w:t>
      </w:r>
    </w:p>
    <w:p w14:paraId="14BD6DB9" w14:textId="77777777" w:rsidR="00E16E56" w:rsidRDefault="00E16E56">
      <w:pPr>
        <w:tabs>
          <w:tab w:val="left" w:pos="3274"/>
        </w:tabs>
        <w:spacing w:after="0" w:line="240" w:lineRule="auto"/>
        <w:jc w:val="center"/>
        <w:rPr>
          <w:rFonts w:asciiTheme="minorHAnsi" w:eastAsia="NSimSun" w:hAnsiTheme="minorHAnsi" w:cstheme="minorHAnsi"/>
          <w:b/>
          <w:kern w:val="2"/>
          <w:sz w:val="22"/>
          <w:szCs w:val="22"/>
          <w:lang w:eastAsia="zh-CN" w:bidi="hi-IN"/>
        </w:rPr>
      </w:pPr>
    </w:p>
    <w:p w14:paraId="42271A4A" w14:textId="77777777" w:rsidR="00E16E56" w:rsidRDefault="00E16E56">
      <w:pPr>
        <w:tabs>
          <w:tab w:val="left" w:pos="3274"/>
        </w:tabs>
        <w:spacing w:after="0" w:line="240" w:lineRule="auto"/>
        <w:jc w:val="center"/>
        <w:rPr>
          <w:rFonts w:asciiTheme="minorHAnsi" w:eastAsia="NSimSun" w:hAnsiTheme="minorHAnsi" w:cstheme="minorHAnsi"/>
          <w:b/>
          <w:kern w:val="2"/>
          <w:sz w:val="22"/>
          <w:szCs w:val="22"/>
          <w:lang w:eastAsia="zh-CN" w:bidi="hi-IN"/>
        </w:rPr>
      </w:pPr>
    </w:p>
    <w:p w14:paraId="712858AE" w14:textId="77777777" w:rsidR="00E16E56" w:rsidRDefault="00000000">
      <w:pPr>
        <w:spacing w:after="0" w:line="240" w:lineRule="auto"/>
        <w:jc w:val="both"/>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xml:space="preserve">UNIDADE: </w:t>
      </w:r>
    </w:p>
    <w:p w14:paraId="33DEF636" w14:textId="77777777" w:rsidR="00E16E56" w:rsidRDefault="00000000">
      <w:pPr>
        <w:spacing w:after="0" w:line="240" w:lineRule="auto"/>
        <w:jc w:val="both"/>
        <w:rPr>
          <w:rFonts w:asciiTheme="minorHAnsi" w:eastAsia="NSimSun" w:hAnsiTheme="minorHAnsi" w:cstheme="minorHAnsi"/>
          <w:color w:val="0070C0"/>
          <w:kern w:val="2"/>
          <w:sz w:val="22"/>
          <w:szCs w:val="22"/>
          <w:lang w:eastAsia="zh-CN" w:bidi="hi-IN"/>
        </w:rPr>
      </w:pPr>
      <w:r>
        <w:rPr>
          <w:rFonts w:asciiTheme="minorHAnsi" w:eastAsia="NSimSun" w:hAnsiTheme="minorHAnsi" w:cstheme="minorHAnsi"/>
          <w:b/>
          <w:kern w:val="2"/>
          <w:sz w:val="22"/>
          <w:szCs w:val="22"/>
          <w:lang w:eastAsia="zh-CN" w:bidi="hi-IN"/>
        </w:rPr>
        <w:t xml:space="preserve">Endereço da Unidade: </w:t>
      </w:r>
    </w:p>
    <w:p w14:paraId="0B9837C8" w14:textId="77777777" w:rsidR="00E16E56" w:rsidRDefault="00000000">
      <w:pPr>
        <w:spacing w:after="0" w:line="240" w:lineRule="auto"/>
        <w:jc w:val="both"/>
        <w:rPr>
          <w:rFonts w:asciiTheme="minorHAnsi" w:eastAsia="NSimSun" w:hAnsiTheme="minorHAnsi" w:cstheme="minorHAnsi"/>
          <w:color w:val="FF0000"/>
          <w:kern w:val="2"/>
          <w:sz w:val="22"/>
          <w:szCs w:val="22"/>
          <w:lang w:eastAsia="zh-CN" w:bidi="hi-IN"/>
        </w:rPr>
      </w:pPr>
      <w:r>
        <w:rPr>
          <w:rFonts w:asciiTheme="minorHAnsi" w:eastAsia="NSimSun" w:hAnsiTheme="minorHAnsi" w:cstheme="minorHAnsi"/>
          <w:b/>
          <w:kern w:val="2"/>
          <w:sz w:val="22"/>
          <w:szCs w:val="22"/>
          <w:lang w:eastAsia="zh-CN" w:bidi="hi-IN"/>
        </w:rPr>
        <w:t xml:space="preserve">CEP: </w:t>
      </w:r>
    </w:p>
    <w:p w14:paraId="69A0B60A" w14:textId="77777777" w:rsidR="00E16E56" w:rsidRDefault="00000000">
      <w:pPr>
        <w:spacing w:after="0" w:line="240" w:lineRule="auto"/>
        <w:jc w:val="both"/>
        <w:rPr>
          <w:rFonts w:asciiTheme="minorHAnsi" w:eastAsia="NSimSun" w:hAnsiTheme="minorHAnsi" w:cstheme="minorHAnsi"/>
          <w:kern w:val="2"/>
          <w:sz w:val="22"/>
          <w:szCs w:val="22"/>
          <w:lang w:eastAsia="zh-CN" w:bidi="hi-IN"/>
        </w:rPr>
      </w:pPr>
      <w:r>
        <w:rPr>
          <w:rFonts w:asciiTheme="minorHAnsi" w:eastAsia="NSimSun" w:hAnsiTheme="minorHAnsi" w:cstheme="minorHAnsi"/>
          <w:b/>
          <w:kern w:val="2"/>
          <w:sz w:val="22"/>
          <w:szCs w:val="22"/>
          <w:lang w:eastAsia="zh-CN" w:bidi="hi-IN"/>
        </w:rPr>
        <w:t xml:space="preserve">Fone: </w:t>
      </w:r>
    </w:p>
    <w:p w14:paraId="55749B49" w14:textId="77777777" w:rsidR="00E16E56" w:rsidRDefault="00000000">
      <w:pPr>
        <w:spacing w:after="0" w:line="240" w:lineRule="auto"/>
        <w:jc w:val="both"/>
        <w:rPr>
          <w:rFonts w:asciiTheme="minorHAnsi" w:eastAsia="NSimSun" w:hAnsiTheme="minorHAnsi" w:cstheme="minorHAnsi"/>
          <w:kern w:val="2"/>
          <w:sz w:val="22"/>
          <w:szCs w:val="22"/>
          <w:lang w:eastAsia="zh-CN" w:bidi="hi-IN"/>
        </w:rPr>
      </w:pPr>
      <w:r>
        <w:rPr>
          <w:rFonts w:asciiTheme="minorHAnsi" w:eastAsia="NSimSun" w:hAnsiTheme="minorHAnsi" w:cstheme="minorHAnsi"/>
          <w:b/>
          <w:kern w:val="2"/>
          <w:sz w:val="22"/>
          <w:szCs w:val="22"/>
          <w:lang w:eastAsia="zh-CN" w:bidi="hi-IN"/>
        </w:rPr>
        <w:t xml:space="preserve">E-mail: </w:t>
      </w:r>
    </w:p>
    <w:p w14:paraId="757630CF" w14:textId="77777777" w:rsidR="00E16E56" w:rsidRDefault="00E16E56">
      <w:pPr>
        <w:spacing w:after="0" w:line="240" w:lineRule="auto"/>
        <w:jc w:val="both"/>
        <w:rPr>
          <w:rFonts w:asciiTheme="minorHAnsi" w:eastAsia="NSimSun" w:hAnsiTheme="minorHAnsi" w:cstheme="minorHAnsi"/>
          <w:b/>
          <w:kern w:val="2"/>
          <w:sz w:val="22"/>
          <w:szCs w:val="22"/>
          <w:lang w:eastAsia="zh-CN" w:bidi="hi-IN"/>
        </w:rPr>
      </w:pPr>
    </w:p>
    <w:p w14:paraId="523B679D" w14:textId="77777777" w:rsidR="00E16E56" w:rsidRDefault="00E16E56">
      <w:pPr>
        <w:spacing w:after="0" w:line="240" w:lineRule="auto"/>
        <w:jc w:val="both"/>
        <w:rPr>
          <w:rFonts w:asciiTheme="minorHAnsi" w:eastAsia="NSimSun" w:hAnsiTheme="minorHAnsi" w:cstheme="minorHAnsi"/>
          <w:b/>
          <w:kern w:val="2"/>
          <w:sz w:val="22"/>
          <w:szCs w:val="22"/>
          <w:lang w:eastAsia="zh-CN" w:bidi="hi-IN"/>
        </w:rPr>
      </w:pPr>
    </w:p>
    <w:tbl>
      <w:tblPr>
        <w:tblW w:w="9923" w:type="dxa"/>
        <w:tblInd w:w="-5" w:type="dxa"/>
        <w:tblLayout w:type="fixed"/>
        <w:tblLook w:val="04A0" w:firstRow="1" w:lastRow="0" w:firstColumn="1" w:lastColumn="0" w:noHBand="0" w:noVBand="1"/>
      </w:tblPr>
      <w:tblGrid>
        <w:gridCol w:w="2943"/>
        <w:gridCol w:w="6980"/>
      </w:tblGrid>
      <w:tr w:rsidR="00E16E56" w14:paraId="0C60C332" w14:textId="77777777">
        <w:tc>
          <w:tcPr>
            <w:tcW w:w="2943" w:type="dxa"/>
            <w:tcBorders>
              <w:top w:val="single" w:sz="4" w:space="0" w:color="000000"/>
              <w:left w:val="single" w:sz="4" w:space="0" w:color="000000"/>
              <w:bottom w:val="single" w:sz="4" w:space="0" w:color="000000"/>
              <w:right w:val="single" w:sz="4" w:space="0" w:color="000000"/>
            </w:tcBorders>
          </w:tcPr>
          <w:p w14:paraId="4C02D9F6" w14:textId="77777777" w:rsidR="00E16E56" w:rsidRDefault="00000000">
            <w:pPr>
              <w:widowControl w:val="0"/>
              <w:spacing w:after="0" w:line="240" w:lineRule="auto"/>
              <w:jc w:val="both"/>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EDITAL N</w:t>
            </w:r>
            <w:r>
              <w:rPr>
                <w:rFonts w:asciiTheme="minorHAnsi" w:eastAsia="NSimSun" w:hAnsiTheme="minorHAnsi" w:cstheme="minorHAnsi"/>
                <w:b/>
                <w:kern w:val="2"/>
                <w:sz w:val="22"/>
                <w:szCs w:val="22"/>
                <w:u w:val="single"/>
                <w:vertAlign w:val="superscript"/>
                <w:lang w:eastAsia="zh-CN" w:bidi="hi-IN"/>
              </w:rPr>
              <w:t>o</w:t>
            </w:r>
            <w:r>
              <w:rPr>
                <w:rFonts w:asciiTheme="minorHAnsi" w:eastAsia="NSimSun" w:hAnsiTheme="minorHAnsi" w:cstheme="minorHAnsi"/>
                <w:b/>
                <w:kern w:val="2"/>
                <w:sz w:val="22"/>
                <w:szCs w:val="22"/>
                <w:lang w:eastAsia="zh-CN" w:bidi="hi-IN"/>
              </w:rPr>
              <w:t>:</w:t>
            </w:r>
          </w:p>
        </w:tc>
        <w:tc>
          <w:tcPr>
            <w:tcW w:w="6980" w:type="dxa"/>
            <w:tcBorders>
              <w:top w:val="single" w:sz="4" w:space="0" w:color="000000"/>
              <w:left w:val="single" w:sz="4" w:space="0" w:color="000000"/>
              <w:bottom w:val="single" w:sz="4" w:space="0" w:color="000000"/>
              <w:right w:val="single" w:sz="4" w:space="0" w:color="000000"/>
            </w:tcBorders>
          </w:tcPr>
          <w:p w14:paraId="247089BC" w14:textId="77777777" w:rsidR="00E16E56" w:rsidRDefault="00000000">
            <w:pPr>
              <w:widowControl w:val="0"/>
              <w:spacing w:after="0" w:line="240" w:lineRule="auto"/>
              <w:jc w:val="both"/>
              <w:rPr>
                <w:rFonts w:asciiTheme="minorHAnsi" w:eastAsia="NSimSun" w:hAnsiTheme="minorHAnsi" w:cstheme="minorHAnsi"/>
                <w:b/>
                <w:kern w:val="2"/>
                <w:sz w:val="22"/>
                <w:szCs w:val="22"/>
                <w:lang w:eastAsia="zh-CN" w:bidi="hi-IN"/>
              </w:rPr>
            </w:pPr>
            <w:r>
              <w:rPr>
                <w:rFonts w:asciiTheme="minorHAnsi" w:eastAsia="NSimSun" w:hAnsiTheme="minorHAnsi" w:cstheme="minorHAnsi"/>
                <w:b/>
                <w:color w:val="0000FF"/>
                <w:kern w:val="2"/>
                <w:sz w:val="22"/>
                <w:szCs w:val="22"/>
                <w:lang w:eastAsia="zh-CN" w:bidi="hi-IN"/>
              </w:rPr>
              <w:t>___/_______-PROGESP</w:t>
            </w:r>
          </w:p>
        </w:tc>
      </w:tr>
      <w:tr w:rsidR="00E16E56" w14:paraId="2C5EEE08" w14:textId="77777777">
        <w:tc>
          <w:tcPr>
            <w:tcW w:w="2943" w:type="dxa"/>
            <w:tcBorders>
              <w:top w:val="single" w:sz="4" w:space="0" w:color="000000"/>
              <w:left w:val="single" w:sz="4" w:space="0" w:color="000000"/>
              <w:bottom w:val="single" w:sz="4" w:space="0" w:color="000000"/>
              <w:right w:val="single" w:sz="4" w:space="0" w:color="000000"/>
            </w:tcBorders>
          </w:tcPr>
          <w:p w14:paraId="772D1D18" w14:textId="77777777" w:rsidR="00E16E56" w:rsidRDefault="00000000">
            <w:pPr>
              <w:widowControl w:val="0"/>
              <w:spacing w:after="0" w:line="240" w:lineRule="auto"/>
              <w:jc w:val="both"/>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CARREIRA:</w:t>
            </w:r>
          </w:p>
        </w:tc>
        <w:tc>
          <w:tcPr>
            <w:tcW w:w="6980" w:type="dxa"/>
            <w:tcBorders>
              <w:top w:val="single" w:sz="4" w:space="0" w:color="000000"/>
              <w:left w:val="single" w:sz="4" w:space="0" w:color="000000"/>
              <w:bottom w:val="single" w:sz="4" w:space="0" w:color="000000"/>
              <w:right w:val="single" w:sz="4" w:space="0" w:color="000000"/>
            </w:tcBorders>
          </w:tcPr>
          <w:p w14:paraId="18C209F2" w14:textId="77777777" w:rsidR="00E16E56" w:rsidRDefault="00000000">
            <w:pPr>
              <w:widowControl w:val="0"/>
              <w:spacing w:after="0" w:line="240" w:lineRule="auto"/>
              <w:jc w:val="both"/>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xml:space="preserve">( </w:t>
            </w:r>
            <w:r>
              <w:rPr>
                <w:rFonts w:asciiTheme="minorHAnsi" w:eastAsia="NSimSun" w:hAnsiTheme="minorHAnsi" w:cstheme="minorHAnsi"/>
                <w:b/>
                <w:color w:val="0070C0"/>
                <w:kern w:val="2"/>
                <w:sz w:val="22"/>
                <w:szCs w:val="22"/>
                <w:lang w:eastAsia="zh-CN" w:bidi="hi-IN"/>
              </w:rPr>
              <w:t xml:space="preserve">   </w:t>
            </w:r>
            <w:r>
              <w:rPr>
                <w:rFonts w:asciiTheme="minorHAnsi" w:eastAsia="NSimSun" w:hAnsiTheme="minorHAnsi" w:cstheme="minorHAnsi"/>
                <w:b/>
                <w:kern w:val="2"/>
                <w:sz w:val="22"/>
                <w:szCs w:val="22"/>
                <w:lang w:eastAsia="zh-CN" w:bidi="hi-IN"/>
              </w:rPr>
              <w:t>) MAGISTÉRIO SUPERIOR    (    ) MAGISTÉRIO EBTT</w:t>
            </w:r>
          </w:p>
          <w:p w14:paraId="670455DD" w14:textId="77777777" w:rsidR="00E16E56" w:rsidRDefault="00000000">
            <w:pPr>
              <w:widowControl w:val="0"/>
              <w:spacing w:after="0" w:line="240" w:lineRule="auto"/>
              <w:jc w:val="both"/>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 PROFISSIONAL DE NÍVEL SUPERIOR ESPECIALIZADO</w:t>
            </w:r>
          </w:p>
        </w:tc>
      </w:tr>
      <w:tr w:rsidR="00E16E56" w14:paraId="5B33E1CC" w14:textId="77777777">
        <w:tc>
          <w:tcPr>
            <w:tcW w:w="2943" w:type="dxa"/>
            <w:tcBorders>
              <w:top w:val="single" w:sz="4" w:space="0" w:color="000000"/>
              <w:left w:val="single" w:sz="4" w:space="0" w:color="000000"/>
              <w:bottom w:val="single" w:sz="4" w:space="0" w:color="000000"/>
              <w:right w:val="single" w:sz="4" w:space="0" w:color="000000"/>
            </w:tcBorders>
          </w:tcPr>
          <w:p w14:paraId="50DE6E37" w14:textId="77777777" w:rsidR="00E16E56" w:rsidRDefault="00000000">
            <w:pPr>
              <w:widowControl w:val="0"/>
              <w:spacing w:after="0" w:line="240" w:lineRule="auto"/>
              <w:jc w:val="both"/>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ÁREA DE CONHECIMENTO</w:t>
            </w:r>
          </w:p>
        </w:tc>
        <w:tc>
          <w:tcPr>
            <w:tcW w:w="6980" w:type="dxa"/>
            <w:tcBorders>
              <w:top w:val="single" w:sz="4" w:space="0" w:color="000000"/>
              <w:left w:val="single" w:sz="4" w:space="0" w:color="000000"/>
              <w:bottom w:val="single" w:sz="4" w:space="0" w:color="000000"/>
              <w:right w:val="single" w:sz="4" w:space="0" w:color="000000"/>
            </w:tcBorders>
          </w:tcPr>
          <w:p w14:paraId="00370E80" w14:textId="77777777" w:rsidR="00E16E56" w:rsidRDefault="00E16E56">
            <w:pPr>
              <w:widowControl w:val="0"/>
              <w:spacing w:after="0" w:line="240" w:lineRule="auto"/>
              <w:jc w:val="both"/>
              <w:rPr>
                <w:rFonts w:asciiTheme="minorHAnsi" w:eastAsia="NSimSun" w:hAnsiTheme="minorHAnsi" w:cstheme="minorHAnsi"/>
                <w:b/>
                <w:color w:val="0070C0"/>
                <w:kern w:val="2"/>
                <w:sz w:val="22"/>
                <w:szCs w:val="22"/>
                <w:lang w:eastAsia="zh-CN" w:bidi="hi-IN"/>
              </w:rPr>
            </w:pPr>
          </w:p>
        </w:tc>
      </w:tr>
    </w:tbl>
    <w:p w14:paraId="706A29C5" w14:textId="77777777" w:rsidR="00E16E56" w:rsidRDefault="00E16E56">
      <w:pPr>
        <w:tabs>
          <w:tab w:val="left" w:pos="3274"/>
        </w:tabs>
        <w:spacing w:after="0" w:line="240" w:lineRule="auto"/>
        <w:jc w:val="center"/>
        <w:rPr>
          <w:rFonts w:asciiTheme="minorHAnsi" w:eastAsia="NSimSun" w:hAnsiTheme="minorHAnsi" w:cstheme="minorHAnsi"/>
          <w:b/>
          <w:kern w:val="2"/>
          <w:sz w:val="22"/>
          <w:szCs w:val="22"/>
          <w:lang w:eastAsia="zh-CN" w:bidi="hi-IN"/>
        </w:rPr>
      </w:pPr>
    </w:p>
    <w:tbl>
      <w:tblPr>
        <w:tblW w:w="9923" w:type="dxa"/>
        <w:tblInd w:w="-5" w:type="dxa"/>
        <w:tblLayout w:type="fixed"/>
        <w:tblLook w:val="04A0" w:firstRow="1" w:lastRow="0" w:firstColumn="1" w:lastColumn="0" w:noHBand="0" w:noVBand="1"/>
      </w:tblPr>
      <w:tblGrid>
        <w:gridCol w:w="4428"/>
        <w:gridCol w:w="5495"/>
      </w:tblGrid>
      <w:tr w:rsidR="00E16E56" w14:paraId="75A09D74" w14:textId="77777777">
        <w:tc>
          <w:tcPr>
            <w:tcW w:w="4428" w:type="dxa"/>
            <w:tcBorders>
              <w:top w:val="single" w:sz="4" w:space="0" w:color="000000"/>
              <w:left w:val="single" w:sz="4" w:space="0" w:color="000000"/>
              <w:bottom w:val="single" w:sz="4" w:space="0" w:color="000000"/>
            </w:tcBorders>
          </w:tcPr>
          <w:p w14:paraId="33D170EA" w14:textId="77777777" w:rsidR="00E16E56" w:rsidRDefault="00000000">
            <w:pPr>
              <w:widowControl w:val="0"/>
              <w:snapToGrid w:val="0"/>
              <w:spacing w:after="0" w:line="240" w:lineRule="auto"/>
              <w:rPr>
                <w:rFonts w:asciiTheme="minorHAnsi" w:eastAsia="NSimSun" w:hAnsiTheme="minorHAnsi" w:cstheme="minorHAnsi"/>
                <w:b/>
                <w:kern w:val="2"/>
                <w:sz w:val="22"/>
                <w:szCs w:val="22"/>
                <w:u w:val="single"/>
                <w:lang w:eastAsia="zh-CN" w:bidi="hi-IN"/>
              </w:rPr>
            </w:pPr>
            <w:r>
              <w:rPr>
                <w:rFonts w:asciiTheme="minorHAnsi" w:eastAsia="NSimSun" w:hAnsiTheme="minorHAnsi" w:cstheme="minorHAnsi"/>
                <w:b/>
                <w:kern w:val="2"/>
                <w:sz w:val="22"/>
                <w:szCs w:val="22"/>
                <w:u w:val="single"/>
                <w:lang w:eastAsia="zh-CN" w:bidi="hi-IN"/>
              </w:rPr>
              <w:t>COMISSÃO DE SELEÇÃO</w:t>
            </w:r>
          </w:p>
        </w:tc>
        <w:tc>
          <w:tcPr>
            <w:tcW w:w="5495" w:type="dxa"/>
            <w:tcBorders>
              <w:top w:val="single" w:sz="4" w:space="0" w:color="000000"/>
              <w:left w:val="single" w:sz="4" w:space="0" w:color="000000"/>
              <w:bottom w:val="single" w:sz="4" w:space="0" w:color="000000"/>
              <w:right w:val="single" w:sz="4" w:space="0" w:color="000000"/>
            </w:tcBorders>
          </w:tcPr>
          <w:p w14:paraId="04E58EB6" w14:textId="77777777" w:rsidR="00E16E56" w:rsidRDefault="00000000">
            <w:pPr>
              <w:widowControl w:val="0"/>
              <w:snapToGrid w:val="0"/>
              <w:spacing w:after="0" w:line="240" w:lineRule="auto"/>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N</w:t>
            </w:r>
            <w:r>
              <w:rPr>
                <w:rFonts w:asciiTheme="minorHAnsi" w:eastAsia="NSimSun" w:hAnsiTheme="minorHAnsi" w:cstheme="minorHAnsi"/>
                <w:b/>
                <w:kern w:val="2"/>
                <w:sz w:val="22"/>
                <w:szCs w:val="22"/>
                <w:u w:val="single"/>
                <w:vertAlign w:val="superscript"/>
                <w:lang w:eastAsia="zh-CN" w:bidi="hi-IN"/>
              </w:rPr>
              <w:t>o</w:t>
            </w:r>
            <w:r>
              <w:rPr>
                <w:rFonts w:asciiTheme="minorHAnsi" w:eastAsia="NSimSun" w:hAnsiTheme="minorHAnsi" w:cstheme="minorHAnsi"/>
                <w:b/>
                <w:kern w:val="2"/>
                <w:sz w:val="22"/>
                <w:szCs w:val="22"/>
                <w:lang w:eastAsia="zh-CN" w:bidi="hi-IN"/>
              </w:rPr>
              <w:t xml:space="preserve"> da Portaria que designou a comissão: _______</w:t>
            </w:r>
          </w:p>
        </w:tc>
      </w:tr>
      <w:tr w:rsidR="00E16E56" w14:paraId="6EEF9EF3" w14:textId="77777777">
        <w:tc>
          <w:tcPr>
            <w:tcW w:w="4428" w:type="dxa"/>
            <w:tcBorders>
              <w:top w:val="single" w:sz="4" w:space="0" w:color="000000"/>
              <w:left w:val="single" w:sz="4" w:space="0" w:color="000000"/>
              <w:bottom w:val="single" w:sz="4" w:space="0" w:color="000000"/>
            </w:tcBorders>
          </w:tcPr>
          <w:p w14:paraId="2DC553F7" w14:textId="77777777" w:rsidR="00E16E56" w:rsidRDefault="00000000">
            <w:pPr>
              <w:widowControl w:val="0"/>
              <w:snapToGrid w:val="0"/>
              <w:spacing w:after="0" w:line="240" w:lineRule="auto"/>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Titulares</w:t>
            </w:r>
          </w:p>
        </w:tc>
        <w:tc>
          <w:tcPr>
            <w:tcW w:w="5495" w:type="dxa"/>
            <w:tcBorders>
              <w:top w:val="single" w:sz="4" w:space="0" w:color="000000"/>
              <w:left w:val="single" w:sz="4" w:space="0" w:color="000000"/>
              <w:bottom w:val="single" w:sz="4" w:space="0" w:color="000000"/>
              <w:right w:val="single" w:sz="4" w:space="0" w:color="000000"/>
            </w:tcBorders>
          </w:tcPr>
          <w:p w14:paraId="06330912" w14:textId="77777777" w:rsidR="00E16E56" w:rsidRDefault="00000000">
            <w:pPr>
              <w:widowControl w:val="0"/>
              <w:snapToGrid w:val="0"/>
              <w:spacing w:after="0" w:line="240" w:lineRule="auto"/>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Nome dos membros</w:t>
            </w:r>
          </w:p>
        </w:tc>
      </w:tr>
      <w:tr w:rsidR="00E16E56" w14:paraId="4FC721FA" w14:textId="77777777">
        <w:tc>
          <w:tcPr>
            <w:tcW w:w="4428" w:type="dxa"/>
            <w:tcBorders>
              <w:top w:val="single" w:sz="4" w:space="0" w:color="000000"/>
              <w:left w:val="single" w:sz="4" w:space="0" w:color="000000"/>
              <w:bottom w:val="single" w:sz="4" w:space="0" w:color="000000"/>
            </w:tcBorders>
          </w:tcPr>
          <w:p w14:paraId="79B1BEF1" w14:textId="77777777" w:rsidR="00E16E56" w:rsidRDefault="00000000">
            <w:pPr>
              <w:widowControl w:val="0"/>
              <w:snapToGrid w:val="0"/>
              <w:spacing w:after="0" w:line="240" w:lineRule="auto"/>
              <w:rPr>
                <w:rFonts w:asciiTheme="minorHAnsi" w:eastAsia="NSimSun" w:hAnsiTheme="minorHAnsi" w:cstheme="minorHAnsi"/>
                <w:b/>
                <w:kern w:val="2"/>
                <w:sz w:val="22"/>
                <w:szCs w:val="22"/>
                <w:lang w:eastAsia="zh-CN" w:bidi="hi-IN"/>
              </w:rPr>
            </w:pPr>
            <w:r>
              <w:rPr>
                <w:rFonts w:asciiTheme="minorHAnsi" w:eastAsia="NSimSun" w:hAnsiTheme="minorHAnsi" w:cstheme="minorHAnsi"/>
                <w:kern w:val="2"/>
                <w:sz w:val="22"/>
                <w:szCs w:val="22"/>
                <w:lang w:eastAsia="zh-CN" w:bidi="hi-IN"/>
              </w:rPr>
              <w:t>1</w:t>
            </w:r>
            <w:r>
              <w:rPr>
                <w:rFonts w:asciiTheme="minorHAnsi" w:eastAsia="NSimSun" w:hAnsiTheme="minorHAnsi" w:cstheme="minorHAnsi"/>
                <w:kern w:val="2"/>
                <w:sz w:val="22"/>
                <w:szCs w:val="22"/>
                <w:u w:val="single"/>
                <w:vertAlign w:val="superscript"/>
                <w:lang w:eastAsia="zh-CN" w:bidi="hi-IN"/>
              </w:rPr>
              <w:t>o</w:t>
            </w:r>
            <w:r>
              <w:rPr>
                <w:rFonts w:asciiTheme="minorHAnsi" w:eastAsia="NSimSun" w:hAnsiTheme="minorHAnsi" w:cstheme="minorHAnsi"/>
                <w:kern w:val="2"/>
                <w:sz w:val="22"/>
                <w:szCs w:val="22"/>
                <w:lang w:eastAsia="zh-CN" w:bidi="hi-IN"/>
              </w:rPr>
              <w:t xml:space="preserve"> (Presidente)</w:t>
            </w:r>
          </w:p>
        </w:tc>
        <w:tc>
          <w:tcPr>
            <w:tcW w:w="5495" w:type="dxa"/>
            <w:tcBorders>
              <w:top w:val="single" w:sz="4" w:space="0" w:color="000000"/>
              <w:left w:val="single" w:sz="4" w:space="0" w:color="000000"/>
              <w:bottom w:val="single" w:sz="4" w:space="0" w:color="000000"/>
              <w:right w:val="single" w:sz="4" w:space="0" w:color="000000"/>
            </w:tcBorders>
          </w:tcPr>
          <w:p w14:paraId="32F72EB2" w14:textId="77777777" w:rsidR="00E16E56" w:rsidRDefault="00E16E56">
            <w:pPr>
              <w:widowControl w:val="0"/>
              <w:spacing w:after="0" w:line="240" w:lineRule="auto"/>
              <w:rPr>
                <w:rFonts w:asciiTheme="minorHAnsi" w:eastAsia="NSimSun" w:hAnsiTheme="minorHAnsi" w:cstheme="minorHAnsi"/>
                <w:color w:val="0070C0"/>
                <w:kern w:val="2"/>
                <w:sz w:val="22"/>
                <w:szCs w:val="22"/>
                <w:lang w:eastAsia="zh-CN" w:bidi="hi-IN"/>
              </w:rPr>
            </w:pPr>
          </w:p>
        </w:tc>
      </w:tr>
      <w:tr w:rsidR="00E16E56" w14:paraId="67224A57" w14:textId="77777777">
        <w:tc>
          <w:tcPr>
            <w:tcW w:w="4428" w:type="dxa"/>
            <w:tcBorders>
              <w:top w:val="single" w:sz="4" w:space="0" w:color="000000"/>
              <w:left w:val="single" w:sz="4" w:space="0" w:color="000000"/>
              <w:bottom w:val="single" w:sz="4" w:space="0" w:color="000000"/>
            </w:tcBorders>
          </w:tcPr>
          <w:p w14:paraId="256F6052" w14:textId="77777777" w:rsidR="00E16E56" w:rsidRDefault="00000000">
            <w:pPr>
              <w:widowControl w:val="0"/>
              <w:snapToGrid w:val="0"/>
              <w:spacing w:after="0" w:line="240" w:lineRule="auto"/>
              <w:rPr>
                <w:rFonts w:asciiTheme="minorHAnsi" w:eastAsia="NSimSun" w:hAnsiTheme="minorHAnsi" w:cstheme="minorHAnsi"/>
                <w:kern w:val="2"/>
                <w:sz w:val="22"/>
                <w:szCs w:val="22"/>
                <w:u w:val="single"/>
                <w:vertAlign w:val="superscript"/>
                <w:lang w:eastAsia="zh-CN" w:bidi="hi-IN"/>
              </w:rPr>
            </w:pPr>
            <w:r>
              <w:rPr>
                <w:rFonts w:asciiTheme="minorHAnsi" w:eastAsia="NSimSun" w:hAnsiTheme="minorHAnsi" w:cstheme="minorHAnsi"/>
                <w:kern w:val="2"/>
                <w:sz w:val="22"/>
                <w:szCs w:val="22"/>
                <w:lang w:eastAsia="zh-CN" w:bidi="hi-IN"/>
              </w:rPr>
              <w:t>2</w:t>
            </w:r>
            <w:r>
              <w:rPr>
                <w:rFonts w:asciiTheme="minorHAnsi" w:eastAsia="NSimSun" w:hAnsiTheme="minorHAnsi" w:cstheme="minorHAnsi"/>
                <w:kern w:val="2"/>
                <w:sz w:val="22"/>
                <w:szCs w:val="22"/>
                <w:u w:val="single"/>
                <w:vertAlign w:val="superscript"/>
                <w:lang w:eastAsia="zh-CN" w:bidi="hi-IN"/>
              </w:rPr>
              <w:t>o</w:t>
            </w:r>
          </w:p>
        </w:tc>
        <w:tc>
          <w:tcPr>
            <w:tcW w:w="5495" w:type="dxa"/>
            <w:tcBorders>
              <w:top w:val="single" w:sz="4" w:space="0" w:color="000000"/>
              <w:left w:val="single" w:sz="4" w:space="0" w:color="000000"/>
              <w:bottom w:val="single" w:sz="4" w:space="0" w:color="000000"/>
              <w:right w:val="single" w:sz="4" w:space="0" w:color="000000"/>
            </w:tcBorders>
          </w:tcPr>
          <w:p w14:paraId="3CCEDDDD" w14:textId="77777777" w:rsidR="00E16E56" w:rsidRDefault="00E16E56">
            <w:pPr>
              <w:widowControl w:val="0"/>
              <w:spacing w:after="0" w:line="240" w:lineRule="auto"/>
              <w:rPr>
                <w:rFonts w:asciiTheme="minorHAnsi" w:eastAsia="NSimSun" w:hAnsiTheme="minorHAnsi" w:cstheme="minorHAnsi"/>
                <w:b/>
                <w:color w:val="0070C0"/>
                <w:kern w:val="2"/>
                <w:sz w:val="22"/>
                <w:szCs w:val="22"/>
                <w:u w:val="single"/>
                <w:lang w:eastAsia="zh-CN" w:bidi="hi-IN"/>
              </w:rPr>
            </w:pPr>
          </w:p>
        </w:tc>
      </w:tr>
      <w:tr w:rsidR="00E16E56" w14:paraId="5FC40A2A" w14:textId="77777777">
        <w:tc>
          <w:tcPr>
            <w:tcW w:w="4428" w:type="dxa"/>
            <w:tcBorders>
              <w:top w:val="single" w:sz="4" w:space="0" w:color="000000"/>
              <w:left w:val="single" w:sz="4" w:space="0" w:color="000000"/>
              <w:bottom w:val="single" w:sz="4" w:space="0" w:color="000000"/>
            </w:tcBorders>
          </w:tcPr>
          <w:p w14:paraId="298ACA64" w14:textId="77777777" w:rsidR="00E16E56" w:rsidRDefault="00000000">
            <w:pPr>
              <w:widowControl w:val="0"/>
              <w:snapToGrid w:val="0"/>
              <w:spacing w:after="0" w:line="240" w:lineRule="auto"/>
              <w:rPr>
                <w:rFonts w:asciiTheme="minorHAnsi" w:eastAsia="NSimSun" w:hAnsiTheme="minorHAnsi" w:cstheme="minorHAnsi"/>
                <w:kern w:val="2"/>
                <w:sz w:val="22"/>
                <w:szCs w:val="22"/>
                <w:u w:val="single"/>
                <w:vertAlign w:val="superscript"/>
                <w:lang w:eastAsia="zh-CN" w:bidi="hi-IN"/>
              </w:rPr>
            </w:pPr>
            <w:r>
              <w:rPr>
                <w:rFonts w:asciiTheme="minorHAnsi" w:eastAsia="NSimSun" w:hAnsiTheme="minorHAnsi" w:cstheme="minorHAnsi"/>
                <w:kern w:val="2"/>
                <w:sz w:val="22"/>
                <w:szCs w:val="22"/>
                <w:lang w:eastAsia="zh-CN" w:bidi="hi-IN"/>
              </w:rPr>
              <w:t>3</w:t>
            </w:r>
            <w:r>
              <w:rPr>
                <w:rFonts w:asciiTheme="minorHAnsi" w:eastAsia="NSimSun" w:hAnsiTheme="minorHAnsi" w:cstheme="minorHAnsi"/>
                <w:kern w:val="2"/>
                <w:sz w:val="22"/>
                <w:szCs w:val="22"/>
                <w:u w:val="single"/>
                <w:vertAlign w:val="superscript"/>
                <w:lang w:eastAsia="zh-CN" w:bidi="hi-IN"/>
              </w:rPr>
              <w:t>o</w:t>
            </w:r>
          </w:p>
        </w:tc>
        <w:tc>
          <w:tcPr>
            <w:tcW w:w="5495" w:type="dxa"/>
            <w:tcBorders>
              <w:top w:val="single" w:sz="4" w:space="0" w:color="000000"/>
              <w:left w:val="single" w:sz="4" w:space="0" w:color="000000"/>
              <w:bottom w:val="single" w:sz="4" w:space="0" w:color="000000"/>
              <w:right w:val="single" w:sz="4" w:space="0" w:color="000000"/>
            </w:tcBorders>
          </w:tcPr>
          <w:p w14:paraId="4C832F8D" w14:textId="77777777" w:rsidR="00E16E56" w:rsidRDefault="00E16E56">
            <w:pPr>
              <w:widowControl w:val="0"/>
              <w:spacing w:after="0" w:line="240" w:lineRule="auto"/>
              <w:rPr>
                <w:rFonts w:asciiTheme="minorHAnsi" w:eastAsia="NSimSun" w:hAnsiTheme="minorHAnsi" w:cstheme="minorHAnsi"/>
                <w:b/>
                <w:color w:val="0070C0"/>
                <w:kern w:val="2"/>
                <w:sz w:val="22"/>
                <w:szCs w:val="22"/>
                <w:u w:val="single"/>
                <w:lang w:eastAsia="zh-CN" w:bidi="hi-IN"/>
              </w:rPr>
            </w:pPr>
          </w:p>
        </w:tc>
      </w:tr>
      <w:tr w:rsidR="00E16E56" w14:paraId="0BADB772" w14:textId="77777777">
        <w:tc>
          <w:tcPr>
            <w:tcW w:w="4428" w:type="dxa"/>
            <w:tcBorders>
              <w:top w:val="single" w:sz="4" w:space="0" w:color="000000"/>
              <w:left w:val="single" w:sz="4" w:space="0" w:color="000000"/>
              <w:bottom w:val="single" w:sz="4" w:space="0" w:color="000000"/>
            </w:tcBorders>
          </w:tcPr>
          <w:p w14:paraId="7EC6D435" w14:textId="77777777" w:rsidR="00E16E56" w:rsidRDefault="00000000">
            <w:pPr>
              <w:widowControl w:val="0"/>
              <w:snapToGrid w:val="0"/>
              <w:spacing w:after="0" w:line="240" w:lineRule="auto"/>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Suplente</w:t>
            </w:r>
          </w:p>
        </w:tc>
        <w:tc>
          <w:tcPr>
            <w:tcW w:w="5495" w:type="dxa"/>
            <w:tcBorders>
              <w:top w:val="single" w:sz="4" w:space="0" w:color="000000"/>
              <w:left w:val="single" w:sz="4" w:space="0" w:color="000000"/>
              <w:bottom w:val="single" w:sz="4" w:space="0" w:color="000000"/>
              <w:right w:val="single" w:sz="4" w:space="0" w:color="000000"/>
            </w:tcBorders>
          </w:tcPr>
          <w:p w14:paraId="2CC7E520" w14:textId="77777777" w:rsidR="00E16E56" w:rsidRDefault="00000000">
            <w:pPr>
              <w:widowControl w:val="0"/>
              <w:snapToGrid w:val="0"/>
              <w:spacing w:after="0" w:line="240" w:lineRule="auto"/>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Nome do membro</w:t>
            </w:r>
          </w:p>
        </w:tc>
      </w:tr>
      <w:tr w:rsidR="00E16E56" w14:paraId="62CAAFFA" w14:textId="77777777">
        <w:tc>
          <w:tcPr>
            <w:tcW w:w="4428" w:type="dxa"/>
            <w:tcBorders>
              <w:left w:val="single" w:sz="4" w:space="0" w:color="000000"/>
              <w:bottom w:val="single" w:sz="4" w:space="0" w:color="000000"/>
            </w:tcBorders>
          </w:tcPr>
          <w:p w14:paraId="22635A72" w14:textId="77777777" w:rsidR="00E16E56" w:rsidRDefault="00000000">
            <w:pPr>
              <w:widowControl w:val="0"/>
              <w:snapToGrid w:val="0"/>
              <w:spacing w:after="0" w:line="240" w:lineRule="auto"/>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1.</w:t>
            </w:r>
          </w:p>
        </w:tc>
        <w:tc>
          <w:tcPr>
            <w:tcW w:w="5495" w:type="dxa"/>
            <w:tcBorders>
              <w:left w:val="single" w:sz="4" w:space="0" w:color="000000"/>
              <w:bottom w:val="single" w:sz="4" w:space="0" w:color="000000"/>
              <w:right w:val="single" w:sz="4" w:space="0" w:color="000000"/>
            </w:tcBorders>
          </w:tcPr>
          <w:p w14:paraId="58918C92" w14:textId="77777777" w:rsidR="00E16E56" w:rsidRDefault="00E16E56">
            <w:pPr>
              <w:widowControl w:val="0"/>
              <w:spacing w:after="0" w:line="240" w:lineRule="auto"/>
              <w:rPr>
                <w:rFonts w:asciiTheme="minorHAnsi" w:eastAsia="NSimSun" w:hAnsiTheme="minorHAnsi" w:cstheme="minorHAnsi"/>
                <w:color w:val="0070C0"/>
                <w:kern w:val="2"/>
                <w:sz w:val="22"/>
                <w:szCs w:val="22"/>
                <w:lang w:eastAsia="zh-CN" w:bidi="hi-IN"/>
              </w:rPr>
            </w:pPr>
          </w:p>
        </w:tc>
      </w:tr>
    </w:tbl>
    <w:p w14:paraId="14CDFC17" w14:textId="77777777" w:rsidR="00E16E56" w:rsidRDefault="00E16E56">
      <w:pPr>
        <w:tabs>
          <w:tab w:val="left" w:pos="3274"/>
        </w:tabs>
        <w:spacing w:after="0" w:line="240" w:lineRule="auto"/>
        <w:jc w:val="center"/>
        <w:rPr>
          <w:rFonts w:asciiTheme="minorHAnsi" w:eastAsia="NSimSun" w:hAnsiTheme="minorHAnsi" w:cstheme="minorHAnsi"/>
          <w:b/>
          <w:kern w:val="2"/>
          <w:sz w:val="22"/>
          <w:szCs w:val="22"/>
          <w:lang w:eastAsia="zh-CN" w:bidi="hi-IN"/>
        </w:rPr>
      </w:pPr>
    </w:p>
    <w:p w14:paraId="3D4CB1E8" w14:textId="77777777" w:rsidR="00E16E56" w:rsidRDefault="00E16E56">
      <w:pPr>
        <w:tabs>
          <w:tab w:val="left" w:pos="3274"/>
        </w:tabs>
        <w:spacing w:after="0" w:line="240" w:lineRule="auto"/>
        <w:jc w:val="center"/>
        <w:rPr>
          <w:rFonts w:asciiTheme="minorHAnsi" w:eastAsia="NSimSun" w:hAnsiTheme="minorHAnsi" w:cstheme="minorHAnsi"/>
          <w:b/>
          <w:kern w:val="2"/>
          <w:sz w:val="22"/>
          <w:szCs w:val="22"/>
          <w:lang w:eastAsia="zh-CN" w:bidi="hi-IN"/>
        </w:rPr>
      </w:pPr>
    </w:p>
    <w:tbl>
      <w:tblPr>
        <w:tblStyle w:val="Tabelacomgrade"/>
        <w:tblW w:w="0" w:type="auto"/>
        <w:tblLook w:val="04A0" w:firstRow="1" w:lastRow="0" w:firstColumn="1" w:lastColumn="0" w:noHBand="0" w:noVBand="1"/>
      </w:tblPr>
      <w:tblGrid>
        <w:gridCol w:w="9918"/>
      </w:tblGrid>
      <w:tr w:rsidR="00E16E56" w14:paraId="5B87D800" w14:textId="77777777">
        <w:tc>
          <w:tcPr>
            <w:tcW w:w="9918" w:type="dxa"/>
          </w:tcPr>
          <w:p w14:paraId="4251E9EC" w14:textId="77777777" w:rsidR="00E16E56" w:rsidRDefault="00000000">
            <w:pPr>
              <w:tabs>
                <w:tab w:val="left" w:pos="3274"/>
              </w:tabs>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FORMATO DA PROVA DIDÁTICA</w:t>
            </w:r>
          </w:p>
        </w:tc>
      </w:tr>
      <w:tr w:rsidR="00E16E56" w14:paraId="2B3F07F7" w14:textId="77777777">
        <w:tc>
          <w:tcPr>
            <w:tcW w:w="9918" w:type="dxa"/>
          </w:tcPr>
          <w:p w14:paraId="05766CF8" w14:textId="77777777" w:rsidR="00E16E56" w:rsidRDefault="00000000">
            <w:pPr>
              <w:tabs>
                <w:tab w:val="left" w:pos="3274"/>
              </w:tabs>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 PRESENCIAL    (   ) VIDEOCONFERÊNCIA</w:t>
            </w:r>
          </w:p>
        </w:tc>
      </w:tr>
    </w:tbl>
    <w:p w14:paraId="2C21461B" w14:textId="77777777" w:rsidR="00E16E56" w:rsidRDefault="00E16E56">
      <w:pPr>
        <w:tabs>
          <w:tab w:val="left" w:pos="3274"/>
        </w:tabs>
        <w:spacing w:after="0" w:line="240" w:lineRule="auto"/>
        <w:jc w:val="center"/>
        <w:rPr>
          <w:rFonts w:asciiTheme="minorHAnsi" w:eastAsia="NSimSun" w:hAnsiTheme="minorHAnsi" w:cstheme="minorHAnsi"/>
          <w:b/>
          <w:kern w:val="2"/>
          <w:sz w:val="22"/>
          <w:szCs w:val="22"/>
          <w:lang w:eastAsia="zh-CN" w:bidi="hi-IN"/>
        </w:rPr>
      </w:pPr>
    </w:p>
    <w:p w14:paraId="138B3634" w14:textId="77777777" w:rsidR="00E16E56" w:rsidRDefault="00E16E56">
      <w:pPr>
        <w:tabs>
          <w:tab w:val="left" w:pos="3274"/>
        </w:tabs>
        <w:spacing w:after="0" w:line="240" w:lineRule="auto"/>
        <w:jc w:val="center"/>
        <w:rPr>
          <w:rFonts w:asciiTheme="minorHAnsi" w:eastAsia="NSimSun" w:hAnsiTheme="minorHAnsi" w:cstheme="minorHAnsi"/>
          <w:b/>
          <w:kern w:val="2"/>
          <w:sz w:val="22"/>
          <w:szCs w:val="22"/>
          <w:lang w:eastAsia="zh-CN" w:bidi="hi-IN"/>
        </w:rPr>
      </w:pPr>
    </w:p>
    <w:tbl>
      <w:tblPr>
        <w:tblW w:w="10627" w:type="dxa"/>
        <w:jc w:val="center"/>
        <w:tblLayout w:type="fixed"/>
        <w:tblLook w:val="04A0" w:firstRow="1" w:lastRow="0" w:firstColumn="1" w:lastColumn="0" w:noHBand="0" w:noVBand="1"/>
      </w:tblPr>
      <w:tblGrid>
        <w:gridCol w:w="3114"/>
        <w:gridCol w:w="1984"/>
        <w:gridCol w:w="3119"/>
        <w:gridCol w:w="2410"/>
      </w:tblGrid>
      <w:tr w:rsidR="00E16E56" w14:paraId="67BC392D" w14:textId="77777777">
        <w:trPr>
          <w:trHeight w:val="354"/>
          <w:jc w:val="center"/>
        </w:trPr>
        <w:tc>
          <w:tcPr>
            <w:tcW w:w="10627" w:type="dxa"/>
            <w:gridSpan w:val="4"/>
            <w:tcBorders>
              <w:top w:val="single" w:sz="4" w:space="0" w:color="000000"/>
              <w:left w:val="single" w:sz="4" w:space="0" w:color="000000"/>
              <w:bottom w:val="single" w:sz="4" w:space="0" w:color="000000"/>
              <w:right w:val="single" w:sz="4" w:space="0" w:color="000000"/>
            </w:tcBorders>
          </w:tcPr>
          <w:p w14:paraId="5EAB2BCD"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xml:space="preserve">CALENDÁRIO – </w:t>
            </w:r>
            <w:r>
              <w:rPr>
                <w:rFonts w:asciiTheme="minorHAnsi" w:eastAsia="NSimSun" w:hAnsiTheme="minorHAnsi" w:cstheme="minorHAnsi"/>
                <w:b/>
                <w:color w:val="0000FF"/>
                <w:kern w:val="2"/>
                <w:sz w:val="22"/>
                <w:szCs w:val="22"/>
                <w:lang w:eastAsia="zh-CN" w:bidi="hi-IN"/>
              </w:rPr>
              <w:t>áreas de conhecimento/disciplina com até 12 candidatos</w:t>
            </w:r>
          </w:p>
        </w:tc>
      </w:tr>
      <w:tr w:rsidR="00E16E56" w14:paraId="211DCD3F" w14:textId="77777777">
        <w:trPr>
          <w:trHeight w:val="366"/>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3AEA6E28"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ETAPAS</w:t>
            </w:r>
          </w:p>
        </w:tc>
        <w:tc>
          <w:tcPr>
            <w:tcW w:w="1984" w:type="dxa"/>
            <w:tcBorders>
              <w:top w:val="single" w:sz="4" w:space="0" w:color="000000"/>
              <w:left w:val="single" w:sz="4" w:space="0" w:color="000000"/>
              <w:bottom w:val="single" w:sz="4" w:space="0" w:color="000000"/>
              <w:right w:val="single" w:sz="4" w:space="0" w:color="000000"/>
            </w:tcBorders>
            <w:vAlign w:val="center"/>
          </w:tcPr>
          <w:p w14:paraId="4E90C335"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xml:space="preserve">DATA </w:t>
            </w:r>
          </w:p>
        </w:tc>
        <w:tc>
          <w:tcPr>
            <w:tcW w:w="3119" w:type="dxa"/>
            <w:tcBorders>
              <w:top w:val="single" w:sz="4" w:space="0" w:color="000000"/>
              <w:left w:val="single" w:sz="4" w:space="0" w:color="000000"/>
              <w:bottom w:val="single" w:sz="4" w:space="0" w:color="000000"/>
              <w:right w:val="single" w:sz="4" w:space="0" w:color="000000"/>
            </w:tcBorders>
            <w:vAlign w:val="center"/>
          </w:tcPr>
          <w:p w14:paraId="229D9775"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LOCAL</w:t>
            </w:r>
          </w:p>
        </w:tc>
        <w:tc>
          <w:tcPr>
            <w:tcW w:w="2410" w:type="dxa"/>
            <w:tcBorders>
              <w:top w:val="single" w:sz="4" w:space="0" w:color="000000"/>
              <w:left w:val="single" w:sz="4" w:space="0" w:color="000000"/>
              <w:bottom w:val="single" w:sz="4" w:space="0" w:color="000000"/>
              <w:right w:val="single" w:sz="4" w:space="0" w:color="000000"/>
            </w:tcBorders>
            <w:vAlign w:val="center"/>
          </w:tcPr>
          <w:p w14:paraId="12C816C2"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HORÁRIO LOCAL</w:t>
            </w:r>
          </w:p>
        </w:tc>
      </w:tr>
      <w:tr w:rsidR="00E16E56" w14:paraId="1731F64C" w14:textId="77777777">
        <w:trPr>
          <w:trHeight w:val="819"/>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F57A948"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bCs/>
                <w:kern w:val="2"/>
                <w:sz w:val="22"/>
                <w:szCs w:val="22"/>
                <w:lang w:eastAsia="zh-CN" w:bidi="hi-IN"/>
              </w:rPr>
              <w:t>Sorteio da ordem de apresentação da Didática</w:t>
            </w:r>
          </w:p>
        </w:tc>
        <w:tc>
          <w:tcPr>
            <w:tcW w:w="1984" w:type="dxa"/>
            <w:tcBorders>
              <w:top w:val="single" w:sz="4" w:space="0" w:color="000000"/>
              <w:left w:val="single" w:sz="4" w:space="0" w:color="000000"/>
              <w:bottom w:val="single" w:sz="4" w:space="0" w:color="000000"/>
              <w:right w:val="single" w:sz="4" w:space="0" w:color="000000"/>
            </w:tcBorders>
            <w:vAlign w:val="center"/>
          </w:tcPr>
          <w:p w14:paraId="3105D5E5"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47EB8882"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1E0C6A8"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tc>
      </w:tr>
      <w:tr w:rsidR="00E16E56" w14:paraId="749862AC" w14:textId="77777777">
        <w:trPr>
          <w:trHeight w:val="819"/>
          <w:jc w:val="center"/>
        </w:trPr>
        <w:tc>
          <w:tcPr>
            <w:tcW w:w="3114" w:type="dxa"/>
            <w:tcBorders>
              <w:left w:val="single" w:sz="4" w:space="0" w:color="000000"/>
              <w:bottom w:val="single" w:sz="4" w:space="0" w:color="000000"/>
              <w:right w:val="single" w:sz="4" w:space="0" w:color="000000"/>
            </w:tcBorders>
            <w:vAlign w:val="center"/>
          </w:tcPr>
          <w:p w14:paraId="72C27E39"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Sorteio dos Temas da Didática – 1º Turno</w:t>
            </w:r>
          </w:p>
        </w:tc>
        <w:tc>
          <w:tcPr>
            <w:tcW w:w="1984" w:type="dxa"/>
            <w:tcBorders>
              <w:left w:val="single" w:sz="4" w:space="0" w:color="000000"/>
              <w:bottom w:val="single" w:sz="4" w:space="0" w:color="000000"/>
              <w:right w:val="single" w:sz="4" w:space="0" w:color="000000"/>
            </w:tcBorders>
            <w:vAlign w:val="center"/>
          </w:tcPr>
          <w:p w14:paraId="2A714EE3"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left w:val="single" w:sz="4" w:space="0" w:color="000000"/>
              <w:bottom w:val="single" w:sz="4" w:space="0" w:color="000000"/>
              <w:right w:val="single" w:sz="4" w:space="0" w:color="000000"/>
            </w:tcBorders>
            <w:vAlign w:val="center"/>
          </w:tcPr>
          <w:p w14:paraId="57EC2FCF"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tc>
        <w:tc>
          <w:tcPr>
            <w:tcW w:w="2410" w:type="dxa"/>
            <w:tcBorders>
              <w:left w:val="single" w:sz="4" w:space="0" w:color="000000"/>
              <w:bottom w:val="single" w:sz="4" w:space="0" w:color="000000"/>
              <w:right w:val="single" w:sz="4" w:space="0" w:color="000000"/>
            </w:tcBorders>
            <w:vAlign w:val="center"/>
          </w:tcPr>
          <w:p w14:paraId="1AF2EDC5"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tc>
      </w:tr>
      <w:tr w:rsidR="00E16E56" w14:paraId="01C8026C" w14:textId="77777777">
        <w:trPr>
          <w:trHeight w:val="819"/>
          <w:jc w:val="center"/>
        </w:trPr>
        <w:tc>
          <w:tcPr>
            <w:tcW w:w="3114" w:type="dxa"/>
            <w:tcBorders>
              <w:left w:val="single" w:sz="4" w:space="0" w:color="000000"/>
              <w:bottom w:val="single" w:sz="4" w:space="0" w:color="000000"/>
              <w:right w:val="single" w:sz="4" w:space="0" w:color="000000"/>
            </w:tcBorders>
            <w:vAlign w:val="center"/>
          </w:tcPr>
          <w:p w14:paraId="150E64F6"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Sorteio dos Temas da Didática – 2º Turno</w:t>
            </w:r>
          </w:p>
        </w:tc>
        <w:tc>
          <w:tcPr>
            <w:tcW w:w="1984" w:type="dxa"/>
            <w:tcBorders>
              <w:left w:val="single" w:sz="4" w:space="0" w:color="000000"/>
              <w:bottom w:val="single" w:sz="4" w:space="0" w:color="000000"/>
              <w:right w:val="single" w:sz="4" w:space="0" w:color="000000"/>
            </w:tcBorders>
            <w:vAlign w:val="center"/>
          </w:tcPr>
          <w:p w14:paraId="6443EA3C"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left w:val="single" w:sz="4" w:space="0" w:color="000000"/>
              <w:bottom w:val="single" w:sz="4" w:space="0" w:color="000000"/>
              <w:right w:val="single" w:sz="4" w:space="0" w:color="000000"/>
            </w:tcBorders>
            <w:vAlign w:val="center"/>
          </w:tcPr>
          <w:p w14:paraId="1C7DFAD5"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tc>
        <w:tc>
          <w:tcPr>
            <w:tcW w:w="2410" w:type="dxa"/>
            <w:tcBorders>
              <w:left w:val="single" w:sz="4" w:space="0" w:color="000000"/>
              <w:bottom w:val="single" w:sz="4" w:space="0" w:color="000000"/>
              <w:right w:val="single" w:sz="4" w:space="0" w:color="000000"/>
            </w:tcBorders>
            <w:vAlign w:val="center"/>
          </w:tcPr>
          <w:p w14:paraId="280C7A99"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tc>
      </w:tr>
      <w:tr w:rsidR="00E16E56" w14:paraId="03C3F80A" w14:textId="77777777">
        <w:trPr>
          <w:trHeight w:val="819"/>
          <w:jc w:val="center"/>
        </w:trPr>
        <w:tc>
          <w:tcPr>
            <w:tcW w:w="3114" w:type="dxa"/>
            <w:tcBorders>
              <w:left w:val="single" w:sz="4" w:space="0" w:color="000000"/>
              <w:bottom w:val="single" w:sz="4" w:space="0" w:color="000000"/>
              <w:right w:val="single" w:sz="4" w:space="0" w:color="000000"/>
            </w:tcBorders>
            <w:vAlign w:val="center"/>
          </w:tcPr>
          <w:p w14:paraId="71119D9B"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bCs/>
                <w:kern w:val="2"/>
                <w:sz w:val="22"/>
                <w:szCs w:val="22"/>
                <w:lang w:eastAsia="zh-CN" w:bidi="hi-IN"/>
              </w:rPr>
              <w:lastRenderedPageBreak/>
              <w:t xml:space="preserve">Entrega eletrônica do plano de aula (formato PDF) – 1º Turno </w:t>
            </w:r>
            <w:r>
              <w:rPr>
                <w:rFonts w:asciiTheme="minorHAnsi" w:eastAsia="NSimSun" w:hAnsiTheme="minorHAnsi" w:cstheme="minorHAnsi"/>
                <w:b/>
                <w:bCs/>
                <w:color w:val="FF0000"/>
                <w:kern w:val="2"/>
                <w:sz w:val="22"/>
                <w:szCs w:val="22"/>
                <w:lang w:eastAsia="zh-CN" w:bidi="hi-IN"/>
              </w:rPr>
              <w:t>(caso a unidade opte por realizar por videoconferência)</w:t>
            </w:r>
          </w:p>
        </w:tc>
        <w:tc>
          <w:tcPr>
            <w:tcW w:w="1984" w:type="dxa"/>
            <w:tcBorders>
              <w:left w:val="single" w:sz="4" w:space="0" w:color="000000"/>
              <w:bottom w:val="single" w:sz="4" w:space="0" w:color="000000"/>
              <w:right w:val="single" w:sz="4" w:space="0" w:color="000000"/>
            </w:tcBorders>
            <w:vAlign w:val="center"/>
          </w:tcPr>
          <w:p w14:paraId="4BD8423D"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left w:val="single" w:sz="4" w:space="0" w:color="000000"/>
              <w:bottom w:val="single" w:sz="4" w:space="0" w:color="000000"/>
              <w:right w:val="single" w:sz="4" w:space="0" w:color="000000"/>
            </w:tcBorders>
            <w:vAlign w:val="center"/>
          </w:tcPr>
          <w:p w14:paraId="4272038A"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INFORMAR E-MAIL PARA RECEBIMENTO DOS PLANOS</w:t>
            </w:r>
          </w:p>
        </w:tc>
        <w:tc>
          <w:tcPr>
            <w:tcW w:w="2410" w:type="dxa"/>
            <w:tcBorders>
              <w:left w:val="single" w:sz="4" w:space="0" w:color="000000"/>
              <w:bottom w:val="single" w:sz="4" w:space="0" w:color="000000"/>
              <w:right w:val="single" w:sz="4" w:space="0" w:color="000000"/>
            </w:tcBorders>
            <w:vAlign w:val="center"/>
          </w:tcPr>
          <w:p w14:paraId="2AFE95C2"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 às __:__h</w:t>
            </w:r>
          </w:p>
        </w:tc>
      </w:tr>
      <w:tr w:rsidR="00E16E56" w14:paraId="52D1E650" w14:textId="77777777">
        <w:trPr>
          <w:trHeight w:val="819"/>
          <w:jc w:val="center"/>
        </w:trPr>
        <w:tc>
          <w:tcPr>
            <w:tcW w:w="3114" w:type="dxa"/>
            <w:tcBorders>
              <w:left w:val="single" w:sz="4" w:space="0" w:color="000000"/>
              <w:bottom w:val="single" w:sz="4" w:space="0" w:color="000000"/>
              <w:right w:val="single" w:sz="4" w:space="0" w:color="000000"/>
            </w:tcBorders>
            <w:vAlign w:val="center"/>
          </w:tcPr>
          <w:p w14:paraId="100F52D4"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Prova Didática – 1º Turno</w:t>
            </w:r>
          </w:p>
        </w:tc>
        <w:tc>
          <w:tcPr>
            <w:tcW w:w="1984" w:type="dxa"/>
            <w:tcBorders>
              <w:left w:val="single" w:sz="4" w:space="0" w:color="000000"/>
              <w:bottom w:val="single" w:sz="4" w:space="0" w:color="000000"/>
              <w:right w:val="single" w:sz="4" w:space="0" w:color="000000"/>
            </w:tcBorders>
            <w:vAlign w:val="center"/>
          </w:tcPr>
          <w:p w14:paraId="36E95586" w14:textId="77777777" w:rsidR="00E16E56" w:rsidRDefault="00000000">
            <w:pPr>
              <w:widowControl w:val="0"/>
              <w:spacing w:after="0" w:line="240" w:lineRule="auto"/>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left w:val="single" w:sz="4" w:space="0" w:color="000000"/>
              <w:bottom w:val="single" w:sz="4" w:space="0" w:color="000000"/>
              <w:right w:val="single" w:sz="4" w:space="0" w:color="000000"/>
            </w:tcBorders>
            <w:vAlign w:val="center"/>
          </w:tcPr>
          <w:p w14:paraId="3082CC99"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 Candidato 1 (___);</w:t>
            </w:r>
          </w:p>
          <w:p w14:paraId="24EFD809"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 xml:space="preserve">- Candidato 2 (___); </w:t>
            </w:r>
          </w:p>
          <w:p w14:paraId="203F8B91"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 Candidato 3 (___).</w:t>
            </w:r>
          </w:p>
        </w:tc>
        <w:tc>
          <w:tcPr>
            <w:tcW w:w="2410" w:type="dxa"/>
            <w:tcBorders>
              <w:left w:val="single" w:sz="4" w:space="0" w:color="000000"/>
              <w:bottom w:val="single" w:sz="4" w:space="0" w:color="000000"/>
              <w:right w:val="single" w:sz="4" w:space="0" w:color="000000"/>
            </w:tcBorders>
            <w:vAlign w:val="center"/>
          </w:tcPr>
          <w:p w14:paraId="40D9F94A"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053D6DE5"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20AD8DC9"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3D251636"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tc>
      </w:tr>
      <w:tr w:rsidR="00E16E56" w14:paraId="50C7E7D4" w14:textId="77777777">
        <w:trPr>
          <w:trHeight w:val="819"/>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597D7CF4" w14:textId="77777777" w:rsidR="00E16E56" w:rsidRDefault="00000000">
            <w:pPr>
              <w:widowControl w:val="0"/>
              <w:spacing w:after="0" w:line="240" w:lineRule="auto"/>
              <w:jc w:val="center"/>
              <w:rPr>
                <w:rFonts w:asciiTheme="minorHAnsi" w:eastAsia="NSimSun" w:hAnsiTheme="minorHAnsi" w:cstheme="minorHAnsi"/>
                <w:b/>
                <w:bCs/>
                <w:kern w:val="2"/>
                <w:sz w:val="22"/>
                <w:szCs w:val="22"/>
                <w:lang w:eastAsia="zh-CN" w:bidi="hi-IN"/>
              </w:rPr>
            </w:pPr>
            <w:r>
              <w:rPr>
                <w:rFonts w:asciiTheme="minorHAnsi" w:eastAsia="NSimSun" w:hAnsiTheme="minorHAnsi" w:cstheme="minorHAnsi"/>
                <w:b/>
                <w:bCs/>
                <w:kern w:val="2"/>
                <w:sz w:val="22"/>
                <w:szCs w:val="22"/>
                <w:lang w:eastAsia="zh-CN" w:bidi="hi-IN"/>
              </w:rPr>
              <w:t>Entrega eletrônica do plano de aula (formato PDF) – 2º Turno</w:t>
            </w:r>
          </w:p>
          <w:p w14:paraId="3E2F7A14"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bCs/>
                <w:color w:val="FF0000"/>
                <w:kern w:val="2"/>
                <w:sz w:val="22"/>
                <w:szCs w:val="22"/>
                <w:lang w:eastAsia="zh-CN" w:bidi="hi-IN"/>
              </w:rPr>
              <w:t>(caso a unidade opte por realizar por videoconferência)</w:t>
            </w:r>
          </w:p>
        </w:tc>
        <w:tc>
          <w:tcPr>
            <w:tcW w:w="1984" w:type="dxa"/>
            <w:tcBorders>
              <w:top w:val="single" w:sz="4" w:space="0" w:color="000000"/>
              <w:left w:val="single" w:sz="4" w:space="0" w:color="000000"/>
              <w:bottom w:val="single" w:sz="4" w:space="0" w:color="000000"/>
              <w:right w:val="single" w:sz="4" w:space="0" w:color="000000"/>
            </w:tcBorders>
            <w:vAlign w:val="center"/>
          </w:tcPr>
          <w:p w14:paraId="3E6B1826"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2D8A3D34"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INFORMAR E-MAIL PARA RECEBIMENTO DOS PLANOS</w:t>
            </w:r>
          </w:p>
        </w:tc>
        <w:tc>
          <w:tcPr>
            <w:tcW w:w="2410" w:type="dxa"/>
            <w:tcBorders>
              <w:top w:val="single" w:sz="4" w:space="0" w:color="000000"/>
              <w:left w:val="single" w:sz="4" w:space="0" w:color="000000"/>
              <w:bottom w:val="single" w:sz="4" w:space="0" w:color="000000"/>
              <w:right w:val="single" w:sz="4" w:space="0" w:color="000000"/>
            </w:tcBorders>
            <w:vAlign w:val="center"/>
          </w:tcPr>
          <w:p w14:paraId="2B5AADBD"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 às __:__h</w:t>
            </w:r>
          </w:p>
        </w:tc>
      </w:tr>
      <w:tr w:rsidR="00E16E56" w14:paraId="7C785DE7" w14:textId="77777777">
        <w:trPr>
          <w:trHeight w:val="819"/>
          <w:jc w:val="center"/>
        </w:trPr>
        <w:tc>
          <w:tcPr>
            <w:tcW w:w="3114" w:type="dxa"/>
            <w:tcBorders>
              <w:left w:val="single" w:sz="4" w:space="0" w:color="000000"/>
              <w:bottom w:val="single" w:sz="4" w:space="0" w:color="000000"/>
              <w:right w:val="single" w:sz="4" w:space="0" w:color="000000"/>
            </w:tcBorders>
            <w:vAlign w:val="center"/>
          </w:tcPr>
          <w:p w14:paraId="20158463"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Prova Didática – 2º Turno</w:t>
            </w:r>
          </w:p>
        </w:tc>
        <w:tc>
          <w:tcPr>
            <w:tcW w:w="1984" w:type="dxa"/>
            <w:tcBorders>
              <w:left w:val="single" w:sz="4" w:space="0" w:color="000000"/>
              <w:bottom w:val="single" w:sz="4" w:space="0" w:color="000000"/>
              <w:right w:val="single" w:sz="4" w:space="0" w:color="000000"/>
            </w:tcBorders>
            <w:vAlign w:val="center"/>
          </w:tcPr>
          <w:p w14:paraId="748491AB"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left w:val="single" w:sz="4" w:space="0" w:color="000000"/>
              <w:bottom w:val="single" w:sz="4" w:space="0" w:color="000000"/>
              <w:right w:val="single" w:sz="4" w:space="0" w:color="000000"/>
            </w:tcBorders>
            <w:vAlign w:val="center"/>
          </w:tcPr>
          <w:p w14:paraId="1CD546CF"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 Candidato 1 (___);</w:t>
            </w:r>
          </w:p>
          <w:p w14:paraId="3D0A2613"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 xml:space="preserve">- Candidato 2 (___); </w:t>
            </w:r>
          </w:p>
          <w:p w14:paraId="49638D8E"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 Candidato 3 (___).</w:t>
            </w:r>
          </w:p>
        </w:tc>
        <w:tc>
          <w:tcPr>
            <w:tcW w:w="2410" w:type="dxa"/>
            <w:tcBorders>
              <w:left w:val="single" w:sz="4" w:space="0" w:color="000000"/>
              <w:bottom w:val="single" w:sz="4" w:space="0" w:color="000000"/>
              <w:right w:val="single" w:sz="4" w:space="0" w:color="000000"/>
            </w:tcBorders>
            <w:vAlign w:val="center"/>
          </w:tcPr>
          <w:p w14:paraId="0B3A5496"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57CBA35B"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3A46C1FC"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478CB7EA"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tc>
      </w:tr>
      <w:tr w:rsidR="00E16E56" w14:paraId="5BC3E6D1" w14:textId="77777777">
        <w:trPr>
          <w:trHeight w:val="819"/>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30B75537"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Avaliação de Títulos</w:t>
            </w:r>
          </w:p>
        </w:tc>
        <w:tc>
          <w:tcPr>
            <w:tcW w:w="1984" w:type="dxa"/>
            <w:tcBorders>
              <w:top w:val="single" w:sz="4" w:space="0" w:color="000000"/>
              <w:left w:val="single" w:sz="4" w:space="0" w:color="000000"/>
              <w:bottom w:val="single" w:sz="4" w:space="0" w:color="000000"/>
              <w:right w:val="single" w:sz="4" w:space="0" w:color="000000"/>
            </w:tcBorders>
            <w:vAlign w:val="center"/>
          </w:tcPr>
          <w:p w14:paraId="044CE0D9"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145A8B59"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0A096BE"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tc>
      </w:tr>
      <w:tr w:rsidR="00E16E56" w14:paraId="0F473131" w14:textId="77777777">
        <w:trPr>
          <w:trHeight w:val="819"/>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57ABA12" w14:textId="77777777" w:rsidR="00E16E56" w:rsidRDefault="00000000">
            <w:pPr>
              <w:widowControl w:val="0"/>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Divulgação do resultado (NFC)</w:t>
            </w:r>
          </w:p>
        </w:tc>
        <w:tc>
          <w:tcPr>
            <w:tcW w:w="1984" w:type="dxa"/>
            <w:tcBorders>
              <w:top w:val="single" w:sz="4" w:space="0" w:color="000000"/>
              <w:left w:val="single" w:sz="4" w:space="0" w:color="000000"/>
              <w:bottom w:val="single" w:sz="4" w:space="0" w:color="000000"/>
              <w:right w:val="single" w:sz="4" w:space="0" w:color="000000"/>
            </w:tcBorders>
            <w:vAlign w:val="center"/>
          </w:tcPr>
          <w:p w14:paraId="5040E55B"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119" w:type="dxa"/>
            <w:tcBorders>
              <w:top w:val="single" w:sz="4" w:space="0" w:color="000000"/>
              <w:left w:val="single" w:sz="4" w:space="0" w:color="000000"/>
              <w:bottom w:val="single" w:sz="4" w:space="0" w:color="000000"/>
              <w:right w:val="single" w:sz="4" w:space="0" w:color="000000"/>
            </w:tcBorders>
            <w:vAlign w:val="center"/>
          </w:tcPr>
          <w:p w14:paraId="64ABC353"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C713D3E"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tc>
      </w:tr>
    </w:tbl>
    <w:p w14:paraId="3936EB16" w14:textId="77777777" w:rsidR="00E16E56" w:rsidRDefault="00E16E56">
      <w:pPr>
        <w:tabs>
          <w:tab w:val="left" w:pos="3274"/>
        </w:tabs>
        <w:jc w:val="center"/>
        <w:rPr>
          <w:rFonts w:asciiTheme="minorHAnsi" w:hAnsiTheme="minorHAnsi" w:cstheme="minorHAnsi"/>
          <w:sz w:val="22"/>
          <w:szCs w:val="22"/>
        </w:rPr>
      </w:pPr>
    </w:p>
    <w:p w14:paraId="0AE56D02" w14:textId="77777777" w:rsidR="00E16E56" w:rsidRDefault="00E16E56">
      <w:pPr>
        <w:tabs>
          <w:tab w:val="left" w:pos="3274"/>
        </w:tabs>
        <w:jc w:val="center"/>
        <w:rPr>
          <w:rFonts w:asciiTheme="minorHAnsi" w:hAnsiTheme="minorHAnsi" w:cstheme="minorHAnsi"/>
          <w:sz w:val="22"/>
          <w:szCs w:val="22"/>
        </w:rPr>
      </w:pPr>
    </w:p>
    <w:p w14:paraId="1E939A2E" w14:textId="77777777" w:rsidR="00E16E56" w:rsidRDefault="00E16E56">
      <w:pPr>
        <w:tabs>
          <w:tab w:val="left" w:pos="3274"/>
        </w:tabs>
        <w:jc w:val="center"/>
        <w:rPr>
          <w:rFonts w:asciiTheme="minorHAnsi" w:hAnsiTheme="minorHAnsi" w:cstheme="minorHAnsi"/>
          <w:sz w:val="22"/>
          <w:szCs w:val="22"/>
        </w:rPr>
      </w:pPr>
    </w:p>
    <w:p w14:paraId="1F8E8FE2" w14:textId="77777777" w:rsidR="00E16E56" w:rsidRDefault="00E16E56">
      <w:pPr>
        <w:tabs>
          <w:tab w:val="left" w:pos="3274"/>
        </w:tabs>
        <w:jc w:val="center"/>
        <w:rPr>
          <w:rFonts w:asciiTheme="minorHAnsi" w:hAnsiTheme="minorHAnsi" w:cstheme="minorHAnsi"/>
          <w:sz w:val="22"/>
          <w:szCs w:val="22"/>
        </w:rPr>
      </w:pPr>
    </w:p>
    <w:p w14:paraId="3B329B48" w14:textId="77777777" w:rsidR="00E16E56" w:rsidRDefault="00E16E56">
      <w:pPr>
        <w:tabs>
          <w:tab w:val="left" w:pos="3274"/>
        </w:tabs>
        <w:jc w:val="center"/>
        <w:rPr>
          <w:rFonts w:asciiTheme="minorHAnsi" w:hAnsiTheme="minorHAnsi" w:cstheme="minorHAnsi"/>
          <w:sz w:val="22"/>
          <w:szCs w:val="22"/>
        </w:rPr>
      </w:pPr>
    </w:p>
    <w:p w14:paraId="1F7BEC41" w14:textId="77777777" w:rsidR="00E16E56" w:rsidRDefault="00E16E56">
      <w:pPr>
        <w:tabs>
          <w:tab w:val="left" w:pos="3274"/>
        </w:tabs>
        <w:jc w:val="center"/>
        <w:rPr>
          <w:rFonts w:asciiTheme="minorHAnsi" w:hAnsiTheme="minorHAnsi" w:cstheme="minorHAnsi"/>
          <w:sz w:val="22"/>
          <w:szCs w:val="22"/>
        </w:rPr>
      </w:pPr>
    </w:p>
    <w:p w14:paraId="70233DF2" w14:textId="77777777" w:rsidR="00E16E56" w:rsidRDefault="00E16E56">
      <w:pPr>
        <w:tabs>
          <w:tab w:val="left" w:pos="3274"/>
        </w:tabs>
        <w:jc w:val="center"/>
        <w:rPr>
          <w:rFonts w:asciiTheme="minorHAnsi" w:hAnsiTheme="minorHAnsi" w:cstheme="minorHAnsi"/>
          <w:sz w:val="22"/>
          <w:szCs w:val="22"/>
        </w:rPr>
      </w:pPr>
    </w:p>
    <w:p w14:paraId="130C5FEF" w14:textId="77777777" w:rsidR="00E16E56" w:rsidRDefault="00E16E56">
      <w:pPr>
        <w:tabs>
          <w:tab w:val="left" w:pos="3274"/>
        </w:tabs>
        <w:jc w:val="center"/>
        <w:rPr>
          <w:rFonts w:asciiTheme="minorHAnsi" w:hAnsiTheme="minorHAnsi" w:cstheme="minorHAnsi"/>
          <w:sz w:val="22"/>
          <w:szCs w:val="22"/>
        </w:rPr>
      </w:pPr>
    </w:p>
    <w:p w14:paraId="5CC90068" w14:textId="77777777" w:rsidR="00E16E56" w:rsidRDefault="00E16E56">
      <w:pPr>
        <w:tabs>
          <w:tab w:val="left" w:pos="3274"/>
        </w:tabs>
        <w:jc w:val="center"/>
        <w:rPr>
          <w:rFonts w:asciiTheme="minorHAnsi" w:hAnsiTheme="minorHAnsi" w:cstheme="minorHAnsi"/>
          <w:sz w:val="22"/>
          <w:szCs w:val="22"/>
        </w:rPr>
      </w:pPr>
    </w:p>
    <w:p w14:paraId="2621728B" w14:textId="77777777" w:rsidR="00E16E56" w:rsidRDefault="00E16E56">
      <w:pPr>
        <w:tabs>
          <w:tab w:val="left" w:pos="3274"/>
        </w:tabs>
        <w:jc w:val="center"/>
        <w:rPr>
          <w:rFonts w:asciiTheme="minorHAnsi" w:hAnsiTheme="minorHAnsi" w:cstheme="minorHAnsi"/>
          <w:sz w:val="22"/>
          <w:szCs w:val="22"/>
        </w:rPr>
      </w:pPr>
    </w:p>
    <w:p w14:paraId="6C341363" w14:textId="77777777" w:rsidR="00E16E56" w:rsidRDefault="00E16E56">
      <w:pPr>
        <w:tabs>
          <w:tab w:val="left" w:pos="3274"/>
        </w:tabs>
        <w:jc w:val="center"/>
        <w:rPr>
          <w:rFonts w:asciiTheme="minorHAnsi" w:hAnsiTheme="minorHAnsi" w:cstheme="minorHAnsi"/>
          <w:sz w:val="22"/>
          <w:szCs w:val="22"/>
        </w:rPr>
      </w:pPr>
    </w:p>
    <w:p w14:paraId="24D8B574" w14:textId="77777777" w:rsidR="00E16E56" w:rsidRDefault="00E16E56">
      <w:pPr>
        <w:tabs>
          <w:tab w:val="left" w:pos="3274"/>
        </w:tabs>
        <w:jc w:val="center"/>
        <w:rPr>
          <w:rFonts w:asciiTheme="minorHAnsi" w:hAnsiTheme="minorHAnsi" w:cstheme="minorHAnsi"/>
          <w:sz w:val="22"/>
          <w:szCs w:val="22"/>
        </w:rPr>
      </w:pPr>
    </w:p>
    <w:p w14:paraId="28B5D99E" w14:textId="77777777" w:rsidR="00E16E56" w:rsidRDefault="00E16E56">
      <w:pPr>
        <w:tabs>
          <w:tab w:val="left" w:pos="3274"/>
        </w:tabs>
        <w:jc w:val="center"/>
        <w:rPr>
          <w:rFonts w:asciiTheme="minorHAnsi" w:hAnsiTheme="minorHAnsi" w:cstheme="minorHAnsi"/>
          <w:sz w:val="22"/>
          <w:szCs w:val="22"/>
        </w:rPr>
      </w:pPr>
    </w:p>
    <w:p w14:paraId="636A37E5" w14:textId="77777777" w:rsidR="00E16E56" w:rsidRDefault="00E16E56">
      <w:pPr>
        <w:tabs>
          <w:tab w:val="left" w:pos="3274"/>
        </w:tabs>
        <w:jc w:val="center"/>
        <w:rPr>
          <w:rFonts w:asciiTheme="minorHAnsi" w:hAnsiTheme="minorHAnsi" w:cstheme="minorHAnsi"/>
          <w:sz w:val="22"/>
          <w:szCs w:val="22"/>
        </w:rPr>
      </w:pPr>
    </w:p>
    <w:p w14:paraId="7CEF408D" w14:textId="77777777" w:rsidR="00E16E56" w:rsidRDefault="00E16E56">
      <w:pPr>
        <w:tabs>
          <w:tab w:val="left" w:pos="3274"/>
        </w:tabs>
        <w:jc w:val="center"/>
        <w:rPr>
          <w:rFonts w:asciiTheme="minorHAnsi" w:hAnsiTheme="minorHAnsi" w:cstheme="minorHAnsi"/>
          <w:sz w:val="22"/>
          <w:szCs w:val="22"/>
        </w:rPr>
      </w:pPr>
    </w:p>
    <w:p w14:paraId="018C64CD" w14:textId="77777777" w:rsidR="00E16E56" w:rsidRDefault="00E16E56">
      <w:pPr>
        <w:tabs>
          <w:tab w:val="left" w:pos="3274"/>
        </w:tabs>
        <w:jc w:val="center"/>
        <w:rPr>
          <w:rFonts w:asciiTheme="minorHAnsi" w:hAnsiTheme="minorHAnsi" w:cstheme="minorHAnsi"/>
          <w:sz w:val="22"/>
          <w:szCs w:val="22"/>
        </w:rPr>
      </w:pPr>
    </w:p>
    <w:p w14:paraId="0203BE74" w14:textId="77777777" w:rsidR="00E16E56" w:rsidRDefault="00E16E56">
      <w:pPr>
        <w:tabs>
          <w:tab w:val="left" w:pos="3274"/>
        </w:tabs>
        <w:jc w:val="center"/>
        <w:rPr>
          <w:rFonts w:asciiTheme="minorHAnsi" w:hAnsiTheme="minorHAnsi" w:cstheme="minorHAnsi"/>
          <w:sz w:val="22"/>
          <w:szCs w:val="22"/>
        </w:rPr>
      </w:pPr>
    </w:p>
    <w:p w14:paraId="64AE2189" w14:textId="77777777" w:rsidR="00E16E56" w:rsidRDefault="00000000">
      <w:pPr>
        <w:tabs>
          <w:tab w:val="left" w:pos="3274"/>
        </w:tabs>
        <w:jc w:val="cente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ANEXO IV</w:t>
      </w:r>
    </w:p>
    <w:p w14:paraId="07496F5B" w14:textId="77777777" w:rsidR="00E16E56" w:rsidRDefault="00E16E56">
      <w:pPr>
        <w:tabs>
          <w:tab w:val="left" w:pos="3274"/>
        </w:tabs>
        <w:jc w:val="center"/>
        <w:rPr>
          <w:rFonts w:asciiTheme="minorHAnsi" w:hAnsiTheme="minorHAnsi" w:cstheme="minorHAnsi"/>
          <w:b/>
          <w:bCs/>
          <w:sz w:val="22"/>
          <w:szCs w:val="22"/>
          <w:u w:val="single"/>
        </w:rPr>
      </w:pPr>
    </w:p>
    <w:p w14:paraId="2741B47A"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noProof/>
          <w:sz w:val="22"/>
          <w:szCs w:val="22"/>
          <w:lang w:eastAsia="pt-BR"/>
        </w:rPr>
        <w:drawing>
          <wp:inline distT="0" distB="0" distL="0" distR="0" wp14:anchorId="488E3D7D" wp14:editId="13D9BEA0">
            <wp:extent cx="504825" cy="6286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628650"/>
                    </a:xfrm>
                    <a:prstGeom prst="rect">
                      <a:avLst/>
                    </a:prstGeom>
                    <a:noFill/>
                    <a:ln>
                      <a:noFill/>
                    </a:ln>
                  </pic:spPr>
                </pic:pic>
              </a:graphicData>
            </a:graphic>
          </wp:inline>
        </w:drawing>
      </w:r>
    </w:p>
    <w:p w14:paraId="1EB56B90"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MINISTÉRIO DA EDUCAÇÃO</w:t>
      </w:r>
    </w:p>
    <w:p w14:paraId="30EC327A" w14:textId="77777777" w:rsidR="00E16E56" w:rsidRDefault="00000000">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UNIVERSIDADE FEDERAL DO RIO GRANDE DO NORTE</w:t>
      </w:r>
    </w:p>
    <w:p w14:paraId="705950E1" w14:textId="77777777" w:rsidR="00E16E56" w:rsidRDefault="00E16E56">
      <w:pPr>
        <w:tabs>
          <w:tab w:val="left" w:pos="3274"/>
        </w:tabs>
        <w:jc w:val="center"/>
        <w:rPr>
          <w:rFonts w:asciiTheme="minorHAnsi" w:hAnsiTheme="minorHAnsi" w:cstheme="minorHAnsi"/>
          <w:b/>
          <w:sz w:val="22"/>
          <w:szCs w:val="22"/>
        </w:rPr>
      </w:pPr>
    </w:p>
    <w:p w14:paraId="2D80AA6C" w14:textId="77777777" w:rsidR="00E16E56" w:rsidRDefault="00000000">
      <w:pPr>
        <w:tabs>
          <w:tab w:val="left" w:pos="3274"/>
        </w:tabs>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COMISSÃO DE SELEÇÃO E CALENDÁRIO DE PROVAS</w:t>
      </w:r>
    </w:p>
    <w:p w14:paraId="3C16AD41" w14:textId="77777777" w:rsidR="00E16E56" w:rsidRDefault="00000000">
      <w:pPr>
        <w:tabs>
          <w:tab w:val="left" w:pos="3274"/>
        </w:tabs>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(COM MAIS DE 12 CANDIDATOS INSCRITOS)</w:t>
      </w:r>
    </w:p>
    <w:p w14:paraId="4D015D0C" w14:textId="77777777" w:rsidR="00E16E56" w:rsidRDefault="00E16E56">
      <w:pPr>
        <w:tabs>
          <w:tab w:val="left" w:pos="3274"/>
        </w:tabs>
        <w:jc w:val="center"/>
        <w:rPr>
          <w:rFonts w:asciiTheme="minorHAnsi" w:hAnsiTheme="minorHAnsi" w:cstheme="minorHAnsi"/>
          <w:b/>
          <w:sz w:val="22"/>
          <w:szCs w:val="22"/>
        </w:rPr>
      </w:pPr>
    </w:p>
    <w:p w14:paraId="485B654F"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UNIDADE:</w:t>
      </w:r>
    </w:p>
    <w:p w14:paraId="754A5A44"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Endereço da Unidade:</w:t>
      </w:r>
    </w:p>
    <w:p w14:paraId="4075E959"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CEP:</w:t>
      </w:r>
    </w:p>
    <w:p w14:paraId="0685E4E9"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Fone:</w:t>
      </w:r>
    </w:p>
    <w:p w14:paraId="59AB6F7F"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E-mail:</w:t>
      </w:r>
    </w:p>
    <w:p w14:paraId="20E14576" w14:textId="77777777" w:rsidR="00E16E56" w:rsidRDefault="00E16E56">
      <w:pPr>
        <w:jc w:val="both"/>
        <w:rPr>
          <w:rFonts w:asciiTheme="minorHAnsi" w:hAnsiTheme="minorHAnsi" w:cstheme="minorHAnsi"/>
          <w:b/>
          <w:sz w:val="22"/>
          <w:szCs w:val="22"/>
        </w:rPr>
      </w:pPr>
    </w:p>
    <w:tbl>
      <w:tblPr>
        <w:tblW w:w="10026" w:type="dxa"/>
        <w:tblInd w:w="-108" w:type="dxa"/>
        <w:tblLayout w:type="fixed"/>
        <w:tblLook w:val="04A0" w:firstRow="1" w:lastRow="0" w:firstColumn="1" w:lastColumn="0" w:noHBand="0" w:noVBand="1"/>
      </w:tblPr>
      <w:tblGrid>
        <w:gridCol w:w="2943"/>
        <w:gridCol w:w="7083"/>
      </w:tblGrid>
      <w:tr w:rsidR="00E16E56" w14:paraId="2399812B" w14:textId="77777777">
        <w:tc>
          <w:tcPr>
            <w:tcW w:w="2943" w:type="dxa"/>
            <w:tcBorders>
              <w:top w:val="single" w:sz="4" w:space="0" w:color="000000"/>
              <w:left w:val="single" w:sz="4" w:space="0" w:color="000000"/>
              <w:bottom w:val="single" w:sz="4" w:space="0" w:color="000000"/>
              <w:right w:val="single" w:sz="4" w:space="0" w:color="000000"/>
            </w:tcBorders>
          </w:tcPr>
          <w:p w14:paraId="7D329009" w14:textId="77777777" w:rsidR="00E16E56" w:rsidRDefault="00000000">
            <w:pPr>
              <w:widowControl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EDITAL 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w:t>
            </w:r>
          </w:p>
        </w:tc>
        <w:tc>
          <w:tcPr>
            <w:tcW w:w="7083" w:type="dxa"/>
            <w:tcBorders>
              <w:top w:val="single" w:sz="4" w:space="0" w:color="000000"/>
              <w:left w:val="single" w:sz="4" w:space="0" w:color="000000"/>
              <w:bottom w:val="single" w:sz="4" w:space="0" w:color="000000"/>
              <w:right w:val="single" w:sz="4" w:space="0" w:color="000000"/>
            </w:tcBorders>
          </w:tcPr>
          <w:p w14:paraId="17CCB71D" w14:textId="77777777" w:rsidR="00E16E56" w:rsidRDefault="00E16E56">
            <w:pPr>
              <w:widowControl w:val="0"/>
              <w:spacing w:after="0" w:line="240" w:lineRule="auto"/>
              <w:jc w:val="both"/>
              <w:rPr>
                <w:rFonts w:asciiTheme="minorHAnsi" w:hAnsiTheme="minorHAnsi" w:cstheme="minorHAnsi"/>
                <w:b/>
                <w:sz w:val="22"/>
                <w:szCs w:val="22"/>
              </w:rPr>
            </w:pPr>
          </w:p>
        </w:tc>
      </w:tr>
      <w:tr w:rsidR="00E16E56" w14:paraId="1ADC1E5E" w14:textId="77777777">
        <w:tc>
          <w:tcPr>
            <w:tcW w:w="2943" w:type="dxa"/>
            <w:tcBorders>
              <w:top w:val="single" w:sz="4" w:space="0" w:color="000000"/>
              <w:left w:val="single" w:sz="4" w:space="0" w:color="000000"/>
              <w:bottom w:val="single" w:sz="4" w:space="0" w:color="000000"/>
              <w:right w:val="single" w:sz="4" w:space="0" w:color="000000"/>
            </w:tcBorders>
          </w:tcPr>
          <w:p w14:paraId="52FD19D9" w14:textId="77777777" w:rsidR="00E16E56" w:rsidRDefault="00000000">
            <w:pPr>
              <w:widowControl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CARREIRA:</w:t>
            </w:r>
          </w:p>
        </w:tc>
        <w:tc>
          <w:tcPr>
            <w:tcW w:w="7083" w:type="dxa"/>
            <w:tcBorders>
              <w:top w:val="single" w:sz="4" w:space="0" w:color="000000"/>
              <w:left w:val="single" w:sz="4" w:space="0" w:color="000000"/>
              <w:bottom w:val="single" w:sz="4" w:space="0" w:color="000000"/>
              <w:right w:val="single" w:sz="4" w:space="0" w:color="000000"/>
            </w:tcBorders>
          </w:tcPr>
          <w:p w14:paraId="52D581C2" w14:textId="77777777" w:rsidR="00E16E56" w:rsidRDefault="00000000">
            <w:pPr>
              <w:widowControl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 MAGISTÉRIO SUPERIOR    (    ) MAGISTÉRIO EBTT</w:t>
            </w:r>
          </w:p>
          <w:p w14:paraId="63DFC6D7" w14:textId="77777777" w:rsidR="00E16E56" w:rsidRDefault="00000000">
            <w:pPr>
              <w:widowControl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 PROFISSIONAL DE NÍVEL SUPERIOR ESPECIALIZADO</w:t>
            </w:r>
          </w:p>
        </w:tc>
      </w:tr>
      <w:tr w:rsidR="00E16E56" w14:paraId="43EB7DA6" w14:textId="77777777">
        <w:tc>
          <w:tcPr>
            <w:tcW w:w="2943" w:type="dxa"/>
            <w:tcBorders>
              <w:top w:val="single" w:sz="4" w:space="0" w:color="000000"/>
              <w:left w:val="single" w:sz="4" w:space="0" w:color="000000"/>
              <w:bottom w:val="single" w:sz="4" w:space="0" w:color="000000"/>
              <w:right w:val="single" w:sz="4" w:space="0" w:color="000000"/>
            </w:tcBorders>
          </w:tcPr>
          <w:p w14:paraId="0985C415" w14:textId="77777777" w:rsidR="00E16E56" w:rsidRDefault="00000000">
            <w:pPr>
              <w:widowControl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ÁREA DE CONHECIMENTO</w:t>
            </w:r>
          </w:p>
        </w:tc>
        <w:tc>
          <w:tcPr>
            <w:tcW w:w="7083" w:type="dxa"/>
            <w:tcBorders>
              <w:top w:val="single" w:sz="4" w:space="0" w:color="000000"/>
              <w:left w:val="single" w:sz="4" w:space="0" w:color="000000"/>
              <w:bottom w:val="single" w:sz="4" w:space="0" w:color="000000"/>
              <w:right w:val="single" w:sz="4" w:space="0" w:color="000000"/>
            </w:tcBorders>
          </w:tcPr>
          <w:p w14:paraId="6BC01B7D" w14:textId="77777777" w:rsidR="00E16E56" w:rsidRDefault="00E16E56">
            <w:pPr>
              <w:widowControl w:val="0"/>
              <w:spacing w:after="0" w:line="240" w:lineRule="auto"/>
              <w:jc w:val="both"/>
              <w:rPr>
                <w:rFonts w:asciiTheme="minorHAnsi" w:hAnsiTheme="minorHAnsi" w:cstheme="minorHAnsi"/>
                <w:b/>
                <w:sz w:val="22"/>
                <w:szCs w:val="22"/>
              </w:rPr>
            </w:pPr>
          </w:p>
        </w:tc>
      </w:tr>
    </w:tbl>
    <w:p w14:paraId="3C40313B" w14:textId="77777777" w:rsidR="00E16E56" w:rsidRDefault="00E16E56">
      <w:pPr>
        <w:tabs>
          <w:tab w:val="left" w:pos="3274"/>
        </w:tabs>
        <w:jc w:val="center"/>
        <w:rPr>
          <w:rFonts w:asciiTheme="minorHAnsi" w:hAnsiTheme="minorHAnsi" w:cstheme="minorHAnsi"/>
          <w:b/>
          <w:sz w:val="22"/>
          <w:szCs w:val="22"/>
        </w:rPr>
      </w:pPr>
    </w:p>
    <w:tbl>
      <w:tblPr>
        <w:tblW w:w="10046" w:type="dxa"/>
        <w:tblInd w:w="-122" w:type="dxa"/>
        <w:tblLayout w:type="fixed"/>
        <w:tblLook w:val="04A0" w:firstRow="1" w:lastRow="0" w:firstColumn="1" w:lastColumn="0" w:noHBand="0" w:noVBand="1"/>
      </w:tblPr>
      <w:tblGrid>
        <w:gridCol w:w="4428"/>
        <w:gridCol w:w="5618"/>
      </w:tblGrid>
      <w:tr w:rsidR="00E16E56" w14:paraId="3E6CB971" w14:textId="77777777">
        <w:tc>
          <w:tcPr>
            <w:tcW w:w="4428" w:type="dxa"/>
            <w:tcBorders>
              <w:top w:val="single" w:sz="4" w:space="0" w:color="000000"/>
              <w:left w:val="single" w:sz="4" w:space="0" w:color="000000"/>
              <w:bottom w:val="single" w:sz="4" w:space="0" w:color="000000"/>
            </w:tcBorders>
          </w:tcPr>
          <w:p w14:paraId="05AD7BCE" w14:textId="77777777" w:rsidR="00E16E56" w:rsidRDefault="00000000">
            <w:pPr>
              <w:widowControl w:val="0"/>
              <w:snapToGrid w:val="0"/>
              <w:spacing w:after="0" w:line="240" w:lineRule="auto"/>
              <w:rPr>
                <w:rFonts w:asciiTheme="minorHAnsi" w:hAnsiTheme="minorHAnsi" w:cstheme="minorHAnsi"/>
                <w:b/>
                <w:sz w:val="22"/>
                <w:szCs w:val="22"/>
                <w:u w:val="single"/>
              </w:rPr>
            </w:pPr>
            <w:r>
              <w:rPr>
                <w:rFonts w:asciiTheme="minorHAnsi" w:hAnsiTheme="minorHAnsi" w:cstheme="minorHAnsi"/>
                <w:b/>
                <w:sz w:val="22"/>
                <w:szCs w:val="22"/>
                <w:u w:val="single"/>
              </w:rPr>
              <w:t>COMISSÃO DE SELEÇÃO</w:t>
            </w:r>
          </w:p>
        </w:tc>
        <w:tc>
          <w:tcPr>
            <w:tcW w:w="5617" w:type="dxa"/>
            <w:tcBorders>
              <w:top w:val="single" w:sz="4" w:space="0" w:color="000000"/>
              <w:left w:val="single" w:sz="4" w:space="0" w:color="000000"/>
              <w:bottom w:val="single" w:sz="4" w:space="0" w:color="000000"/>
              <w:right w:val="single" w:sz="4" w:space="0" w:color="000000"/>
            </w:tcBorders>
          </w:tcPr>
          <w:p w14:paraId="6B73395E" w14:textId="77777777" w:rsidR="00E16E56" w:rsidRDefault="00000000">
            <w:pPr>
              <w:widowControl w:val="0"/>
              <w:snapToGrid w:val="0"/>
              <w:spacing w:after="0" w:line="240" w:lineRule="auto"/>
              <w:rPr>
                <w:rFonts w:asciiTheme="minorHAnsi" w:hAnsiTheme="minorHAnsi" w:cstheme="minorHAnsi"/>
                <w:b/>
                <w:sz w:val="22"/>
                <w:szCs w:val="22"/>
              </w:rPr>
            </w:pPr>
            <w:r>
              <w:rPr>
                <w:rFonts w:asciiTheme="minorHAnsi" w:hAnsiTheme="minorHAnsi" w:cstheme="minorHAnsi"/>
                <w:b/>
                <w:sz w:val="22"/>
                <w:szCs w:val="22"/>
              </w:rPr>
              <w:t>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 xml:space="preserve"> da Portaria que designou a comissão: _______</w:t>
            </w:r>
          </w:p>
        </w:tc>
      </w:tr>
      <w:tr w:rsidR="00E16E56" w14:paraId="4C1AA40C" w14:textId="77777777">
        <w:tc>
          <w:tcPr>
            <w:tcW w:w="4428" w:type="dxa"/>
            <w:tcBorders>
              <w:top w:val="single" w:sz="4" w:space="0" w:color="000000"/>
              <w:left w:val="single" w:sz="4" w:space="0" w:color="000000"/>
              <w:bottom w:val="single" w:sz="4" w:space="0" w:color="000000"/>
            </w:tcBorders>
          </w:tcPr>
          <w:p w14:paraId="6C130C46" w14:textId="77777777" w:rsidR="00E16E56" w:rsidRDefault="00000000">
            <w:pPr>
              <w:widowControl w:val="0"/>
              <w:snapToGrid w:val="0"/>
              <w:spacing w:after="0" w:line="240" w:lineRule="auto"/>
              <w:rPr>
                <w:rFonts w:asciiTheme="minorHAnsi" w:hAnsiTheme="minorHAnsi" w:cstheme="minorHAnsi"/>
                <w:b/>
                <w:sz w:val="22"/>
                <w:szCs w:val="22"/>
              </w:rPr>
            </w:pPr>
            <w:r>
              <w:rPr>
                <w:rFonts w:asciiTheme="minorHAnsi" w:hAnsiTheme="minorHAnsi" w:cstheme="minorHAnsi"/>
                <w:b/>
                <w:sz w:val="22"/>
                <w:szCs w:val="22"/>
              </w:rPr>
              <w:t>Titulares</w:t>
            </w:r>
          </w:p>
        </w:tc>
        <w:tc>
          <w:tcPr>
            <w:tcW w:w="5617" w:type="dxa"/>
            <w:tcBorders>
              <w:top w:val="single" w:sz="4" w:space="0" w:color="000000"/>
              <w:left w:val="single" w:sz="4" w:space="0" w:color="000000"/>
              <w:bottom w:val="single" w:sz="4" w:space="0" w:color="000000"/>
              <w:right w:val="single" w:sz="4" w:space="0" w:color="000000"/>
            </w:tcBorders>
          </w:tcPr>
          <w:p w14:paraId="31CACCAC" w14:textId="77777777" w:rsidR="00E16E56" w:rsidRDefault="00000000">
            <w:pPr>
              <w:widowControl w:val="0"/>
              <w:snapToGrid w:val="0"/>
              <w:spacing w:after="0" w:line="240" w:lineRule="auto"/>
              <w:rPr>
                <w:rFonts w:asciiTheme="minorHAnsi" w:hAnsiTheme="minorHAnsi" w:cstheme="minorHAnsi"/>
                <w:b/>
                <w:sz w:val="22"/>
                <w:szCs w:val="22"/>
              </w:rPr>
            </w:pPr>
            <w:r>
              <w:rPr>
                <w:rFonts w:asciiTheme="minorHAnsi" w:hAnsiTheme="minorHAnsi" w:cstheme="minorHAnsi"/>
                <w:b/>
                <w:sz w:val="22"/>
                <w:szCs w:val="22"/>
              </w:rPr>
              <w:t>Nome dos membros</w:t>
            </w:r>
          </w:p>
        </w:tc>
      </w:tr>
      <w:tr w:rsidR="00E16E56" w14:paraId="25A73F87" w14:textId="77777777">
        <w:tc>
          <w:tcPr>
            <w:tcW w:w="4428" w:type="dxa"/>
            <w:tcBorders>
              <w:top w:val="single" w:sz="4" w:space="0" w:color="000000"/>
              <w:left w:val="single" w:sz="4" w:space="0" w:color="000000"/>
              <w:bottom w:val="single" w:sz="4" w:space="0" w:color="000000"/>
            </w:tcBorders>
          </w:tcPr>
          <w:p w14:paraId="351437BA" w14:textId="77777777" w:rsidR="00E16E56" w:rsidRDefault="00000000">
            <w:pPr>
              <w:widowControl w:val="0"/>
              <w:snapToGrid w:val="0"/>
              <w:spacing w:after="0" w:line="240" w:lineRule="auto"/>
              <w:rPr>
                <w:rFonts w:asciiTheme="minorHAnsi" w:hAnsiTheme="minorHAnsi" w:cstheme="minorHAnsi"/>
                <w:b/>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(Presidente)</w:t>
            </w:r>
          </w:p>
        </w:tc>
        <w:tc>
          <w:tcPr>
            <w:tcW w:w="5617" w:type="dxa"/>
            <w:tcBorders>
              <w:top w:val="single" w:sz="4" w:space="0" w:color="000000"/>
              <w:left w:val="single" w:sz="4" w:space="0" w:color="000000"/>
              <w:bottom w:val="single" w:sz="4" w:space="0" w:color="000000"/>
              <w:right w:val="single" w:sz="4" w:space="0" w:color="000000"/>
            </w:tcBorders>
          </w:tcPr>
          <w:p w14:paraId="63AAAC77" w14:textId="77777777" w:rsidR="00E16E56" w:rsidRDefault="00E16E56">
            <w:pPr>
              <w:widowControl w:val="0"/>
              <w:snapToGrid w:val="0"/>
              <w:spacing w:after="0" w:line="240" w:lineRule="auto"/>
              <w:rPr>
                <w:rFonts w:asciiTheme="minorHAnsi" w:hAnsiTheme="minorHAnsi" w:cstheme="minorHAnsi"/>
                <w:b/>
                <w:sz w:val="22"/>
                <w:szCs w:val="22"/>
                <w:u w:val="single"/>
              </w:rPr>
            </w:pPr>
          </w:p>
        </w:tc>
      </w:tr>
      <w:tr w:rsidR="00E16E56" w14:paraId="084EAA50" w14:textId="77777777">
        <w:tc>
          <w:tcPr>
            <w:tcW w:w="4428" w:type="dxa"/>
            <w:tcBorders>
              <w:top w:val="single" w:sz="4" w:space="0" w:color="000000"/>
              <w:left w:val="single" w:sz="4" w:space="0" w:color="000000"/>
              <w:bottom w:val="single" w:sz="4" w:space="0" w:color="000000"/>
            </w:tcBorders>
          </w:tcPr>
          <w:p w14:paraId="1C3CDFE8" w14:textId="77777777" w:rsidR="00E16E56" w:rsidRDefault="00000000">
            <w:pPr>
              <w:widowControl w:val="0"/>
              <w:snapToGrid w:val="0"/>
              <w:spacing w:after="0" w:line="240" w:lineRule="auto"/>
              <w:rPr>
                <w:rFonts w:asciiTheme="minorHAnsi" w:hAnsiTheme="minorHAnsi" w:cstheme="minorHAnsi"/>
                <w:sz w:val="22"/>
                <w:szCs w:val="22"/>
                <w:u w:val="single"/>
                <w:vertAlign w:val="superscript"/>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p>
        </w:tc>
        <w:tc>
          <w:tcPr>
            <w:tcW w:w="5617" w:type="dxa"/>
            <w:tcBorders>
              <w:top w:val="single" w:sz="4" w:space="0" w:color="000000"/>
              <w:left w:val="single" w:sz="4" w:space="0" w:color="000000"/>
              <w:bottom w:val="single" w:sz="4" w:space="0" w:color="000000"/>
              <w:right w:val="single" w:sz="4" w:space="0" w:color="000000"/>
            </w:tcBorders>
          </w:tcPr>
          <w:p w14:paraId="66669428" w14:textId="77777777" w:rsidR="00E16E56" w:rsidRDefault="00E16E56">
            <w:pPr>
              <w:widowControl w:val="0"/>
              <w:snapToGrid w:val="0"/>
              <w:spacing w:after="0" w:line="240" w:lineRule="auto"/>
              <w:rPr>
                <w:rFonts w:asciiTheme="minorHAnsi" w:hAnsiTheme="minorHAnsi" w:cstheme="minorHAnsi"/>
                <w:b/>
                <w:sz w:val="22"/>
                <w:szCs w:val="22"/>
                <w:u w:val="single"/>
              </w:rPr>
            </w:pPr>
          </w:p>
        </w:tc>
      </w:tr>
      <w:tr w:rsidR="00E16E56" w14:paraId="259FC72C" w14:textId="77777777">
        <w:tc>
          <w:tcPr>
            <w:tcW w:w="4428" w:type="dxa"/>
            <w:tcBorders>
              <w:top w:val="single" w:sz="4" w:space="0" w:color="000000"/>
              <w:left w:val="single" w:sz="4" w:space="0" w:color="000000"/>
              <w:bottom w:val="single" w:sz="4" w:space="0" w:color="000000"/>
            </w:tcBorders>
          </w:tcPr>
          <w:p w14:paraId="4CE86221" w14:textId="77777777" w:rsidR="00E16E56" w:rsidRDefault="00000000">
            <w:pPr>
              <w:widowControl w:val="0"/>
              <w:snapToGrid w:val="0"/>
              <w:spacing w:after="0" w:line="240" w:lineRule="auto"/>
              <w:rPr>
                <w:rFonts w:asciiTheme="minorHAnsi" w:hAnsiTheme="minorHAnsi" w:cstheme="minorHAnsi"/>
                <w:sz w:val="22"/>
                <w:szCs w:val="22"/>
                <w:u w:val="single"/>
                <w:vertAlign w:val="superscript"/>
              </w:rPr>
            </w:pPr>
            <w:r>
              <w:rPr>
                <w:rFonts w:asciiTheme="minorHAnsi" w:hAnsiTheme="minorHAnsi" w:cstheme="minorHAnsi"/>
                <w:sz w:val="22"/>
                <w:szCs w:val="22"/>
              </w:rPr>
              <w:t>3</w:t>
            </w:r>
            <w:r>
              <w:rPr>
                <w:rFonts w:asciiTheme="minorHAnsi" w:hAnsiTheme="minorHAnsi" w:cstheme="minorHAnsi"/>
                <w:sz w:val="22"/>
                <w:szCs w:val="22"/>
                <w:u w:val="single"/>
                <w:vertAlign w:val="superscript"/>
              </w:rPr>
              <w:t>o</w:t>
            </w:r>
          </w:p>
        </w:tc>
        <w:tc>
          <w:tcPr>
            <w:tcW w:w="5617" w:type="dxa"/>
            <w:tcBorders>
              <w:top w:val="single" w:sz="4" w:space="0" w:color="000000"/>
              <w:left w:val="single" w:sz="4" w:space="0" w:color="000000"/>
              <w:bottom w:val="single" w:sz="4" w:space="0" w:color="000000"/>
              <w:right w:val="single" w:sz="4" w:space="0" w:color="000000"/>
            </w:tcBorders>
          </w:tcPr>
          <w:p w14:paraId="0A096621" w14:textId="77777777" w:rsidR="00E16E56" w:rsidRDefault="00E16E56">
            <w:pPr>
              <w:widowControl w:val="0"/>
              <w:snapToGrid w:val="0"/>
              <w:spacing w:after="0" w:line="240" w:lineRule="auto"/>
              <w:rPr>
                <w:rFonts w:asciiTheme="minorHAnsi" w:hAnsiTheme="minorHAnsi" w:cstheme="minorHAnsi"/>
                <w:b/>
                <w:sz w:val="22"/>
                <w:szCs w:val="22"/>
                <w:u w:val="single"/>
              </w:rPr>
            </w:pPr>
          </w:p>
        </w:tc>
      </w:tr>
      <w:tr w:rsidR="00E16E56" w14:paraId="38FC1A41" w14:textId="77777777">
        <w:tc>
          <w:tcPr>
            <w:tcW w:w="4428" w:type="dxa"/>
            <w:tcBorders>
              <w:top w:val="single" w:sz="4" w:space="0" w:color="000000"/>
              <w:left w:val="single" w:sz="4" w:space="0" w:color="000000"/>
              <w:bottom w:val="single" w:sz="4" w:space="0" w:color="000000"/>
            </w:tcBorders>
          </w:tcPr>
          <w:p w14:paraId="7DA8ABE3" w14:textId="77777777" w:rsidR="00E16E56" w:rsidRDefault="00000000">
            <w:pPr>
              <w:widowControl w:val="0"/>
              <w:snapToGrid w:val="0"/>
              <w:spacing w:after="0" w:line="240" w:lineRule="auto"/>
              <w:rPr>
                <w:rFonts w:asciiTheme="minorHAnsi" w:hAnsiTheme="minorHAnsi" w:cstheme="minorHAnsi"/>
                <w:b/>
                <w:sz w:val="22"/>
                <w:szCs w:val="22"/>
              </w:rPr>
            </w:pPr>
            <w:r>
              <w:rPr>
                <w:rFonts w:asciiTheme="minorHAnsi" w:hAnsiTheme="minorHAnsi" w:cstheme="minorHAnsi"/>
                <w:b/>
                <w:sz w:val="22"/>
                <w:szCs w:val="22"/>
              </w:rPr>
              <w:t>Suplente</w:t>
            </w:r>
          </w:p>
        </w:tc>
        <w:tc>
          <w:tcPr>
            <w:tcW w:w="5617" w:type="dxa"/>
            <w:tcBorders>
              <w:top w:val="single" w:sz="4" w:space="0" w:color="000000"/>
              <w:left w:val="single" w:sz="4" w:space="0" w:color="000000"/>
              <w:bottom w:val="single" w:sz="4" w:space="0" w:color="000000"/>
              <w:right w:val="single" w:sz="4" w:space="0" w:color="000000"/>
            </w:tcBorders>
          </w:tcPr>
          <w:p w14:paraId="4AD7198D" w14:textId="77777777" w:rsidR="00E16E56" w:rsidRDefault="00000000">
            <w:pPr>
              <w:widowControl w:val="0"/>
              <w:snapToGrid w:val="0"/>
              <w:spacing w:after="0" w:line="240" w:lineRule="auto"/>
              <w:rPr>
                <w:rFonts w:asciiTheme="minorHAnsi" w:hAnsiTheme="minorHAnsi" w:cstheme="minorHAnsi"/>
                <w:b/>
                <w:sz w:val="22"/>
                <w:szCs w:val="22"/>
              </w:rPr>
            </w:pPr>
            <w:r>
              <w:rPr>
                <w:rFonts w:asciiTheme="minorHAnsi" w:hAnsiTheme="minorHAnsi" w:cstheme="minorHAnsi"/>
                <w:b/>
                <w:sz w:val="22"/>
                <w:szCs w:val="22"/>
              </w:rPr>
              <w:t>Nome do membro</w:t>
            </w:r>
          </w:p>
        </w:tc>
      </w:tr>
      <w:tr w:rsidR="00E16E56" w14:paraId="1D60A77E" w14:textId="77777777">
        <w:tc>
          <w:tcPr>
            <w:tcW w:w="4428" w:type="dxa"/>
            <w:tcBorders>
              <w:left w:val="single" w:sz="4" w:space="0" w:color="000000"/>
              <w:bottom w:val="single" w:sz="4" w:space="0" w:color="000000"/>
            </w:tcBorders>
          </w:tcPr>
          <w:p w14:paraId="3A87F5E6" w14:textId="77777777" w:rsidR="00E16E56" w:rsidRDefault="00000000">
            <w:pPr>
              <w:widowControl w:val="0"/>
              <w:snapToGrid w:val="0"/>
              <w:spacing w:after="0" w:line="240" w:lineRule="auto"/>
              <w:rPr>
                <w:rFonts w:asciiTheme="minorHAnsi" w:hAnsiTheme="minorHAnsi" w:cstheme="minorHAnsi"/>
                <w:b/>
                <w:sz w:val="22"/>
                <w:szCs w:val="22"/>
              </w:rPr>
            </w:pPr>
            <w:r>
              <w:rPr>
                <w:rFonts w:asciiTheme="minorHAnsi" w:hAnsiTheme="minorHAnsi" w:cstheme="minorHAnsi"/>
                <w:b/>
                <w:sz w:val="22"/>
                <w:szCs w:val="22"/>
              </w:rPr>
              <w:t>1.</w:t>
            </w:r>
          </w:p>
        </w:tc>
        <w:tc>
          <w:tcPr>
            <w:tcW w:w="5617" w:type="dxa"/>
            <w:tcBorders>
              <w:left w:val="single" w:sz="4" w:space="0" w:color="000000"/>
              <w:bottom w:val="single" w:sz="4" w:space="0" w:color="000000"/>
              <w:right w:val="single" w:sz="4" w:space="0" w:color="000000"/>
            </w:tcBorders>
          </w:tcPr>
          <w:p w14:paraId="0CF13A92" w14:textId="77777777" w:rsidR="00E16E56" w:rsidRDefault="00E16E56">
            <w:pPr>
              <w:widowControl w:val="0"/>
              <w:snapToGrid w:val="0"/>
              <w:spacing w:after="0" w:line="240" w:lineRule="auto"/>
              <w:rPr>
                <w:rFonts w:asciiTheme="minorHAnsi" w:hAnsiTheme="minorHAnsi" w:cstheme="minorHAnsi"/>
                <w:b/>
                <w:sz w:val="22"/>
                <w:szCs w:val="22"/>
              </w:rPr>
            </w:pPr>
          </w:p>
        </w:tc>
      </w:tr>
    </w:tbl>
    <w:p w14:paraId="200645F2" w14:textId="77777777" w:rsidR="00E16E56" w:rsidRDefault="00E16E56">
      <w:pPr>
        <w:tabs>
          <w:tab w:val="left" w:pos="3274"/>
        </w:tabs>
        <w:jc w:val="center"/>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9918"/>
      </w:tblGrid>
      <w:tr w:rsidR="00E16E56" w14:paraId="04D3AED1" w14:textId="77777777">
        <w:tc>
          <w:tcPr>
            <w:tcW w:w="9918" w:type="dxa"/>
          </w:tcPr>
          <w:p w14:paraId="2BB61F18" w14:textId="77777777" w:rsidR="00E16E56" w:rsidRDefault="00000000">
            <w:pPr>
              <w:tabs>
                <w:tab w:val="left" w:pos="3274"/>
              </w:tabs>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FORMATO DA PROVA DIDÁTICA</w:t>
            </w:r>
          </w:p>
        </w:tc>
      </w:tr>
      <w:tr w:rsidR="00E16E56" w14:paraId="690872FD" w14:textId="77777777">
        <w:tc>
          <w:tcPr>
            <w:tcW w:w="9918" w:type="dxa"/>
          </w:tcPr>
          <w:p w14:paraId="47E64C43" w14:textId="77777777" w:rsidR="00E16E56" w:rsidRDefault="00000000">
            <w:pPr>
              <w:tabs>
                <w:tab w:val="left" w:pos="3274"/>
              </w:tabs>
              <w:spacing w:after="0" w:line="240" w:lineRule="auto"/>
              <w:jc w:val="center"/>
              <w:rPr>
                <w:rFonts w:asciiTheme="minorHAnsi" w:eastAsia="NSimSun" w:hAnsiTheme="minorHAnsi" w:cstheme="minorHAnsi"/>
                <w:b/>
                <w:kern w:val="2"/>
                <w:sz w:val="22"/>
                <w:szCs w:val="22"/>
                <w:lang w:eastAsia="zh-CN" w:bidi="hi-IN"/>
              </w:rPr>
            </w:pPr>
            <w:r>
              <w:rPr>
                <w:rFonts w:asciiTheme="minorHAnsi" w:eastAsia="NSimSun" w:hAnsiTheme="minorHAnsi" w:cstheme="minorHAnsi"/>
                <w:b/>
                <w:kern w:val="2"/>
                <w:sz w:val="22"/>
                <w:szCs w:val="22"/>
                <w:lang w:eastAsia="zh-CN" w:bidi="hi-IN"/>
              </w:rPr>
              <w:t>(   ) PRESENCIAL    (   ) VIDEOCONFERÊNCIA</w:t>
            </w:r>
          </w:p>
        </w:tc>
      </w:tr>
    </w:tbl>
    <w:p w14:paraId="04304D26" w14:textId="77777777" w:rsidR="00E16E56" w:rsidRDefault="00E16E56">
      <w:pPr>
        <w:tabs>
          <w:tab w:val="left" w:pos="3274"/>
        </w:tabs>
        <w:jc w:val="center"/>
        <w:rPr>
          <w:rFonts w:asciiTheme="minorHAnsi" w:hAnsiTheme="minorHAnsi" w:cstheme="minorHAnsi"/>
          <w:b/>
          <w:sz w:val="22"/>
          <w:szCs w:val="22"/>
        </w:rPr>
      </w:pPr>
    </w:p>
    <w:tbl>
      <w:tblPr>
        <w:tblW w:w="10343" w:type="dxa"/>
        <w:jc w:val="center"/>
        <w:tblLayout w:type="fixed"/>
        <w:tblLook w:val="04A0" w:firstRow="1" w:lastRow="0" w:firstColumn="1" w:lastColumn="0" w:noHBand="0" w:noVBand="1"/>
      </w:tblPr>
      <w:tblGrid>
        <w:gridCol w:w="2518"/>
        <w:gridCol w:w="2297"/>
        <w:gridCol w:w="3089"/>
        <w:gridCol w:w="2439"/>
      </w:tblGrid>
      <w:tr w:rsidR="00E16E56" w14:paraId="10EE88D1" w14:textId="77777777">
        <w:trPr>
          <w:trHeight w:val="354"/>
          <w:jc w:val="center"/>
        </w:trPr>
        <w:tc>
          <w:tcPr>
            <w:tcW w:w="10343" w:type="dxa"/>
            <w:gridSpan w:val="4"/>
            <w:tcBorders>
              <w:top w:val="single" w:sz="4" w:space="0" w:color="000000"/>
              <w:left w:val="single" w:sz="4" w:space="0" w:color="000000"/>
              <w:bottom w:val="single" w:sz="4" w:space="0" w:color="000000"/>
              <w:right w:val="single" w:sz="4" w:space="0" w:color="000000"/>
            </w:tcBorders>
          </w:tcPr>
          <w:p w14:paraId="4C0C5A3C"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CALENDÁRIO – </w:t>
            </w:r>
            <w:r>
              <w:rPr>
                <w:rFonts w:asciiTheme="minorHAnsi" w:hAnsiTheme="minorHAnsi" w:cstheme="minorHAnsi"/>
                <w:b/>
                <w:color w:val="0000FF"/>
                <w:sz w:val="22"/>
                <w:szCs w:val="22"/>
              </w:rPr>
              <w:t>áreas de conhecimento/disciplina com mais de 12 candidatos</w:t>
            </w:r>
          </w:p>
        </w:tc>
      </w:tr>
      <w:tr w:rsidR="00E16E56" w14:paraId="0AAA34F1" w14:textId="77777777">
        <w:trPr>
          <w:trHeight w:val="366"/>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2A036550"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ETAPAS</w:t>
            </w:r>
          </w:p>
        </w:tc>
        <w:tc>
          <w:tcPr>
            <w:tcW w:w="2297" w:type="dxa"/>
            <w:tcBorders>
              <w:top w:val="single" w:sz="4" w:space="0" w:color="000000"/>
              <w:left w:val="single" w:sz="4" w:space="0" w:color="000000"/>
              <w:bottom w:val="single" w:sz="4" w:space="0" w:color="000000"/>
              <w:right w:val="single" w:sz="4" w:space="0" w:color="000000"/>
            </w:tcBorders>
            <w:vAlign w:val="center"/>
          </w:tcPr>
          <w:p w14:paraId="5F52680E"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DATA </w:t>
            </w:r>
          </w:p>
        </w:tc>
        <w:tc>
          <w:tcPr>
            <w:tcW w:w="3089" w:type="dxa"/>
            <w:tcBorders>
              <w:top w:val="single" w:sz="4" w:space="0" w:color="000000"/>
              <w:left w:val="single" w:sz="4" w:space="0" w:color="000000"/>
              <w:bottom w:val="single" w:sz="4" w:space="0" w:color="000000"/>
              <w:right w:val="single" w:sz="4" w:space="0" w:color="000000"/>
            </w:tcBorders>
            <w:vAlign w:val="center"/>
          </w:tcPr>
          <w:p w14:paraId="776ED18D"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LOCAL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16A00B6"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HORÁRIO LOCAL</w:t>
            </w:r>
          </w:p>
        </w:tc>
      </w:tr>
      <w:tr w:rsidR="00E16E56" w14:paraId="50537BFE" w14:textId="77777777">
        <w:trPr>
          <w:trHeight w:val="819"/>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3EBDA78A"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bCs/>
                <w:sz w:val="22"/>
                <w:szCs w:val="22"/>
              </w:rPr>
              <w:t>Prova Escrita</w:t>
            </w:r>
          </w:p>
        </w:tc>
        <w:tc>
          <w:tcPr>
            <w:tcW w:w="2297" w:type="dxa"/>
            <w:tcBorders>
              <w:top w:val="single" w:sz="4" w:space="0" w:color="000000"/>
              <w:left w:val="single" w:sz="4" w:space="0" w:color="000000"/>
              <w:bottom w:val="single" w:sz="4" w:space="0" w:color="000000"/>
              <w:right w:val="single" w:sz="4" w:space="0" w:color="000000"/>
            </w:tcBorders>
            <w:vAlign w:val="center"/>
          </w:tcPr>
          <w:p w14:paraId="0CD1367F"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top w:val="single" w:sz="4" w:space="0" w:color="000000"/>
              <w:left w:val="single" w:sz="4" w:space="0" w:color="000000"/>
              <w:bottom w:val="single" w:sz="4" w:space="0" w:color="000000"/>
              <w:right w:val="single" w:sz="4" w:space="0" w:color="000000"/>
            </w:tcBorders>
            <w:vAlign w:val="center"/>
          </w:tcPr>
          <w:p w14:paraId="5124660D" w14:textId="77777777" w:rsidR="00E16E56" w:rsidRDefault="00E16E56">
            <w:pPr>
              <w:widowControl w:val="0"/>
              <w:spacing w:after="0" w:line="240" w:lineRule="auto"/>
              <w:jc w:val="center"/>
              <w:rPr>
                <w:rFonts w:asciiTheme="minorHAnsi" w:hAnsiTheme="minorHAnsi" w:cstheme="minorHAnsi"/>
                <w:b/>
                <w:color w:val="0000FF"/>
                <w:sz w:val="22"/>
                <w:szCs w:val="22"/>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7C6BD83C"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__:__h</w:t>
            </w:r>
          </w:p>
        </w:tc>
      </w:tr>
      <w:tr w:rsidR="00E16E56" w14:paraId="5FDDF2E3" w14:textId="77777777">
        <w:trPr>
          <w:trHeight w:val="819"/>
          <w:jc w:val="center"/>
        </w:trPr>
        <w:tc>
          <w:tcPr>
            <w:tcW w:w="2518" w:type="dxa"/>
            <w:tcBorders>
              <w:left w:val="single" w:sz="4" w:space="0" w:color="000000"/>
              <w:bottom w:val="single" w:sz="4" w:space="0" w:color="000000"/>
              <w:right w:val="single" w:sz="4" w:space="0" w:color="000000"/>
            </w:tcBorders>
            <w:vAlign w:val="center"/>
          </w:tcPr>
          <w:p w14:paraId="2DC8A567"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bCs/>
                <w:sz w:val="22"/>
                <w:szCs w:val="22"/>
              </w:rPr>
              <w:t>Sorteio da ordem de apresentação da Didática</w:t>
            </w:r>
          </w:p>
        </w:tc>
        <w:tc>
          <w:tcPr>
            <w:tcW w:w="2297" w:type="dxa"/>
            <w:tcBorders>
              <w:left w:val="single" w:sz="4" w:space="0" w:color="000000"/>
              <w:bottom w:val="single" w:sz="4" w:space="0" w:color="000000"/>
              <w:right w:val="single" w:sz="4" w:space="0" w:color="000000"/>
            </w:tcBorders>
            <w:vAlign w:val="center"/>
          </w:tcPr>
          <w:p w14:paraId="057E2A00"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left w:val="single" w:sz="4" w:space="0" w:color="000000"/>
              <w:bottom w:val="single" w:sz="4" w:space="0" w:color="000000"/>
              <w:right w:val="single" w:sz="4" w:space="0" w:color="000000"/>
            </w:tcBorders>
            <w:vAlign w:val="center"/>
          </w:tcPr>
          <w:p w14:paraId="541E03B6" w14:textId="77777777" w:rsidR="00E16E56" w:rsidRDefault="00E16E56">
            <w:pPr>
              <w:widowControl w:val="0"/>
              <w:spacing w:after="0" w:line="240" w:lineRule="auto"/>
              <w:jc w:val="center"/>
              <w:rPr>
                <w:rFonts w:asciiTheme="minorHAnsi" w:hAnsiTheme="minorHAnsi" w:cstheme="minorHAnsi"/>
                <w:b/>
                <w:color w:val="0000FF"/>
                <w:sz w:val="22"/>
                <w:szCs w:val="22"/>
              </w:rPr>
            </w:pPr>
          </w:p>
        </w:tc>
        <w:tc>
          <w:tcPr>
            <w:tcW w:w="2439" w:type="dxa"/>
            <w:tcBorders>
              <w:left w:val="single" w:sz="4" w:space="0" w:color="000000"/>
              <w:bottom w:val="single" w:sz="4" w:space="0" w:color="000000"/>
              <w:right w:val="single" w:sz="4" w:space="0" w:color="000000"/>
            </w:tcBorders>
            <w:vAlign w:val="center"/>
          </w:tcPr>
          <w:p w14:paraId="1E81426C"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__:__h</w:t>
            </w:r>
          </w:p>
        </w:tc>
      </w:tr>
      <w:tr w:rsidR="00E16E56" w14:paraId="7BC84DCD" w14:textId="77777777">
        <w:trPr>
          <w:trHeight w:val="819"/>
          <w:jc w:val="center"/>
        </w:trPr>
        <w:tc>
          <w:tcPr>
            <w:tcW w:w="2518" w:type="dxa"/>
            <w:tcBorders>
              <w:left w:val="single" w:sz="4" w:space="0" w:color="000000"/>
              <w:bottom w:val="single" w:sz="4" w:space="0" w:color="000000"/>
              <w:right w:val="single" w:sz="4" w:space="0" w:color="000000"/>
            </w:tcBorders>
            <w:vAlign w:val="center"/>
          </w:tcPr>
          <w:p w14:paraId="60BBDD82"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Sorteio dos Temas da Didática – 1º Turno</w:t>
            </w:r>
          </w:p>
        </w:tc>
        <w:tc>
          <w:tcPr>
            <w:tcW w:w="2297" w:type="dxa"/>
            <w:tcBorders>
              <w:left w:val="single" w:sz="4" w:space="0" w:color="000000"/>
              <w:bottom w:val="single" w:sz="4" w:space="0" w:color="000000"/>
              <w:right w:val="single" w:sz="4" w:space="0" w:color="000000"/>
            </w:tcBorders>
            <w:vAlign w:val="center"/>
          </w:tcPr>
          <w:p w14:paraId="222DA569"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left w:val="single" w:sz="4" w:space="0" w:color="000000"/>
              <w:bottom w:val="single" w:sz="4" w:space="0" w:color="000000"/>
              <w:right w:val="single" w:sz="4" w:space="0" w:color="000000"/>
            </w:tcBorders>
            <w:vAlign w:val="center"/>
          </w:tcPr>
          <w:p w14:paraId="4C2F772C" w14:textId="77777777" w:rsidR="00E16E56" w:rsidRDefault="00E16E56">
            <w:pPr>
              <w:widowControl w:val="0"/>
              <w:spacing w:after="0" w:line="240" w:lineRule="auto"/>
              <w:jc w:val="center"/>
              <w:rPr>
                <w:rFonts w:asciiTheme="minorHAnsi" w:hAnsiTheme="minorHAnsi" w:cstheme="minorHAnsi"/>
                <w:b/>
                <w:color w:val="0000FF"/>
                <w:sz w:val="22"/>
                <w:szCs w:val="22"/>
              </w:rPr>
            </w:pPr>
          </w:p>
        </w:tc>
        <w:tc>
          <w:tcPr>
            <w:tcW w:w="2439" w:type="dxa"/>
            <w:tcBorders>
              <w:left w:val="single" w:sz="4" w:space="0" w:color="000000"/>
              <w:bottom w:val="single" w:sz="4" w:space="0" w:color="000000"/>
              <w:right w:val="single" w:sz="4" w:space="0" w:color="000000"/>
            </w:tcBorders>
            <w:vAlign w:val="center"/>
          </w:tcPr>
          <w:p w14:paraId="53FBBE81"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__:__h</w:t>
            </w:r>
          </w:p>
        </w:tc>
      </w:tr>
      <w:tr w:rsidR="00E16E56" w14:paraId="43DECD81" w14:textId="77777777">
        <w:trPr>
          <w:trHeight w:val="819"/>
          <w:jc w:val="center"/>
        </w:trPr>
        <w:tc>
          <w:tcPr>
            <w:tcW w:w="2518" w:type="dxa"/>
            <w:tcBorders>
              <w:left w:val="single" w:sz="4" w:space="0" w:color="000000"/>
              <w:bottom w:val="single" w:sz="4" w:space="0" w:color="000000"/>
              <w:right w:val="single" w:sz="4" w:space="0" w:color="000000"/>
            </w:tcBorders>
            <w:vAlign w:val="center"/>
          </w:tcPr>
          <w:p w14:paraId="4E5DA3BD"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lastRenderedPageBreak/>
              <w:t>Sorteio dos Temas da Didática – 2º Turno</w:t>
            </w:r>
          </w:p>
        </w:tc>
        <w:tc>
          <w:tcPr>
            <w:tcW w:w="2297" w:type="dxa"/>
            <w:tcBorders>
              <w:left w:val="single" w:sz="4" w:space="0" w:color="000000"/>
              <w:bottom w:val="single" w:sz="4" w:space="0" w:color="000000"/>
              <w:right w:val="single" w:sz="4" w:space="0" w:color="000000"/>
            </w:tcBorders>
            <w:vAlign w:val="center"/>
          </w:tcPr>
          <w:p w14:paraId="795F63A5"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left w:val="single" w:sz="4" w:space="0" w:color="000000"/>
              <w:bottom w:val="single" w:sz="4" w:space="0" w:color="000000"/>
              <w:right w:val="single" w:sz="4" w:space="0" w:color="000000"/>
            </w:tcBorders>
            <w:vAlign w:val="center"/>
          </w:tcPr>
          <w:p w14:paraId="5B7EB6E9" w14:textId="77777777" w:rsidR="00E16E56" w:rsidRDefault="00E16E56">
            <w:pPr>
              <w:widowControl w:val="0"/>
              <w:spacing w:after="0" w:line="240" w:lineRule="auto"/>
              <w:jc w:val="center"/>
              <w:rPr>
                <w:rFonts w:asciiTheme="minorHAnsi" w:hAnsiTheme="minorHAnsi" w:cstheme="minorHAnsi"/>
                <w:b/>
                <w:color w:val="0000FF"/>
                <w:sz w:val="22"/>
                <w:szCs w:val="22"/>
              </w:rPr>
            </w:pPr>
          </w:p>
        </w:tc>
        <w:tc>
          <w:tcPr>
            <w:tcW w:w="2439" w:type="dxa"/>
            <w:tcBorders>
              <w:left w:val="single" w:sz="4" w:space="0" w:color="000000"/>
              <w:bottom w:val="single" w:sz="4" w:space="0" w:color="000000"/>
              <w:right w:val="single" w:sz="4" w:space="0" w:color="000000"/>
            </w:tcBorders>
            <w:vAlign w:val="center"/>
          </w:tcPr>
          <w:p w14:paraId="273C0028"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__:__h</w:t>
            </w:r>
          </w:p>
        </w:tc>
      </w:tr>
      <w:tr w:rsidR="00E16E56" w14:paraId="3143ED05" w14:textId="77777777">
        <w:trPr>
          <w:trHeight w:val="819"/>
          <w:jc w:val="center"/>
        </w:trPr>
        <w:tc>
          <w:tcPr>
            <w:tcW w:w="2518" w:type="dxa"/>
            <w:tcBorders>
              <w:left w:val="single" w:sz="4" w:space="0" w:color="000000"/>
              <w:bottom w:val="single" w:sz="4" w:space="0" w:color="000000"/>
              <w:right w:val="single" w:sz="4" w:space="0" w:color="000000"/>
            </w:tcBorders>
            <w:vAlign w:val="center"/>
          </w:tcPr>
          <w:p w14:paraId="557EB8EF" w14:textId="77777777" w:rsidR="00E16E56" w:rsidRDefault="00000000">
            <w:pPr>
              <w:widowControl w:val="0"/>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Entrega eletrônica do plano de aula (formato PDF) – 1º Turno</w:t>
            </w:r>
          </w:p>
          <w:p w14:paraId="79899850"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eastAsia="NSimSun" w:hAnsiTheme="minorHAnsi" w:cstheme="minorHAnsi"/>
                <w:b/>
                <w:bCs/>
                <w:color w:val="FF0000"/>
                <w:kern w:val="2"/>
                <w:sz w:val="22"/>
                <w:szCs w:val="22"/>
                <w:lang w:eastAsia="zh-CN" w:bidi="hi-IN"/>
              </w:rPr>
              <w:t>(caso a unidade opte por realizar por videoconferência)</w:t>
            </w:r>
          </w:p>
        </w:tc>
        <w:tc>
          <w:tcPr>
            <w:tcW w:w="2297" w:type="dxa"/>
            <w:tcBorders>
              <w:left w:val="single" w:sz="4" w:space="0" w:color="000000"/>
              <w:bottom w:val="single" w:sz="4" w:space="0" w:color="000000"/>
              <w:right w:val="single" w:sz="4" w:space="0" w:color="000000"/>
            </w:tcBorders>
            <w:vAlign w:val="center"/>
          </w:tcPr>
          <w:p w14:paraId="2EA5400E"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left w:val="single" w:sz="4" w:space="0" w:color="000000"/>
              <w:bottom w:val="single" w:sz="4" w:space="0" w:color="000000"/>
              <w:right w:val="single" w:sz="4" w:space="0" w:color="000000"/>
            </w:tcBorders>
            <w:vAlign w:val="center"/>
          </w:tcPr>
          <w:p w14:paraId="149730D4"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INFORMAR E-MAIL PARA RECEBIMENTO DOS PLANOS</w:t>
            </w:r>
          </w:p>
        </w:tc>
        <w:tc>
          <w:tcPr>
            <w:tcW w:w="2439" w:type="dxa"/>
            <w:tcBorders>
              <w:left w:val="single" w:sz="4" w:space="0" w:color="000000"/>
              <w:bottom w:val="single" w:sz="4" w:space="0" w:color="000000"/>
              <w:right w:val="single" w:sz="4" w:space="0" w:color="000000"/>
            </w:tcBorders>
            <w:vAlign w:val="center"/>
          </w:tcPr>
          <w:p w14:paraId="07390365"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__:__h às __:__h</w:t>
            </w:r>
          </w:p>
        </w:tc>
      </w:tr>
      <w:tr w:rsidR="00E16E56" w14:paraId="09B508E9" w14:textId="77777777">
        <w:trPr>
          <w:trHeight w:val="819"/>
          <w:jc w:val="center"/>
        </w:trPr>
        <w:tc>
          <w:tcPr>
            <w:tcW w:w="2518" w:type="dxa"/>
            <w:tcBorders>
              <w:left w:val="single" w:sz="4" w:space="0" w:color="000000"/>
              <w:bottom w:val="single" w:sz="4" w:space="0" w:color="000000"/>
              <w:right w:val="single" w:sz="4" w:space="0" w:color="000000"/>
            </w:tcBorders>
            <w:vAlign w:val="center"/>
          </w:tcPr>
          <w:p w14:paraId="15E89C8E"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Prova Didática – 1º Turno</w:t>
            </w:r>
          </w:p>
        </w:tc>
        <w:tc>
          <w:tcPr>
            <w:tcW w:w="2297" w:type="dxa"/>
            <w:tcBorders>
              <w:left w:val="single" w:sz="4" w:space="0" w:color="000000"/>
              <w:bottom w:val="single" w:sz="4" w:space="0" w:color="000000"/>
              <w:right w:val="single" w:sz="4" w:space="0" w:color="000000"/>
            </w:tcBorders>
            <w:vAlign w:val="center"/>
          </w:tcPr>
          <w:p w14:paraId="17CAAEDB"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left w:val="single" w:sz="4" w:space="0" w:color="000000"/>
              <w:bottom w:val="single" w:sz="4" w:space="0" w:color="000000"/>
              <w:right w:val="single" w:sz="4" w:space="0" w:color="000000"/>
            </w:tcBorders>
            <w:vAlign w:val="center"/>
          </w:tcPr>
          <w:p w14:paraId="55A2D509" w14:textId="77777777" w:rsidR="00E16E56" w:rsidRDefault="00000000">
            <w:pPr>
              <w:widowControl w:val="0"/>
              <w:jc w:val="center"/>
              <w:rPr>
                <w:rFonts w:asciiTheme="minorHAnsi" w:hAnsiTheme="minorHAnsi" w:cstheme="minorHAnsi"/>
                <w:b/>
                <w:color w:val="0000FF"/>
                <w:sz w:val="22"/>
                <w:szCs w:val="22"/>
              </w:rPr>
            </w:pPr>
            <w:r>
              <w:rPr>
                <w:rFonts w:asciiTheme="minorHAnsi" w:hAnsiTheme="minorHAnsi" w:cstheme="minorHAnsi"/>
                <w:b/>
                <w:color w:val="0000FF"/>
                <w:sz w:val="22"/>
                <w:szCs w:val="22"/>
              </w:rPr>
              <w:t>- Candidato 1 (___);</w:t>
            </w:r>
          </w:p>
          <w:p w14:paraId="62D38D10" w14:textId="77777777" w:rsidR="00E16E56" w:rsidRDefault="00000000">
            <w:pPr>
              <w:widowControl w:val="0"/>
              <w:jc w:val="center"/>
              <w:rPr>
                <w:rFonts w:asciiTheme="minorHAnsi" w:hAnsiTheme="minorHAnsi" w:cstheme="minorHAnsi"/>
                <w:b/>
                <w:color w:val="0000FF"/>
                <w:sz w:val="22"/>
                <w:szCs w:val="22"/>
              </w:rPr>
            </w:pPr>
            <w:r>
              <w:rPr>
                <w:rFonts w:asciiTheme="minorHAnsi" w:hAnsiTheme="minorHAnsi" w:cstheme="minorHAnsi"/>
                <w:b/>
                <w:color w:val="0000FF"/>
                <w:sz w:val="22"/>
                <w:szCs w:val="22"/>
              </w:rPr>
              <w:t xml:space="preserve">- Candidato 2 (___); </w:t>
            </w:r>
          </w:p>
          <w:p w14:paraId="68D79400" w14:textId="77777777" w:rsidR="00E16E56" w:rsidRDefault="00000000">
            <w:pPr>
              <w:widowControl w:val="0"/>
              <w:jc w:val="center"/>
              <w:rPr>
                <w:rFonts w:asciiTheme="minorHAnsi" w:hAnsiTheme="minorHAnsi" w:cstheme="minorHAnsi"/>
                <w:b/>
                <w:color w:val="0000FF"/>
                <w:sz w:val="22"/>
                <w:szCs w:val="22"/>
              </w:rPr>
            </w:pPr>
            <w:r>
              <w:rPr>
                <w:rFonts w:asciiTheme="minorHAnsi" w:hAnsiTheme="minorHAnsi" w:cstheme="minorHAnsi"/>
                <w:b/>
                <w:color w:val="0000FF"/>
                <w:sz w:val="22"/>
                <w:szCs w:val="22"/>
              </w:rPr>
              <w:t>- Candidato 3 (___).</w:t>
            </w:r>
          </w:p>
        </w:tc>
        <w:tc>
          <w:tcPr>
            <w:tcW w:w="2439" w:type="dxa"/>
            <w:tcBorders>
              <w:left w:val="single" w:sz="4" w:space="0" w:color="000000"/>
              <w:bottom w:val="single" w:sz="4" w:space="0" w:color="000000"/>
              <w:right w:val="single" w:sz="4" w:space="0" w:color="000000"/>
            </w:tcBorders>
            <w:vAlign w:val="center"/>
          </w:tcPr>
          <w:p w14:paraId="3155A123"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3D138D16"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p w14:paraId="321868DF"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6D7C11B8"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p w14:paraId="4BC0B076"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3A3E7902" w14:textId="77777777" w:rsidR="00E16E56" w:rsidRDefault="00E16E56">
            <w:pPr>
              <w:widowControl w:val="0"/>
              <w:spacing w:after="0" w:line="240" w:lineRule="auto"/>
              <w:jc w:val="center"/>
              <w:rPr>
                <w:rFonts w:asciiTheme="minorHAnsi" w:hAnsiTheme="minorHAnsi" w:cstheme="minorHAnsi"/>
                <w:b/>
                <w:color w:val="0000FF"/>
                <w:sz w:val="22"/>
                <w:szCs w:val="22"/>
              </w:rPr>
            </w:pPr>
          </w:p>
        </w:tc>
      </w:tr>
      <w:tr w:rsidR="00E16E56" w14:paraId="5423EC37" w14:textId="77777777">
        <w:trPr>
          <w:trHeight w:val="819"/>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01239B8E" w14:textId="77777777" w:rsidR="00E16E56" w:rsidRDefault="00000000">
            <w:pPr>
              <w:widowControl w:val="0"/>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Entrega eletrônica do plano de aula (formato PDF) – 2º Turno</w:t>
            </w:r>
          </w:p>
          <w:p w14:paraId="4E133FF2"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eastAsia="NSimSun" w:hAnsiTheme="minorHAnsi" w:cstheme="minorHAnsi"/>
                <w:b/>
                <w:bCs/>
                <w:color w:val="FF0000"/>
                <w:kern w:val="2"/>
                <w:sz w:val="22"/>
                <w:szCs w:val="22"/>
                <w:lang w:eastAsia="zh-CN" w:bidi="hi-IN"/>
              </w:rPr>
              <w:t>(caso a unidade opte por realizar por videoconferência)</w:t>
            </w:r>
          </w:p>
        </w:tc>
        <w:tc>
          <w:tcPr>
            <w:tcW w:w="2297" w:type="dxa"/>
            <w:tcBorders>
              <w:top w:val="single" w:sz="4" w:space="0" w:color="000000"/>
              <w:left w:val="single" w:sz="4" w:space="0" w:color="000000"/>
              <w:bottom w:val="single" w:sz="4" w:space="0" w:color="000000"/>
              <w:right w:val="single" w:sz="4" w:space="0" w:color="000000"/>
            </w:tcBorders>
            <w:vAlign w:val="center"/>
          </w:tcPr>
          <w:p w14:paraId="53890AF2"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top w:val="single" w:sz="4" w:space="0" w:color="000000"/>
              <w:left w:val="single" w:sz="4" w:space="0" w:color="000000"/>
              <w:bottom w:val="single" w:sz="4" w:space="0" w:color="000000"/>
              <w:right w:val="single" w:sz="4" w:space="0" w:color="000000"/>
            </w:tcBorders>
            <w:vAlign w:val="center"/>
          </w:tcPr>
          <w:p w14:paraId="4B75B7A9"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INFORMAR E-MAIL PARA RECEBIMENTO DOS PLANOS</w:t>
            </w:r>
          </w:p>
        </w:tc>
        <w:tc>
          <w:tcPr>
            <w:tcW w:w="2439" w:type="dxa"/>
            <w:tcBorders>
              <w:top w:val="single" w:sz="4" w:space="0" w:color="000000"/>
              <w:left w:val="single" w:sz="4" w:space="0" w:color="000000"/>
              <w:bottom w:val="single" w:sz="4" w:space="0" w:color="000000"/>
              <w:right w:val="single" w:sz="4" w:space="0" w:color="000000"/>
            </w:tcBorders>
            <w:vAlign w:val="center"/>
          </w:tcPr>
          <w:p w14:paraId="7E13AEC0"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__:__h às __:__h</w:t>
            </w:r>
          </w:p>
        </w:tc>
      </w:tr>
      <w:tr w:rsidR="00E16E56" w14:paraId="2C383D65" w14:textId="77777777">
        <w:trPr>
          <w:trHeight w:val="819"/>
          <w:jc w:val="center"/>
        </w:trPr>
        <w:tc>
          <w:tcPr>
            <w:tcW w:w="2518" w:type="dxa"/>
            <w:tcBorders>
              <w:left w:val="single" w:sz="4" w:space="0" w:color="000000"/>
              <w:bottom w:val="single" w:sz="4" w:space="0" w:color="000000"/>
              <w:right w:val="single" w:sz="4" w:space="0" w:color="000000"/>
            </w:tcBorders>
            <w:vAlign w:val="center"/>
          </w:tcPr>
          <w:p w14:paraId="0129EC8D"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Prova Didática – 2º Turno</w:t>
            </w:r>
          </w:p>
        </w:tc>
        <w:tc>
          <w:tcPr>
            <w:tcW w:w="2297" w:type="dxa"/>
            <w:tcBorders>
              <w:left w:val="single" w:sz="4" w:space="0" w:color="000000"/>
              <w:bottom w:val="single" w:sz="4" w:space="0" w:color="000000"/>
              <w:right w:val="single" w:sz="4" w:space="0" w:color="000000"/>
            </w:tcBorders>
            <w:vAlign w:val="center"/>
          </w:tcPr>
          <w:p w14:paraId="40648649"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left w:val="single" w:sz="4" w:space="0" w:color="000000"/>
              <w:bottom w:val="single" w:sz="4" w:space="0" w:color="000000"/>
              <w:right w:val="single" w:sz="4" w:space="0" w:color="000000"/>
            </w:tcBorders>
            <w:vAlign w:val="center"/>
          </w:tcPr>
          <w:p w14:paraId="6B8066AD" w14:textId="77777777" w:rsidR="00E16E56" w:rsidRDefault="00000000">
            <w:pPr>
              <w:widowControl w:val="0"/>
              <w:jc w:val="center"/>
              <w:rPr>
                <w:rFonts w:asciiTheme="minorHAnsi" w:hAnsiTheme="minorHAnsi" w:cstheme="minorHAnsi"/>
                <w:b/>
                <w:color w:val="0000FF"/>
                <w:sz w:val="22"/>
                <w:szCs w:val="22"/>
              </w:rPr>
            </w:pPr>
            <w:r>
              <w:rPr>
                <w:rFonts w:asciiTheme="minorHAnsi" w:hAnsiTheme="minorHAnsi" w:cstheme="minorHAnsi"/>
                <w:b/>
                <w:color w:val="0000FF"/>
                <w:sz w:val="22"/>
                <w:szCs w:val="22"/>
              </w:rPr>
              <w:t>- Candidato 1 (___);</w:t>
            </w:r>
          </w:p>
          <w:p w14:paraId="37EFDD14" w14:textId="77777777" w:rsidR="00E16E56" w:rsidRDefault="00000000">
            <w:pPr>
              <w:widowControl w:val="0"/>
              <w:jc w:val="center"/>
              <w:rPr>
                <w:rFonts w:asciiTheme="minorHAnsi" w:hAnsiTheme="minorHAnsi" w:cstheme="minorHAnsi"/>
                <w:b/>
                <w:color w:val="0000FF"/>
                <w:sz w:val="22"/>
                <w:szCs w:val="22"/>
              </w:rPr>
            </w:pPr>
            <w:r>
              <w:rPr>
                <w:rFonts w:asciiTheme="minorHAnsi" w:hAnsiTheme="minorHAnsi" w:cstheme="minorHAnsi"/>
                <w:b/>
                <w:color w:val="0000FF"/>
                <w:sz w:val="22"/>
                <w:szCs w:val="22"/>
              </w:rPr>
              <w:t xml:space="preserve">- Candidato 2 (___); </w:t>
            </w:r>
          </w:p>
          <w:p w14:paraId="08012734" w14:textId="77777777" w:rsidR="00E16E56" w:rsidRDefault="00000000">
            <w:pPr>
              <w:widowControl w:val="0"/>
              <w:jc w:val="center"/>
              <w:rPr>
                <w:rFonts w:asciiTheme="minorHAnsi" w:hAnsiTheme="minorHAnsi" w:cstheme="minorHAnsi"/>
                <w:b/>
                <w:color w:val="0000FF"/>
                <w:sz w:val="22"/>
                <w:szCs w:val="22"/>
              </w:rPr>
            </w:pPr>
            <w:r>
              <w:rPr>
                <w:rFonts w:asciiTheme="minorHAnsi" w:hAnsiTheme="minorHAnsi" w:cstheme="minorHAnsi"/>
                <w:b/>
                <w:color w:val="0000FF"/>
                <w:sz w:val="22"/>
                <w:szCs w:val="22"/>
              </w:rPr>
              <w:t>- Candidato 3 (___).</w:t>
            </w:r>
          </w:p>
        </w:tc>
        <w:tc>
          <w:tcPr>
            <w:tcW w:w="2439" w:type="dxa"/>
            <w:tcBorders>
              <w:left w:val="single" w:sz="4" w:space="0" w:color="000000"/>
              <w:bottom w:val="single" w:sz="4" w:space="0" w:color="000000"/>
              <w:right w:val="single" w:sz="4" w:space="0" w:color="000000"/>
            </w:tcBorders>
            <w:vAlign w:val="center"/>
          </w:tcPr>
          <w:p w14:paraId="2F49AEB0"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38BF63A4"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p w14:paraId="215E4BEB"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399338D5" w14:textId="77777777" w:rsidR="00E16E56" w:rsidRDefault="00E16E56">
            <w:pPr>
              <w:widowControl w:val="0"/>
              <w:spacing w:after="0" w:line="240" w:lineRule="auto"/>
              <w:jc w:val="center"/>
              <w:rPr>
                <w:rFonts w:asciiTheme="minorHAnsi" w:eastAsia="NSimSun" w:hAnsiTheme="minorHAnsi" w:cstheme="minorHAnsi"/>
                <w:b/>
                <w:color w:val="0000FF"/>
                <w:kern w:val="2"/>
                <w:sz w:val="22"/>
                <w:szCs w:val="22"/>
                <w:lang w:eastAsia="zh-CN" w:bidi="hi-IN"/>
              </w:rPr>
            </w:pPr>
          </w:p>
          <w:p w14:paraId="5FF821A3"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p w14:paraId="4D2F5763" w14:textId="77777777" w:rsidR="00E16E56" w:rsidRDefault="00E16E56">
            <w:pPr>
              <w:widowControl w:val="0"/>
              <w:spacing w:after="0" w:line="240" w:lineRule="auto"/>
              <w:jc w:val="center"/>
              <w:rPr>
                <w:rFonts w:asciiTheme="minorHAnsi" w:hAnsiTheme="minorHAnsi" w:cstheme="minorHAnsi"/>
                <w:b/>
                <w:color w:val="0000FF"/>
                <w:sz w:val="22"/>
                <w:szCs w:val="22"/>
              </w:rPr>
            </w:pPr>
          </w:p>
        </w:tc>
      </w:tr>
      <w:tr w:rsidR="00E16E56" w14:paraId="2AEBB577" w14:textId="77777777">
        <w:trPr>
          <w:trHeight w:val="819"/>
          <w:jc w:val="center"/>
        </w:trPr>
        <w:tc>
          <w:tcPr>
            <w:tcW w:w="2518" w:type="dxa"/>
            <w:tcBorders>
              <w:left w:val="single" w:sz="4" w:space="0" w:color="000000"/>
              <w:bottom w:val="single" w:sz="4" w:space="0" w:color="000000"/>
              <w:right w:val="single" w:sz="4" w:space="0" w:color="000000"/>
            </w:tcBorders>
            <w:vAlign w:val="center"/>
          </w:tcPr>
          <w:p w14:paraId="049809A9"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Avaliação de Títulos</w:t>
            </w:r>
          </w:p>
        </w:tc>
        <w:tc>
          <w:tcPr>
            <w:tcW w:w="2297" w:type="dxa"/>
            <w:tcBorders>
              <w:left w:val="single" w:sz="4" w:space="0" w:color="000000"/>
              <w:bottom w:val="single" w:sz="4" w:space="0" w:color="000000"/>
              <w:right w:val="single" w:sz="4" w:space="0" w:color="000000"/>
            </w:tcBorders>
            <w:vAlign w:val="center"/>
          </w:tcPr>
          <w:p w14:paraId="57B75430"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__/__/_____</w:t>
            </w:r>
          </w:p>
        </w:tc>
        <w:tc>
          <w:tcPr>
            <w:tcW w:w="3089" w:type="dxa"/>
            <w:tcBorders>
              <w:left w:val="single" w:sz="4" w:space="0" w:color="000000"/>
              <w:bottom w:val="single" w:sz="4" w:space="0" w:color="000000"/>
              <w:right w:val="single" w:sz="4" w:space="0" w:color="000000"/>
            </w:tcBorders>
            <w:vAlign w:val="center"/>
          </w:tcPr>
          <w:p w14:paraId="2F258D54" w14:textId="77777777" w:rsidR="00E16E56" w:rsidRDefault="00E16E56">
            <w:pPr>
              <w:widowControl w:val="0"/>
              <w:jc w:val="center"/>
              <w:rPr>
                <w:rFonts w:asciiTheme="minorHAnsi" w:hAnsiTheme="minorHAnsi" w:cstheme="minorHAnsi"/>
                <w:b/>
                <w:color w:val="0000FF"/>
                <w:sz w:val="22"/>
                <w:szCs w:val="22"/>
              </w:rPr>
            </w:pPr>
          </w:p>
        </w:tc>
        <w:tc>
          <w:tcPr>
            <w:tcW w:w="2439" w:type="dxa"/>
            <w:tcBorders>
              <w:left w:val="single" w:sz="4" w:space="0" w:color="000000"/>
              <w:bottom w:val="single" w:sz="4" w:space="0" w:color="000000"/>
              <w:right w:val="single" w:sz="4" w:space="0" w:color="000000"/>
            </w:tcBorders>
            <w:vAlign w:val="center"/>
          </w:tcPr>
          <w:p w14:paraId="4EABABD4" w14:textId="77777777" w:rsidR="00E16E56" w:rsidRDefault="00000000">
            <w:pPr>
              <w:widowControl w:val="0"/>
              <w:spacing w:after="0" w:line="240" w:lineRule="auto"/>
              <w:jc w:val="center"/>
              <w:rPr>
                <w:rFonts w:asciiTheme="minorHAnsi" w:eastAsia="NSimSun" w:hAnsiTheme="minorHAnsi" w:cstheme="minorHAnsi"/>
                <w:b/>
                <w:color w:val="0000FF"/>
                <w:kern w:val="2"/>
                <w:sz w:val="22"/>
                <w:szCs w:val="22"/>
                <w:lang w:eastAsia="zh-CN" w:bidi="hi-IN"/>
              </w:rPr>
            </w:pPr>
            <w:r>
              <w:rPr>
                <w:rFonts w:asciiTheme="minorHAnsi" w:eastAsia="NSimSun" w:hAnsiTheme="minorHAnsi" w:cstheme="minorHAnsi"/>
                <w:b/>
                <w:color w:val="0000FF"/>
                <w:kern w:val="2"/>
                <w:sz w:val="22"/>
                <w:szCs w:val="22"/>
                <w:lang w:eastAsia="zh-CN" w:bidi="hi-IN"/>
              </w:rPr>
              <w:t>__:__h</w:t>
            </w:r>
          </w:p>
        </w:tc>
      </w:tr>
      <w:tr w:rsidR="00E16E56" w14:paraId="3224473B" w14:textId="77777777">
        <w:trPr>
          <w:trHeight w:val="819"/>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2F9D5AB7" w14:textId="77777777" w:rsidR="00E16E56" w:rsidRDefault="00000000">
            <w:pPr>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Divulgação do resultado (NFC)</w:t>
            </w:r>
          </w:p>
        </w:tc>
        <w:tc>
          <w:tcPr>
            <w:tcW w:w="2297" w:type="dxa"/>
            <w:tcBorders>
              <w:top w:val="single" w:sz="4" w:space="0" w:color="000000"/>
              <w:left w:val="single" w:sz="4" w:space="0" w:color="000000"/>
              <w:bottom w:val="single" w:sz="4" w:space="0" w:color="000000"/>
              <w:right w:val="single" w:sz="4" w:space="0" w:color="000000"/>
            </w:tcBorders>
            <w:vAlign w:val="center"/>
          </w:tcPr>
          <w:p w14:paraId="42ADF912"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__/__/_____</w:t>
            </w:r>
          </w:p>
        </w:tc>
        <w:tc>
          <w:tcPr>
            <w:tcW w:w="3089" w:type="dxa"/>
            <w:tcBorders>
              <w:top w:val="single" w:sz="4" w:space="0" w:color="000000"/>
              <w:left w:val="single" w:sz="4" w:space="0" w:color="000000"/>
              <w:bottom w:val="single" w:sz="4" w:space="0" w:color="000000"/>
              <w:right w:val="single" w:sz="4" w:space="0" w:color="000000"/>
            </w:tcBorders>
            <w:vAlign w:val="center"/>
          </w:tcPr>
          <w:p w14:paraId="2738F22B" w14:textId="77777777" w:rsidR="00E16E56" w:rsidRDefault="00E16E56">
            <w:pPr>
              <w:widowControl w:val="0"/>
              <w:spacing w:after="0" w:line="240" w:lineRule="auto"/>
              <w:jc w:val="center"/>
              <w:rPr>
                <w:rFonts w:asciiTheme="minorHAnsi" w:hAnsiTheme="minorHAnsi" w:cstheme="minorHAnsi"/>
                <w:b/>
                <w:color w:val="0000FF"/>
                <w:sz w:val="22"/>
                <w:szCs w:val="22"/>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4EAF322A" w14:textId="77777777" w:rsidR="00E16E56" w:rsidRDefault="00000000">
            <w:pPr>
              <w:widowControl w:val="0"/>
              <w:spacing w:after="0" w:line="240" w:lineRule="auto"/>
              <w:jc w:val="center"/>
              <w:rPr>
                <w:rFonts w:asciiTheme="minorHAnsi" w:hAnsiTheme="minorHAnsi" w:cstheme="minorHAnsi"/>
                <w:b/>
                <w:color w:val="0000FF"/>
                <w:sz w:val="22"/>
                <w:szCs w:val="22"/>
              </w:rPr>
            </w:pPr>
            <w:r>
              <w:rPr>
                <w:rFonts w:asciiTheme="minorHAnsi" w:eastAsia="NSimSun" w:hAnsiTheme="minorHAnsi" w:cstheme="minorHAnsi"/>
                <w:b/>
                <w:color w:val="0000FF"/>
                <w:kern w:val="2"/>
                <w:sz w:val="22"/>
                <w:szCs w:val="22"/>
                <w:lang w:eastAsia="zh-CN" w:bidi="hi-IN"/>
              </w:rPr>
              <w:t>__:__h</w:t>
            </w:r>
          </w:p>
        </w:tc>
      </w:tr>
    </w:tbl>
    <w:p w14:paraId="34CD7156" w14:textId="77777777" w:rsidR="00E16E56" w:rsidRDefault="00E16E56">
      <w:pPr>
        <w:tabs>
          <w:tab w:val="left" w:pos="3274"/>
        </w:tabs>
        <w:spacing w:after="0" w:line="240" w:lineRule="auto"/>
        <w:jc w:val="center"/>
        <w:rPr>
          <w:rFonts w:asciiTheme="minorHAnsi" w:hAnsiTheme="minorHAnsi" w:cstheme="minorHAnsi"/>
          <w:b/>
          <w:sz w:val="22"/>
          <w:szCs w:val="22"/>
        </w:rPr>
      </w:pPr>
    </w:p>
    <w:p w14:paraId="4881ADFC" w14:textId="77777777" w:rsidR="00E16E56" w:rsidRDefault="00E16E56">
      <w:pPr>
        <w:rPr>
          <w:rFonts w:asciiTheme="minorHAnsi" w:hAnsiTheme="minorHAnsi" w:cstheme="minorHAnsi"/>
          <w:sz w:val="22"/>
          <w:szCs w:val="22"/>
        </w:rPr>
      </w:pPr>
    </w:p>
    <w:p w14:paraId="31FC69CD" w14:textId="77777777" w:rsidR="00E16E56" w:rsidRDefault="00000000">
      <w:pPr>
        <w:tabs>
          <w:tab w:val="left" w:pos="3274"/>
          <w:tab w:val="left" w:pos="6812"/>
        </w:tabs>
        <w:rPr>
          <w:rFonts w:asciiTheme="minorHAnsi" w:hAnsiTheme="minorHAnsi" w:cstheme="minorHAnsi"/>
          <w:sz w:val="22"/>
          <w:szCs w:val="22"/>
        </w:rPr>
      </w:pPr>
      <w:r>
        <w:rPr>
          <w:rFonts w:asciiTheme="minorHAnsi" w:hAnsiTheme="minorHAnsi" w:cstheme="minorHAnsi"/>
          <w:sz w:val="22"/>
          <w:szCs w:val="22"/>
        </w:rPr>
        <w:tab/>
      </w:r>
    </w:p>
    <w:p w14:paraId="3B739B5D" w14:textId="77777777" w:rsidR="00E16E56" w:rsidRDefault="00000000">
      <w:pPr>
        <w:pStyle w:val="Recuodecorpodetexto22"/>
        <w:pageBreakBefore/>
        <w:ind w:left="0" w:right="708" w:firstLine="0"/>
        <w:jc w:val="center"/>
        <w:rPr>
          <w:rFonts w:ascii="Calibri" w:hAnsi="Calibri" w:cs="Calibri"/>
          <w:b/>
          <w:u w:val="single"/>
        </w:rPr>
      </w:pPr>
      <w:r>
        <w:rPr>
          <w:rFonts w:ascii="Calibri" w:hAnsi="Calibri" w:cs="Calibri"/>
          <w:b/>
          <w:u w:val="single"/>
        </w:rPr>
        <w:lastRenderedPageBreak/>
        <w:t>ANEXO 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956"/>
        <w:gridCol w:w="4005"/>
        <w:gridCol w:w="2392"/>
      </w:tblGrid>
      <w:tr w:rsidR="00E16E56" w14:paraId="1A1D4179" w14:textId="77777777">
        <w:trPr>
          <w:cantSplit/>
        </w:trPr>
        <w:tc>
          <w:tcPr>
            <w:tcW w:w="9550" w:type="dxa"/>
            <w:gridSpan w:val="4"/>
          </w:tcPr>
          <w:p w14:paraId="5D1C19F9" w14:textId="77777777" w:rsidR="00E16E56" w:rsidRDefault="00000000">
            <w:pPr>
              <w:pStyle w:val="Recuodecorpodetexto2"/>
              <w:spacing w:before="120" w:line="240" w:lineRule="auto"/>
              <w:ind w:left="0"/>
              <w:jc w:val="center"/>
              <w:rPr>
                <w:rFonts w:ascii="Calibri" w:hAnsi="Calibri" w:cs="Calibri"/>
                <w:bCs/>
                <w:sz w:val="20"/>
                <w:szCs w:val="20"/>
              </w:rPr>
            </w:pPr>
            <w:r>
              <w:rPr>
                <w:rFonts w:ascii="Calibri" w:hAnsi="Calibri" w:cs="Calibri"/>
                <w:bCs/>
                <w:sz w:val="20"/>
                <w:szCs w:val="20"/>
              </w:rPr>
              <w:t>UNIVERSIDADE FEDERAL DO RIO GRANDE DO NORTE</w:t>
            </w:r>
          </w:p>
        </w:tc>
      </w:tr>
      <w:tr w:rsidR="00E16E56" w14:paraId="22345A61" w14:textId="77777777">
        <w:trPr>
          <w:cantSplit/>
        </w:trPr>
        <w:tc>
          <w:tcPr>
            <w:tcW w:w="9550" w:type="dxa"/>
            <w:gridSpan w:val="4"/>
            <w:shd w:val="clear" w:color="auto" w:fill="D9D9D9"/>
          </w:tcPr>
          <w:p w14:paraId="6F657487" w14:textId="77777777" w:rsidR="00E16E56" w:rsidRDefault="00000000">
            <w:pPr>
              <w:pStyle w:val="Recuodecorpodetexto2"/>
              <w:spacing w:before="120" w:line="240" w:lineRule="auto"/>
              <w:ind w:left="0"/>
              <w:jc w:val="center"/>
              <w:rPr>
                <w:rFonts w:ascii="Calibri" w:hAnsi="Calibri" w:cs="Calibri"/>
                <w:bCs/>
                <w:sz w:val="20"/>
                <w:szCs w:val="20"/>
              </w:rPr>
            </w:pPr>
            <w:r>
              <w:rPr>
                <w:rFonts w:ascii="Calibri" w:hAnsi="Calibri" w:cs="Calibri"/>
                <w:b/>
                <w:bCs/>
                <w:sz w:val="20"/>
                <w:szCs w:val="20"/>
              </w:rPr>
              <w:t>FICHA DE AVALIAÇÃO DA PROVA ESCRITA (QUESTÕES DE MÚLTIPLA ESCOLHA)</w:t>
            </w:r>
          </w:p>
        </w:tc>
      </w:tr>
      <w:tr w:rsidR="00E16E56" w14:paraId="66B5C66E" w14:textId="77777777">
        <w:trPr>
          <w:cantSplit/>
        </w:trPr>
        <w:tc>
          <w:tcPr>
            <w:tcW w:w="3153" w:type="dxa"/>
            <w:gridSpan w:val="2"/>
          </w:tcPr>
          <w:p w14:paraId="4D7BEE1D"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Edital n</w:t>
            </w:r>
            <w:r>
              <w:rPr>
                <w:rFonts w:ascii="Calibri" w:hAnsi="Calibri" w:cs="Calibri"/>
                <w:sz w:val="20"/>
                <w:szCs w:val="20"/>
                <w:u w:val="single"/>
                <w:vertAlign w:val="superscript"/>
              </w:rPr>
              <w:t>o</w:t>
            </w:r>
            <w:r>
              <w:rPr>
                <w:rFonts w:ascii="Calibri" w:hAnsi="Calibri" w:cs="Calibri"/>
                <w:sz w:val="20"/>
                <w:szCs w:val="20"/>
              </w:rPr>
              <w:t>:</w:t>
            </w:r>
          </w:p>
        </w:tc>
        <w:tc>
          <w:tcPr>
            <w:tcW w:w="6397" w:type="dxa"/>
            <w:gridSpan w:val="2"/>
          </w:tcPr>
          <w:p w14:paraId="266AB530" w14:textId="77777777" w:rsidR="00E16E56" w:rsidRDefault="00E16E56">
            <w:pPr>
              <w:pStyle w:val="Recuodecorpodetexto2"/>
              <w:spacing w:before="120" w:line="240" w:lineRule="auto"/>
              <w:ind w:left="0"/>
              <w:rPr>
                <w:rFonts w:ascii="Calibri" w:hAnsi="Calibri" w:cs="Calibri"/>
                <w:sz w:val="20"/>
                <w:szCs w:val="20"/>
              </w:rPr>
            </w:pPr>
          </w:p>
        </w:tc>
      </w:tr>
      <w:tr w:rsidR="00E16E56" w14:paraId="6F4F06E1" w14:textId="77777777">
        <w:trPr>
          <w:cantSplit/>
        </w:trPr>
        <w:tc>
          <w:tcPr>
            <w:tcW w:w="3153" w:type="dxa"/>
            <w:gridSpan w:val="2"/>
          </w:tcPr>
          <w:p w14:paraId="668A5B8D"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Carreira:</w:t>
            </w:r>
          </w:p>
        </w:tc>
        <w:tc>
          <w:tcPr>
            <w:tcW w:w="6397" w:type="dxa"/>
            <w:gridSpan w:val="2"/>
          </w:tcPr>
          <w:p w14:paraId="64E71825"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   ) MAGISTÉRIO SUPERIOR    (   ) MAGISTÉRIO EBTT</w:t>
            </w:r>
          </w:p>
          <w:p w14:paraId="1096412D"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    ) PROFISSIONAL DE NÍVEL SUPERIOR ESPECIALIZADO</w:t>
            </w:r>
          </w:p>
        </w:tc>
      </w:tr>
      <w:tr w:rsidR="00E16E56" w14:paraId="049D283B" w14:textId="77777777">
        <w:trPr>
          <w:cantSplit/>
        </w:trPr>
        <w:tc>
          <w:tcPr>
            <w:tcW w:w="3153" w:type="dxa"/>
            <w:gridSpan w:val="2"/>
          </w:tcPr>
          <w:p w14:paraId="45C7D408"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Unidade Acadêmica:</w:t>
            </w:r>
          </w:p>
        </w:tc>
        <w:tc>
          <w:tcPr>
            <w:tcW w:w="6397" w:type="dxa"/>
            <w:gridSpan w:val="2"/>
          </w:tcPr>
          <w:p w14:paraId="1E1E1F22" w14:textId="77777777" w:rsidR="00E16E56" w:rsidRDefault="00E16E56">
            <w:pPr>
              <w:pStyle w:val="Recuodecorpodetexto2"/>
              <w:spacing w:before="120" w:line="240" w:lineRule="auto"/>
              <w:ind w:left="0"/>
              <w:rPr>
                <w:rFonts w:ascii="Calibri" w:hAnsi="Calibri" w:cs="Calibri"/>
                <w:sz w:val="20"/>
                <w:szCs w:val="20"/>
              </w:rPr>
            </w:pPr>
          </w:p>
        </w:tc>
      </w:tr>
      <w:tr w:rsidR="00E16E56" w14:paraId="2481EE44" w14:textId="77777777">
        <w:trPr>
          <w:cantSplit/>
        </w:trPr>
        <w:tc>
          <w:tcPr>
            <w:tcW w:w="9550" w:type="dxa"/>
            <w:gridSpan w:val="4"/>
            <w:shd w:val="clear" w:color="auto" w:fill="F2F2F2"/>
          </w:tcPr>
          <w:p w14:paraId="1C1D20D9" w14:textId="77777777" w:rsidR="00E16E56" w:rsidRDefault="00000000">
            <w:pPr>
              <w:pStyle w:val="Recuodecorpodetexto2"/>
              <w:spacing w:before="120" w:line="240" w:lineRule="auto"/>
              <w:ind w:left="0"/>
              <w:jc w:val="center"/>
              <w:rPr>
                <w:rFonts w:ascii="Calibri" w:hAnsi="Calibri" w:cs="Calibri"/>
                <w:b/>
                <w:bCs/>
                <w:sz w:val="20"/>
                <w:szCs w:val="20"/>
              </w:rPr>
            </w:pPr>
            <w:r>
              <w:rPr>
                <w:rFonts w:ascii="Calibri" w:hAnsi="Calibri" w:cs="Calibri"/>
                <w:b/>
                <w:bCs/>
                <w:sz w:val="20"/>
                <w:szCs w:val="20"/>
              </w:rPr>
              <w:t>IDENTIFICAÇÃO</w:t>
            </w:r>
          </w:p>
        </w:tc>
      </w:tr>
      <w:tr w:rsidR="00E16E56" w14:paraId="4128F88E" w14:textId="77777777">
        <w:trPr>
          <w:cantSplit/>
        </w:trPr>
        <w:tc>
          <w:tcPr>
            <w:tcW w:w="3153" w:type="dxa"/>
            <w:gridSpan w:val="2"/>
          </w:tcPr>
          <w:p w14:paraId="279E5A7B"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 xml:space="preserve">Nome do candidato </w:t>
            </w:r>
          </w:p>
        </w:tc>
        <w:tc>
          <w:tcPr>
            <w:tcW w:w="6397" w:type="dxa"/>
            <w:gridSpan w:val="2"/>
          </w:tcPr>
          <w:p w14:paraId="0101E7DF" w14:textId="77777777" w:rsidR="00E16E56" w:rsidRDefault="00E16E56">
            <w:pPr>
              <w:pStyle w:val="Recuodecorpodetexto2"/>
              <w:spacing w:before="120" w:line="240" w:lineRule="auto"/>
              <w:ind w:left="0"/>
              <w:rPr>
                <w:rFonts w:ascii="Calibri" w:hAnsi="Calibri" w:cs="Calibri"/>
                <w:sz w:val="20"/>
                <w:szCs w:val="20"/>
              </w:rPr>
            </w:pPr>
          </w:p>
        </w:tc>
      </w:tr>
      <w:tr w:rsidR="00E16E56" w14:paraId="71C4116D" w14:textId="77777777">
        <w:trPr>
          <w:cantSplit/>
        </w:trPr>
        <w:tc>
          <w:tcPr>
            <w:tcW w:w="3153" w:type="dxa"/>
            <w:gridSpan w:val="2"/>
          </w:tcPr>
          <w:p w14:paraId="5BD42F4F"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Área / Disciplina / Cargo</w:t>
            </w:r>
          </w:p>
        </w:tc>
        <w:tc>
          <w:tcPr>
            <w:tcW w:w="6397" w:type="dxa"/>
            <w:gridSpan w:val="2"/>
          </w:tcPr>
          <w:p w14:paraId="7627D931" w14:textId="77777777" w:rsidR="00E16E56" w:rsidRDefault="00E16E56">
            <w:pPr>
              <w:pStyle w:val="Recuodecorpodetexto2"/>
              <w:spacing w:before="120" w:line="240" w:lineRule="auto"/>
              <w:ind w:left="0"/>
              <w:rPr>
                <w:rFonts w:ascii="Calibri" w:hAnsi="Calibri" w:cs="Calibri"/>
                <w:sz w:val="20"/>
                <w:szCs w:val="20"/>
              </w:rPr>
            </w:pPr>
          </w:p>
        </w:tc>
      </w:tr>
      <w:tr w:rsidR="00E16E56" w14:paraId="2693E3C4" w14:textId="77777777">
        <w:trPr>
          <w:cantSplit/>
        </w:trPr>
        <w:tc>
          <w:tcPr>
            <w:tcW w:w="3153" w:type="dxa"/>
            <w:gridSpan w:val="2"/>
          </w:tcPr>
          <w:p w14:paraId="09DD80B5"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Data</w:t>
            </w:r>
          </w:p>
        </w:tc>
        <w:tc>
          <w:tcPr>
            <w:tcW w:w="6397" w:type="dxa"/>
            <w:gridSpan w:val="2"/>
          </w:tcPr>
          <w:p w14:paraId="119F47D8" w14:textId="77777777" w:rsidR="00E16E56" w:rsidRDefault="00E16E56">
            <w:pPr>
              <w:pStyle w:val="Recuodecorpodetexto2"/>
              <w:spacing w:before="120" w:line="240" w:lineRule="auto"/>
              <w:ind w:left="0"/>
              <w:rPr>
                <w:rFonts w:ascii="Calibri" w:hAnsi="Calibri" w:cs="Calibri"/>
                <w:sz w:val="20"/>
                <w:szCs w:val="20"/>
              </w:rPr>
            </w:pPr>
          </w:p>
        </w:tc>
      </w:tr>
      <w:tr w:rsidR="00E16E56" w14:paraId="0FA154EF" w14:textId="77777777">
        <w:trPr>
          <w:cantSplit/>
        </w:trPr>
        <w:tc>
          <w:tcPr>
            <w:tcW w:w="9550" w:type="dxa"/>
            <w:gridSpan w:val="4"/>
            <w:shd w:val="clear" w:color="auto" w:fill="F2F2F2"/>
          </w:tcPr>
          <w:p w14:paraId="129595D2" w14:textId="77777777" w:rsidR="00E16E56" w:rsidRDefault="00000000">
            <w:pPr>
              <w:pStyle w:val="Recuodecorpodetexto2"/>
              <w:spacing w:before="120" w:line="240" w:lineRule="auto"/>
              <w:ind w:left="0"/>
              <w:jc w:val="center"/>
              <w:rPr>
                <w:rFonts w:ascii="Calibri" w:hAnsi="Calibri" w:cs="Calibri"/>
                <w:b/>
                <w:bCs/>
                <w:sz w:val="20"/>
                <w:szCs w:val="20"/>
              </w:rPr>
            </w:pPr>
            <w:r>
              <w:rPr>
                <w:rFonts w:ascii="Calibri" w:hAnsi="Calibri" w:cs="Calibri"/>
                <w:b/>
                <w:bCs/>
                <w:sz w:val="20"/>
                <w:szCs w:val="20"/>
              </w:rPr>
              <w:t>NOTA INDIVIDUAL</w:t>
            </w:r>
          </w:p>
        </w:tc>
      </w:tr>
      <w:tr w:rsidR="00E16E56" w14:paraId="05570189" w14:textId="77777777">
        <w:trPr>
          <w:cantSplit/>
        </w:trPr>
        <w:tc>
          <w:tcPr>
            <w:tcW w:w="2197" w:type="dxa"/>
          </w:tcPr>
          <w:p w14:paraId="3B441EC7" w14:textId="77777777" w:rsidR="00E16E56" w:rsidRDefault="00000000">
            <w:pPr>
              <w:pStyle w:val="Recuodecorpodetexto2"/>
              <w:spacing w:before="120" w:line="240" w:lineRule="auto"/>
              <w:ind w:left="0"/>
              <w:jc w:val="center"/>
              <w:rPr>
                <w:rFonts w:ascii="Calibri" w:hAnsi="Calibri" w:cs="Calibri"/>
                <w:b/>
                <w:bCs/>
                <w:sz w:val="20"/>
                <w:szCs w:val="20"/>
              </w:rPr>
            </w:pPr>
            <w:r>
              <w:rPr>
                <w:rFonts w:ascii="Calibri" w:hAnsi="Calibri" w:cs="Calibri"/>
                <w:b/>
                <w:bCs/>
                <w:sz w:val="20"/>
                <w:szCs w:val="20"/>
              </w:rPr>
              <w:t>Nome do Membro da Comissão Examinadora</w:t>
            </w:r>
          </w:p>
        </w:tc>
        <w:tc>
          <w:tcPr>
            <w:tcW w:w="7353" w:type="dxa"/>
            <w:gridSpan w:val="3"/>
            <w:shd w:val="clear" w:color="auto" w:fill="auto"/>
          </w:tcPr>
          <w:p w14:paraId="3F5D9CD9" w14:textId="77777777" w:rsidR="00E16E56" w:rsidRDefault="00E16E56">
            <w:pPr>
              <w:pStyle w:val="Recuodecorpodetexto2"/>
              <w:spacing w:before="120" w:line="240" w:lineRule="auto"/>
              <w:ind w:left="0"/>
              <w:jc w:val="center"/>
              <w:rPr>
                <w:rFonts w:ascii="Calibri" w:hAnsi="Calibri" w:cs="Calibri"/>
                <w:b/>
                <w:bCs/>
                <w:sz w:val="20"/>
                <w:szCs w:val="20"/>
              </w:rPr>
            </w:pPr>
          </w:p>
        </w:tc>
      </w:tr>
      <w:tr w:rsidR="00E16E56" w14:paraId="49879044" w14:textId="77777777">
        <w:trPr>
          <w:cantSplit/>
          <w:trHeight w:val="355"/>
        </w:trPr>
        <w:tc>
          <w:tcPr>
            <w:tcW w:w="2197" w:type="dxa"/>
            <w:vMerge w:val="restart"/>
            <w:shd w:val="clear" w:color="auto" w:fill="F2F2F2"/>
            <w:vAlign w:val="center"/>
          </w:tcPr>
          <w:p w14:paraId="75E289EE" w14:textId="77777777" w:rsidR="00E16E56" w:rsidRDefault="00000000">
            <w:pPr>
              <w:pStyle w:val="Recuodecorpodetexto2"/>
              <w:spacing w:after="0" w:line="240" w:lineRule="auto"/>
              <w:ind w:left="0"/>
              <w:jc w:val="center"/>
              <w:rPr>
                <w:rFonts w:ascii="Calibri" w:hAnsi="Calibri" w:cs="Calibri"/>
                <w:b/>
                <w:sz w:val="20"/>
                <w:szCs w:val="20"/>
              </w:rPr>
            </w:pPr>
            <w:r>
              <w:rPr>
                <w:rFonts w:ascii="Calibri" w:hAnsi="Calibri" w:cs="Calibri"/>
                <w:b/>
                <w:sz w:val="20"/>
                <w:szCs w:val="20"/>
              </w:rPr>
              <w:t xml:space="preserve">NÚMERO DE ACERTOS NA PROVA </w:t>
            </w:r>
          </w:p>
        </w:tc>
        <w:tc>
          <w:tcPr>
            <w:tcW w:w="4961" w:type="dxa"/>
            <w:gridSpan w:val="2"/>
            <w:vMerge w:val="restart"/>
          </w:tcPr>
          <w:p w14:paraId="0ED27343" w14:textId="77777777" w:rsidR="00E16E56" w:rsidRDefault="00E16E56">
            <w:pPr>
              <w:pStyle w:val="Recuodecorpodetexto2"/>
              <w:spacing w:after="0" w:line="240" w:lineRule="auto"/>
              <w:ind w:left="0"/>
              <w:rPr>
                <w:rFonts w:ascii="Calibri" w:hAnsi="Calibri" w:cs="Calibri"/>
                <w:sz w:val="20"/>
                <w:szCs w:val="20"/>
              </w:rPr>
            </w:pPr>
          </w:p>
          <w:p w14:paraId="3A9C984C" w14:textId="77777777" w:rsidR="00E16E56" w:rsidRDefault="00E16E56">
            <w:pPr>
              <w:pStyle w:val="Recuodecorpodetexto2"/>
              <w:spacing w:after="0" w:line="240" w:lineRule="auto"/>
              <w:ind w:left="0"/>
              <w:rPr>
                <w:rFonts w:ascii="Calibri" w:hAnsi="Calibri" w:cs="Calibri"/>
                <w:sz w:val="20"/>
                <w:szCs w:val="20"/>
              </w:rPr>
            </w:pPr>
          </w:p>
          <w:p w14:paraId="248B75FA" w14:textId="77777777" w:rsidR="00E16E56" w:rsidRDefault="00E16E56">
            <w:pPr>
              <w:pStyle w:val="Recuodecorpodetexto2"/>
              <w:spacing w:after="0" w:line="240" w:lineRule="auto"/>
              <w:ind w:left="0"/>
              <w:jc w:val="both"/>
              <w:rPr>
                <w:rFonts w:ascii="Calibri" w:hAnsi="Calibri" w:cs="Calibri"/>
                <w:sz w:val="20"/>
                <w:szCs w:val="20"/>
              </w:rPr>
            </w:pPr>
          </w:p>
          <w:p w14:paraId="1539AD8C" w14:textId="77777777" w:rsidR="00E16E56" w:rsidRDefault="00E16E56">
            <w:pPr>
              <w:pStyle w:val="Recuodecorpodetexto2"/>
              <w:spacing w:after="0" w:line="240" w:lineRule="auto"/>
              <w:ind w:left="0"/>
              <w:rPr>
                <w:rFonts w:ascii="Calibri" w:hAnsi="Calibri" w:cs="Calibri"/>
                <w:sz w:val="20"/>
                <w:szCs w:val="20"/>
              </w:rPr>
            </w:pPr>
          </w:p>
        </w:tc>
        <w:tc>
          <w:tcPr>
            <w:tcW w:w="2392" w:type="dxa"/>
            <w:vAlign w:val="center"/>
          </w:tcPr>
          <w:p w14:paraId="60C39066" w14:textId="77777777" w:rsidR="00E16E56" w:rsidRDefault="00000000">
            <w:pPr>
              <w:pStyle w:val="Recuodecorpodetexto2"/>
              <w:spacing w:before="120" w:line="240" w:lineRule="auto"/>
              <w:ind w:left="0"/>
              <w:jc w:val="center"/>
              <w:rPr>
                <w:rFonts w:ascii="Calibri" w:hAnsi="Calibri" w:cs="Calibri"/>
                <w:b/>
                <w:sz w:val="20"/>
                <w:szCs w:val="20"/>
              </w:rPr>
            </w:pPr>
            <w:r>
              <w:rPr>
                <w:rFonts w:ascii="Calibri" w:hAnsi="Calibri" w:cs="Calibri"/>
                <w:b/>
                <w:sz w:val="20"/>
                <w:szCs w:val="20"/>
              </w:rPr>
              <w:t>NOTA ATRIBUÍDA</w:t>
            </w:r>
          </w:p>
        </w:tc>
      </w:tr>
      <w:tr w:rsidR="00E16E56" w14:paraId="148FE72D" w14:textId="77777777">
        <w:trPr>
          <w:cantSplit/>
          <w:trHeight w:val="801"/>
        </w:trPr>
        <w:tc>
          <w:tcPr>
            <w:tcW w:w="2197" w:type="dxa"/>
            <w:vMerge/>
            <w:shd w:val="clear" w:color="auto" w:fill="F2F2F2"/>
            <w:vAlign w:val="center"/>
          </w:tcPr>
          <w:p w14:paraId="70B65A2A" w14:textId="77777777" w:rsidR="00E16E56" w:rsidRDefault="00E16E56">
            <w:pPr>
              <w:pStyle w:val="Recuodecorpodetexto2"/>
              <w:spacing w:before="120" w:line="240" w:lineRule="auto"/>
              <w:ind w:left="0"/>
              <w:jc w:val="center"/>
              <w:rPr>
                <w:rFonts w:ascii="Calibri" w:hAnsi="Calibri" w:cs="Calibri"/>
                <w:b/>
                <w:sz w:val="20"/>
                <w:szCs w:val="20"/>
              </w:rPr>
            </w:pPr>
          </w:p>
        </w:tc>
        <w:tc>
          <w:tcPr>
            <w:tcW w:w="4961" w:type="dxa"/>
            <w:gridSpan w:val="2"/>
            <w:vMerge/>
          </w:tcPr>
          <w:p w14:paraId="1EADF8D1" w14:textId="77777777" w:rsidR="00E16E56" w:rsidRDefault="00E16E56">
            <w:pPr>
              <w:pStyle w:val="Recuodecorpodetexto2"/>
              <w:spacing w:before="120" w:line="240" w:lineRule="auto"/>
              <w:ind w:left="0"/>
              <w:rPr>
                <w:rFonts w:ascii="Calibri" w:hAnsi="Calibri" w:cs="Calibri"/>
                <w:sz w:val="20"/>
                <w:szCs w:val="20"/>
              </w:rPr>
            </w:pPr>
          </w:p>
        </w:tc>
        <w:tc>
          <w:tcPr>
            <w:tcW w:w="2392" w:type="dxa"/>
          </w:tcPr>
          <w:p w14:paraId="132F31A3" w14:textId="77777777" w:rsidR="00E16E56" w:rsidRDefault="00E16E56">
            <w:pPr>
              <w:pStyle w:val="Recuodecorpodetexto2"/>
              <w:spacing w:before="120" w:line="240" w:lineRule="auto"/>
              <w:ind w:left="0"/>
              <w:rPr>
                <w:rFonts w:ascii="Calibri" w:hAnsi="Calibri" w:cs="Calibri"/>
                <w:sz w:val="20"/>
                <w:szCs w:val="20"/>
              </w:rPr>
            </w:pPr>
          </w:p>
        </w:tc>
      </w:tr>
      <w:tr w:rsidR="00E16E56" w14:paraId="5A4314CA" w14:textId="77777777">
        <w:trPr>
          <w:cantSplit/>
        </w:trPr>
        <w:tc>
          <w:tcPr>
            <w:tcW w:w="2197" w:type="dxa"/>
            <w:vAlign w:val="center"/>
          </w:tcPr>
          <w:p w14:paraId="6FA45C39" w14:textId="77777777" w:rsidR="00E16E56" w:rsidRDefault="00000000">
            <w:pPr>
              <w:pStyle w:val="Recuodecorpodetexto2"/>
              <w:spacing w:before="120" w:line="240" w:lineRule="auto"/>
              <w:ind w:left="0"/>
              <w:jc w:val="center"/>
              <w:rPr>
                <w:rFonts w:ascii="Calibri" w:hAnsi="Calibri" w:cs="Calibri"/>
                <w:b/>
                <w:sz w:val="28"/>
                <w:szCs w:val="28"/>
                <w:u w:val="single"/>
              </w:rPr>
            </w:pPr>
            <w:r>
              <w:rPr>
                <w:rFonts w:ascii="Calibri" w:hAnsi="Calibri" w:cs="Calibri"/>
                <w:b/>
                <w:bCs/>
                <w:sz w:val="20"/>
                <w:szCs w:val="20"/>
              </w:rPr>
              <w:t>Assinatura dos Membros da Comissão</w:t>
            </w:r>
          </w:p>
        </w:tc>
        <w:tc>
          <w:tcPr>
            <w:tcW w:w="7353" w:type="dxa"/>
            <w:gridSpan w:val="3"/>
          </w:tcPr>
          <w:p w14:paraId="0F72DD5D"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1</w:t>
            </w:r>
            <w:r>
              <w:rPr>
                <w:rFonts w:ascii="Calibri" w:hAnsi="Calibri" w:cs="Calibri"/>
                <w:sz w:val="20"/>
                <w:szCs w:val="20"/>
                <w:u w:val="single"/>
                <w:vertAlign w:val="superscript"/>
              </w:rPr>
              <w:t>o</w:t>
            </w:r>
            <w:r>
              <w:rPr>
                <w:rFonts w:ascii="Calibri" w:hAnsi="Calibri" w:cs="Calibri"/>
                <w:sz w:val="20"/>
                <w:szCs w:val="20"/>
              </w:rPr>
              <w:t xml:space="preserve"> membro (Presidente):</w:t>
            </w:r>
          </w:p>
          <w:p w14:paraId="44A2E691"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2</w:t>
            </w:r>
            <w:r>
              <w:rPr>
                <w:rFonts w:ascii="Calibri" w:hAnsi="Calibri" w:cs="Calibri"/>
                <w:sz w:val="20"/>
                <w:szCs w:val="20"/>
                <w:u w:val="single"/>
                <w:vertAlign w:val="superscript"/>
              </w:rPr>
              <w:t>o</w:t>
            </w:r>
            <w:r>
              <w:rPr>
                <w:rFonts w:ascii="Calibri" w:hAnsi="Calibri" w:cs="Calibri"/>
                <w:sz w:val="20"/>
                <w:szCs w:val="20"/>
              </w:rPr>
              <w:t xml:space="preserve"> membro:</w:t>
            </w:r>
          </w:p>
          <w:p w14:paraId="387421D7"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3</w:t>
            </w:r>
            <w:r>
              <w:rPr>
                <w:rFonts w:ascii="Calibri" w:hAnsi="Calibri" w:cs="Calibri"/>
                <w:sz w:val="20"/>
                <w:szCs w:val="20"/>
                <w:u w:val="single"/>
                <w:vertAlign w:val="superscript"/>
              </w:rPr>
              <w:t>o</w:t>
            </w:r>
            <w:r>
              <w:rPr>
                <w:rFonts w:ascii="Calibri" w:hAnsi="Calibri" w:cs="Calibri"/>
                <w:sz w:val="20"/>
                <w:szCs w:val="20"/>
              </w:rPr>
              <w:t xml:space="preserve"> membro:</w:t>
            </w:r>
          </w:p>
        </w:tc>
      </w:tr>
    </w:tbl>
    <w:p w14:paraId="5A81617F" w14:textId="77777777" w:rsidR="00E16E56" w:rsidRDefault="00000000">
      <w:pPr>
        <w:pStyle w:val="Recuodecorpodetexto22"/>
        <w:pageBreakBefore/>
        <w:ind w:left="0" w:firstLine="0"/>
        <w:jc w:val="center"/>
        <w:rPr>
          <w:rFonts w:ascii="Calibri" w:hAnsi="Calibri" w:cs="Calibri"/>
          <w:b/>
          <w:u w:val="single"/>
        </w:rPr>
      </w:pPr>
      <w:r>
        <w:rPr>
          <w:rFonts w:ascii="Calibri" w:hAnsi="Calibri" w:cs="Calibri"/>
          <w:b/>
          <w:u w:val="single"/>
        </w:rPr>
        <w:lastRenderedPageBreak/>
        <w:t>ANEXO VI</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6786"/>
      </w:tblGrid>
      <w:tr w:rsidR="00E16E56" w14:paraId="27E00625" w14:textId="77777777">
        <w:trPr>
          <w:cantSplit/>
        </w:trPr>
        <w:tc>
          <w:tcPr>
            <w:tcW w:w="9550" w:type="dxa"/>
            <w:gridSpan w:val="2"/>
          </w:tcPr>
          <w:p w14:paraId="3086365B" w14:textId="77777777" w:rsidR="00E16E56" w:rsidRDefault="00000000">
            <w:pPr>
              <w:pStyle w:val="Recuodecorpodetexto2"/>
              <w:spacing w:before="60" w:after="60" w:line="240" w:lineRule="auto"/>
              <w:ind w:left="0"/>
              <w:jc w:val="center"/>
              <w:rPr>
                <w:rFonts w:ascii="Calibri" w:hAnsi="Calibri" w:cs="Calibri"/>
                <w:bCs/>
                <w:sz w:val="20"/>
                <w:szCs w:val="20"/>
              </w:rPr>
            </w:pPr>
            <w:r>
              <w:rPr>
                <w:rFonts w:ascii="Calibri" w:hAnsi="Calibri" w:cs="Calibri"/>
                <w:bCs/>
                <w:sz w:val="20"/>
                <w:szCs w:val="20"/>
              </w:rPr>
              <w:t>UNIVERSIDADE FEDERAL DO RIO GRANDE DO NORTE</w:t>
            </w:r>
          </w:p>
        </w:tc>
      </w:tr>
      <w:tr w:rsidR="00E16E56" w14:paraId="560EE5BF" w14:textId="77777777">
        <w:trPr>
          <w:cantSplit/>
        </w:trPr>
        <w:tc>
          <w:tcPr>
            <w:tcW w:w="9550" w:type="dxa"/>
            <w:gridSpan w:val="2"/>
            <w:shd w:val="clear" w:color="auto" w:fill="D9D9D9"/>
          </w:tcPr>
          <w:p w14:paraId="58587F0C" w14:textId="77777777" w:rsidR="00E16E56" w:rsidRDefault="00000000">
            <w:pPr>
              <w:pStyle w:val="Recuodecorpodetexto2"/>
              <w:spacing w:before="60" w:after="60" w:line="240" w:lineRule="auto"/>
              <w:ind w:left="236" w:firstLine="425"/>
              <w:jc w:val="center"/>
              <w:rPr>
                <w:rFonts w:ascii="Calibri" w:hAnsi="Calibri" w:cs="Calibri"/>
                <w:bCs/>
                <w:sz w:val="20"/>
                <w:szCs w:val="20"/>
              </w:rPr>
            </w:pPr>
            <w:r>
              <w:rPr>
                <w:rFonts w:ascii="Calibri" w:hAnsi="Calibri" w:cs="Calibri"/>
                <w:b/>
                <w:bCs/>
                <w:sz w:val="20"/>
                <w:szCs w:val="20"/>
              </w:rPr>
              <w:t>FICHA DE EXPECTATIVA DE RESPOSTA DA PROVA ESCRITA</w:t>
            </w:r>
          </w:p>
        </w:tc>
      </w:tr>
      <w:tr w:rsidR="00E16E56" w14:paraId="33435EDA" w14:textId="77777777">
        <w:trPr>
          <w:cantSplit/>
        </w:trPr>
        <w:tc>
          <w:tcPr>
            <w:tcW w:w="2764" w:type="dxa"/>
          </w:tcPr>
          <w:p w14:paraId="1490A9EE" w14:textId="77777777" w:rsidR="00E16E56" w:rsidRDefault="00000000">
            <w:pPr>
              <w:pStyle w:val="Recuodecorpodetexto2"/>
              <w:spacing w:before="60" w:after="60" w:line="240" w:lineRule="auto"/>
              <w:ind w:left="0"/>
              <w:rPr>
                <w:rFonts w:ascii="Calibri" w:hAnsi="Calibri" w:cs="Calibri"/>
                <w:sz w:val="20"/>
                <w:szCs w:val="20"/>
              </w:rPr>
            </w:pPr>
            <w:r>
              <w:rPr>
                <w:rFonts w:ascii="Calibri" w:hAnsi="Calibri" w:cs="Calibri"/>
                <w:sz w:val="20"/>
                <w:szCs w:val="20"/>
              </w:rPr>
              <w:t>Edital n</w:t>
            </w:r>
            <w:r>
              <w:rPr>
                <w:rFonts w:ascii="Calibri" w:hAnsi="Calibri" w:cs="Calibri"/>
                <w:sz w:val="20"/>
                <w:szCs w:val="20"/>
                <w:u w:val="single"/>
                <w:vertAlign w:val="superscript"/>
              </w:rPr>
              <w:t>o</w:t>
            </w:r>
            <w:r>
              <w:rPr>
                <w:rFonts w:ascii="Calibri" w:hAnsi="Calibri" w:cs="Calibri"/>
                <w:sz w:val="20"/>
                <w:szCs w:val="20"/>
              </w:rPr>
              <w:t>:</w:t>
            </w:r>
          </w:p>
        </w:tc>
        <w:tc>
          <w:tcPr>
            <w:tcW w:w="6786" w:type="dxa"/>
          </w:tcPr>
          <w:p w14:paraId="0CD3C543" w14:textId="77777777" w:rsidR="00E16E56" w:rsidRDefault="00E16E56">
            <w:pPr>
              <w:pStyle w:val="Recuodecorpodetexto2"/>
              <w:spacing w:before="60" w:after="60" w:line="240" w:lineRule="auto"/>
              <w:ind w:left="0"/>
              <w:rPr>
                <w:rFonts w:ascii="Calibri" w:hAnsi="Calibri" w:cs="Calibri"/>
                <w:sz w:val="20"/>
                <w:szCs w:val="20"/>
              </w:rPr>
            </w:pPr>
          </w:p>
        </w:tc>
      </w:tr>
      <w:tr w:rsidR="00E16E56" w14:paraId="7411C74A" w14:textId="77777777">
        <w:trPr>
          <w:cantSplit/>
        </w:trPr>
        <w:tc>
          <w:tcPr>
            <w:tcW w:w="2764" w:type="dxa"/>
          </w:tcPr>
          <w:p w14:paraId="3A9A9DEC" w14:textId="77777777" w:rsidR="00E16E56" w:rsidRDefault="00000000">
            <w:pPr>
              <w:pStyle w:val="Recuodecorpodetexto2"/>
              <w:spacing w:before="60" w:after="60" w:line="240" w:lineRule="auto"/>
              <w:ind w:left="0"/>
              <w:rPr>
                <w:rFonts w:ascii="Calibri" w:hAnsi="Calibri" w:cs="Calibri"/>
                <w:sz w:val="20"/>
                <w:szCs w:val="20"/>
              </w:rPr>
            </w:pPr>
            <w:r>
              <w:rPr>
                <w:rFonts w:ascii="Calibri" w:hAnsi="Calibri" w:cs="Calibri"/>
                <w:sz w:val="20"/>
                <w:szCs w:val="20"/>
              </w:rPr>
              <w:t>Carreira:</w:t>
            </w:r>
          </w:p>
        </w:tc>
        <w:tc>
          <w:tcPr>
            <w:tcW w:w="6786" w:type="dxa"/>
          </w:tcPr>
          <w:p w14:paraId="58A94092" w14:textId="77777777" w:rsidR="00E16E56" w:rsidRDefault="00000000">
            <w:pPr>
              <w:pStyle w:val="Recuodecorpodetexto2"/>
              <w:spacing w:before="60" w:after="60" w:line="240" w:lineRule="auto"/>
              <w:ind w:left="0"/>
              <w:rPr>
                <w:rFonts w:ascii="Calibri" w:hAnsi="Calibri" w:cs="Calibri"/>
                <w:sz w:val="20"/>
                <w:szCs w:val="20"/>
              </w:rPr>
            </w:pPr>
            <w:r>
              <w:rPr>
                <w:rFonts w:ascii="Calibri" w:hAnsi="Calibri" w:cs="Calibri"/>
                <w:sz w:val="20"/>
                <w:szCs w:val="20"/>
              </w:rPr>
              <w:t>(   ) MAGISTÉRIO SUPERIOR    (   ) MAGISTÉRIO EBTT</w:t>
            </w:r>
          </w:p>
          <w:p w14:paraId="701F1912" w14:textId="77777777" w:rsidR="00E16E56" w:rsidRDefault="00000000">
            <w:pPr>
              <w:pStyle w:val="Recuodecorpodetexto2"/>
              <w:spacing w:before="60" w:after="60" w:line="240" w:lineRule="auto"/>
              <w:ind w:left="0"/>
              <w:rPr>
                <w:rFonts w:ascii="Calibri" w:hAnsi="Calibri" w:cs="Calibri"/>
                <w:sz w:val="20"/>
                <w:szCs w:val="20"/>
              </w:rPr>
            </w:pPr>
            <w:r>
              <w:rPr>
                <w:rFonts w:ascii="Calibri" w:hAnsi="Calibri" w:cs="Calibri"/>
                <w:sz w:val="20"/>
                <w:szCs w:val="20"/>
              </w:rPr>
              <w:t>(    ) PROFISSIONAL DE NÍVEL SUPERIOR ESPECIALIZADO</w:t>
            </w:r>
          </w:p>
        </w:tc>
      </w:tr>
      <w:tr w:rsidR="00E16E56" w14:paraId="62ABFADB" w14:textId="77777777">
        <w:trPr>
          <w:cantSplit/>
        </w:trPr>
        <w:tc>
          <w:tcPr>
            <w:tcW w:w="2764" w:type="dxa"/>
          </w:tcPr>
          <w:p w14:paraId="6917568B" w14:textId="77777777" w:rsidR="00E16E56" w:rsidRDefault="00000000">
            <w:pPr>
              <w:pStyle w:val="Recuodecorpodetexto2"/>
              <w:spacing w:before="60" w:after="60" w:line="240" w:lineRule="auto"/>
              <w:ind w:left="0"/>
              <w:rPr>
                <w:rFonts w:ascii="Calibri" w:hAnsi="Calibri" w:cs="Calibri"/>
                <w:sz w:val="20"/>
                <w:szCs w:val="20"/>
              </w:rPr>
            </w:pPr>
            <w:r>
              <w:rPr>
                <w:rFonts w:ascii="Calibri" w:hAnsi="Calibri" w:cs="Calibri"/>
                <w:sz w:val="20"/>
                <w:szCs w:val="20"/>
              </w:rPr>
              <w:t>Unidade Acadêmica:</w:t>
            </w:r>
          </w:p>
        </w:tc>
        <w:tc>
          <w:tcPr>
            <w:tcW w:w="6786" w:type="dxa"/>
          </w:tcPr>
          <w:p w14:paraId="3F600BA8" w14:textId="77777777" w:rsidR="00E16E56" w:rsidRDefault="00E16E56">
            <w:pPr>
              <w:pStyle w:val="Recuodecorpodetexto2"/>
              <w:spacing w:before="60" w:after="60" w:line="240" w:lineRule="auto"/>
              <w:ind w:left="0"/>
              <w:rPr>
                <w:rFonts w:ascii="Calibri" w:hAnsi="Calibri" w:cs="Calibri"/>
                <w:sz w:val="20"/>
                <w:szCs w:val="20"/>
              </w:rPr>
            </w:pPr>
          </w:p>
        </w:tc>
      </w:tr>
      <w:tr w:rsidR="00E16E56" w14:paraId="0E1A834D" w14:textId="77777777">
        <w:trPr>
          <w:cantSplit/>
        </w:trPr>
        <w:tc>
          <w:tcPr>
            <w:tcW w:w="2764" w:type="dxa"/>
          </w:tcPr>
          <w:p w14:paraId="7AC380B1" w14:textId="77777777" w:rsidR="00E16E56" w:rsidRDefault="00000000">
            <w:pPr>
              <w:pStyle w:val="Recuodecorpodetexto2"/>
              <w:spacing w:before="60" w:after="60" w:line="240" w:lineRule="auto"/>
              <w:ind w:left="0"/>
              <w:rPr>
                <w:rFonts w:ascii="Calibri" w:hAnsi="Calibri" w:cs="Calibri"/>
                <w:sz w:val="20"/>
                <w:szCs w:val="20"/>
              </w:rPr>
            </w:pPr>
            <w:r>
              <w:rPr>
                <w:rFonts w:ascii="Calibri" w:hAnsi="Calibri" w:cs="Calibri"/>
                <w:sz w:val="20"/>
                <w:szCs w:val="20"/>
              </w:rPr>
              <w:t>Área de Conhecimento/Cargo:</w:t>
            </w:r>
          </w:p>
        </w:tc>
        <w:tc>
          <w:tcPr>
            <w:tcW w:w="6786" w:type="dxa"/>
          </w:tcPr>
          <w:p w14:paraId="392CFE09" w14:textId="77777777" w:rsidR="00E16E56" w:rsidRDefault="00E16E56">
            <w:pPr>
              <w:pStyle w:val="Recuodecorpodetexto2"/>
              <w:spacing w:before="60" w:after="60" w:line="240" w:lineRule="auto"/>
              <w:ind w:left="0"/>
              <w:rPr>
                <w:rFonts w:ascii="Calibri" w:hAnsi="Calibri" w:cs="Calibri"/>
                <w:sz w:val="20"/>
                <w:szCs w:val="20"/>
              </w:rPr>
            </w:pPr>
          </w:p>
        </w:tc>
      </w:tr>
    </w:tbl>
    <w:p w14:paraId="2A2BE742" w14:textId="77777777" w:rsidR="00E16E56" w:rsidRDefault="00E16E56">
      <w:pPr>
        <w:pStyle w:val="Recuodecorpodetexto2"/>
        <w:spacing w:line="240" w:lineRule="auto"/>
        <w:ind w:left="0" w:firstLine="709"/>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025"/>
        <w:gridCol w:w="992"/>
        <w:gridCol w:w="851"/>
        <w:gridCol w:w="992"/>
        <w:gridCol w:w="851"/>
        <w:gridCol w:w="992"/>
        <w:gridCol w:w="992"/>
        <w:gridCol w:w="992"/>
        <w:gridCol w:w="993"/>
      </w:tblGrid>
      <w:tr w:rsidR="00E16E56" w14:paraId="2DEE14BA" w14:textId="77777777">
        <w:tc>
          <w:tcPr>
            <w:tcW w:w="9606" w:type="dxa"/>
            <w:gridSpan w:val="10"/>
            <w:shd w:val="clear" w:color="auto" w:fill="F2F2F2"/>
            <w:vAlign w:val="center"/>
          </w:tcPr>
          <w:p w14:paraId="715390FC" w14:textId="77777777" w:rsidR="00E16E56" w:rsidRDefault="00000000">
            <w:pPr>
              <w:pStyle w:val="Recuodecorpodetexto2"/>
              <w:spacing w:before="120" w:line="240" w:lineRule="auto"/>
              <w:ind w:left="0"/>
              <w:jc w:val="center"/>
              <w:rPr>
                <w:rFonts w:ascii="Calibri" w:hAnsi="Calibri" w:cs="Calibri"/>
                <w:b/>
                <w:sz w:val="20"/>
                <w:szCs w:val="20"/>
              </w:rPr>
            </w:pPr>
            <w:r>
              <w:rPr>
                <w:rFonts w:ascii="Calibri" w:hAnsi="Calibri" w:cs="Calibri"/>
                <w:b/>
                <w:sz w:val="20"/>
                <w:szCs w:val="20"/>
              </w:rPr>
              <w:t>GABARITO DAS QUESTÕES DE MÚLTIPLA ESCOLHA</w:t>
            </w:r>
          </w:p>
        </w:tc>
      </w:tr>
      <w:tr w:rsidR="00E16E56" w14:paraId="5FDF4F39" w14:textId="77777777">
        <w:tc>
          <w:tcPr>
            <w:tcW w:w="926" w:type="dxa"/>
          </w:tcPr>
          <w:p w14:paraId="219DDCBE"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w:t>
            </w:r>
          </w:p>
        </w:tc>
        <w:tc>
          <w:tcPr>
            <w:tcW w:w="1025" w:type="dxa"/>
          </w:tcPr>
          <w:p w14:paraId="402A2F34"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2D61B0FD"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5</w:t>
            </w:r>
          </w:p>
        </w:tc>
        <w:tc>
          <w:tcPr>
            <w:tcW w:w="851" w:type="dxa"/>
          </w:tcPr>
          <w:p w14:paraId="17CF9E3F"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12F6A38B"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9</w:t>
            </w:r>
          </w:p>
        </w:tc>
        <w:tc>
          <w:tcPr>
            <w:tcW w:w="851" w:type="dxa"/>
          </w:tcPr>
          <w:p w14:paraId="1AECB802"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065BD429"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13</w:t>
            </w:r>
          </w:p>
        </w:tc>
        <w:tc>
          <w:tcPr>
            <w:tcW w:w="992" w:type="dxa"/>
          </w:tcPr>
          <w:p w14:paraId="0BE6DB8D"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32815B9B"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17</w:t>
            </w:r>
          </w:p>
        </w:tc>
        <w:tc>
          <w:tcPr>
            <w:tcW w:w="993" w:type="dxa"/>
          </w:tcPr>
          <w:p w14:paraId="27A429AB" w14:textId="77777777" w:rsidR="00E16E56" w:rsidRDefault="00E16E56">
            <w:pPr>
              <w:pStyle w:val="Recuodecorpodetexto2"/>
              <w:spacing w:before="120" w:line="240" w:lineRule="auto"/>
              <w:ind w:left="0"/>
              <w:jc w:val="center"/>
              <w:rPr>
                <w:rFonts w:ascii="Calibri" w:hAnsi="Calibri" w:cs="Calibri"/>
                <w:b/>
                <w:sz w:val="20"/>
                <w:szCs w:val="20"/>
              </w:rPr>
            </w:pPr>
          </w:p>
        </w:tc>
      </w:tr>
      <w:tr w:rsidR="00E16E56" w14:paraId="4B0A5B94" w14:textId="77777777">
        <w:tc>
          <w:tcPr>
            <w:tcW w:w="926" w:type="dxa"/>
          </w:tcPr>
          <w:p w14:paraId="14EF3033"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2</w:t>
            </w:r>
          </w:p>
        </w:tc>
        <w:tc>
          <w:tcPr>
            <w:tcW w:w="1025" w:type="dxa"/>
          </w:tcPr>
          <w:p w14:paraId="3718DCFC"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4FE27BD3"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6</w:t>
            </w:r>
          </w:p>
        </w:tc>
        <w:tc>
          <w:tcPr>
            <w:tcW w:w="851" w:type="dxa"/>
          </w:tcPr>
          <w:p w14:paraId="3EB5240C"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4634A465"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10</w:t>
            </w:r>
          </w:p>
        </w:tc>
        <w:tc>
          <w:tcPr>
            <w:tcW w:w="851" w:type="dxa"/>
          </w:tcPr>
          <w:p w14:paraId="6C938DD5"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73B507BB"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14</w:t>
            </w:r>
          </w:p>
        </w:tc>
        <w:tc>
          <w:tcPr>
            <w:tcW w:w="992" w:type="dxa"/>
          </w:tcPr>
          <w:p w14:paraId="02F68BBF"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475BC6C6"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18</w:t>
            </w:r>
          </w:p>
        </w:tc>
        <w:tc>
          <w:tcPr>
            <w:tcW w:w="993" w:type="dxa"/>
          </w:tcPr>
          <w:p w14:paraId="26E5701A" w14:textId="77777777" w:rsidR="00E16E56" w:rsidRDefault="00E16E56">
            <w:pPr>
              <w:pStyle w:val="Recuodecorpodetexto2"/>
              <w:spacing w:before="120" w:line="240" w:lineRule="auto"/>
              <w:ind w:left="0"/>
              <w:jc w:val="center"/>
              <w:rPr>
                <w:rFonts w:ascii="Calibri" w:hAnsi="Calibri" w:cs="Calibri"/>
                <w:b/>
                <w:sz w:val="20"/>
                <w:szCs w:val="20"/>
              </w:rPr>
            </w:pPr>
          </w:p>
        </w:tc>
      </w:tr>
      <w:tr w:rsidR="00E16E56" w14:paraId="066F5956" w14:textId="77777777">
        <w:tc>
          <w:tcPr>
            <w:tcW w:w="926" w:type="dxa"/>
          </w:tcPr>
          <w:p w14:paraId="67681734"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3</w:t>
            </w:r>
          </w:p>
        </w:tc>
        <w:tc>
          <w:tcPr>
            <w:tcW w:w="1025" w:type="dxa"/>
          </w:tcPr>
          <w:p w14:paraId="1F4F08F3"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36170AB3"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7</w:t>
            </w:r>
          </w:p>
        </w:tc>
        <w:tc>
          <w:tcPr>
            <w:tcW w:w="851" w:type="dxa"/>
          </w:tcPr>
          <w:p w14:paraId="2D024640"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4B4DDB31"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11</w:t>
            </w:r>
          </w:p>
        </w:tc>
        <w:tc>
          <w:tcPr>
            <w:tcW w:w="851" w:type="dxa"/>
          </w:tcPr>
          <w:p w14:paraId="04DECDC2"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72882E9D"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15</w:t>
            </w:r>
          </w:p>
        </w:tc>
        <w:tc>
          <w:tcPr>
            <w:tcW w:w="992" w:type="dxa"/>
          </w:tcPr>
          <w:p w14:paraId="6D714481"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2D5DF24A"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19</w:t>
            </w:r>
          </w:p>
        </w:tc>
        <w:tc>
          <w:tcPr>
            <w:tcW w:w="993" w:type="dxa"/>
          </w:tcPr>
          <w:p w14:paraId="0824CA3E" w14:textId="77777777" w:rsidR="00E16E56" w:rsidRDefault="00E16E56">
            <w:pPr>
              <w:pStyle w:val="Recuodecorpodetexto2"/>
              <w:spacing w:before="120" w:line="240" w:lineRule="auto"/>
              <w:ind w:left="0"/>
              <w:jc w:val="center"/>
              <w:rPr>
                <w:rFonts w:ascii="Calibri" w:hAnsi="Calibri" w:cs="Calibri"/>
                <w:b/>
                <w:sz w:val="20"/>
                <w:szCs w:val="20"/>
              </w:rPr>
            </w:pPr>
          </w:p>
        </w:tc>
      </w:tr>
      <w:tr w:rsidR="00E16E56" w14:paraId="28D5AE6D" w14:textId="77777777">
        <w:tc>
          <w:tcPr>
            <w:tcW w:w="926" w:type="dxa"/>
          </w:tcPr>
          <w:p w14:paraId="78C2DD2E"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4</w:t>
            </w:r>
          </w:p>
        </w:tc>
        <w:tc>
          <w:tcPr>
            <w:tcW w:w="1025" w:type="dxa"/>
          </w:tcPr>
          <w:p w14:paraId="66AC1C9A"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73D2398D"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8</w:t>
            </w:r>
          </w:p>
        </w:tc>
        <w:tc>
          <w:tcPr>
            <w:tcW w:w="851" w:type="dxa"/>
          </w:tcPr>
          <w:p w14:paraId="62F6CEDB"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316A927C"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12</w:t>
            </w:r>
          </w:p>
        </w:tc>
        <w:tc>
          <w:tcPr>
            <w:tcW w:w="851" w:type="dxa"/>
          </w:tcPr>
          <w:p w14:paraId="60825A3D"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03CCC309"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16</w:t>
            </w:r>
          </w:p>
        </w:tc>
        <w:tc>
          <w:tcPr>
            <w:tcW w:w="992" w:type="dxa"/>
          </w:tcPr>
          <w:p w14:paraId="6162E0D2" w14:textId="77777777" w:rsidR="00E16E56" w:rsidRDefault="00E16E56">
            <w:pPr>
              <w:pStyle w:val="Recuodecorpodetexto2"/>
              <w:spacing w:before="120" w:line="240" w:lineRule="auto"/>
              <w:ind w:left="0"/>
              <w:jc w:val="center"/>
              <w:rPr>
                <w:rFonts w:ascii="Calibri" w:hAnsi="Calibri" w:cs="Calibri"/>
                <w:b/>
                <w:sz w:val="20"/>
                <w:szCs w:val="20"/>
              </w:rPr>
            </w:pPr>
          </w:p>
        </w:tc>
        <w:tc>
          <w:tcPr>
            <w:tcW w:w="992" w:type="dxa"/>
          </w:tcPr>
          <w:p w14:paraId="2957CD1B" w14:textId="77777777" w:rsidR="00E16E56" w:rsidRDefault="00000000">
            <w:pPr>
              <w:pStyle w:val="Recuodecorpodetexto2"/>
              <w:spacing w:before="120" w:line="240" w:lineRule="auto"/>
              <w:ind w:left="0"/>
              <w:jc w:val="center"/>
              <w:rPr>
                <w:rFonts w:ascii="Calibri" w:hAnsi="Calibri" w:cs="Calibri"/>
                <w:sz w:val="20"/>
                <w:szCs w:val="20"/>
              </w:rPr>
            </w:pPr>
            <w:r>
              <w:rPr>
                <w:rFonts w:ascii="Calibri" w:hAnsi="Calibri" w:cs="Calibri"/>
                <w:sz w:val="20"/>
                <w:szCs w:val="20"/>
              </w:rPr>
              <w:t>20</w:t>
            </w:r>
          </w:p>
        </w:tc>
        <w:tc>
          <w:tcPr>
            <w:tcW w:w="993" w:type="dxa"/>
          </w:tcPr>
          <w:p w14:paraId="28643F1B" w14:textId="77777777" w:rsidR="00E16E56" w:rsidRDefault="00E16E56">
            <w:pPr>
              <w:pStyle w:val="Recuodecorpodetexto2"/>
              <w:spacing w:before="120" w:line="240" w:lineRule="auto"/>
              <w:ind w:left="0"/>
              <w:jc w:val="center"/>
              <w:rPr>
                <w:rFonts w:ascii="Calibri" w:hAnsi="Calibri" w:cs="Calibri"/>
                <w:b/>
                <w:sz w:val="20"/>
                <w:szCs w:val="20"/>
              </w:rPr>
            </w:pPr>
          </w:p>
        </w:tc>
      </w:tr>
    </w:tbl>
    <w:p w14:paraId="2891473E" w14:textId="77777777" w:rsidR="00E16E56" w:rsidRDefault="00000000">
      <w:pPr>
        <w:pStyle w:val="Recuodecorpodetexto2"/>
        <w:ind w:left="0"/>
        <w:jc w:val="both"/>
        <w:rPr>
          <w:rFonts w:ascii="Calibri" w:hAnsi="Calibri" w:cs="Calibri"/>
          <w:b/>
          <w:color w:val="FF0000"/>
          <w:sz w:val="20"/>
          <w:szCs w:val="20"/>
        </w:rPr>
      </w:pPr>
      <w:r>
        <w:rPr>
          <w:rFonts w:ascii="Calibri" w:hAnsi="Calibri" w:cs="Calibri"/>
          <w:b/>
          <w:color w:val="FF0000"/>
          <w:sz w:val="20"/>
          <w:szCs w:val="20"/>
        </w:rPr>
        <w:t xml:space="preserve">OBS: O número de questões de múltipla escolha na prova escrita será definido pela Comissão de Seleção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63"/>
      </w:tblGrid>
      <w:tr w:rsidR="00E16E56" w14:paraId="75F671EF" w14:textId="77777777">
        <w:trPr>
          <w:trHeight w:val="1564"/>
        </w:trPr>
        <w:tc>
          <w:tcPr>
            <w:tcW w:w="2943" w:type="dxa"/>
            <w:vAlign w:val="center"/>
          </w:tcPr>
          <w:p w14:paraId="6866DF7A" w14:textId="77777777" w:rsidR="00E16E56" w:rsidRDefault="00000000">
            <w:pPr>
              <w:pStyle w:val="Recuodecorpodetexto2"/>
              <w:spacing w:before="120" w:line="240" w:lineRule="auto"/>
              <w:ind w:left="0"/>
              <w:jc w:val="center"/>
              <w:rPr>
                <w:rFonts w:ascii="Calibri" w:hAnsi="Calibri" w:cs="Calibri"/>
                <w:b/>
                <w:sz w:val="28"/>
                <w:szCs w:val="28"/>
                <w:u w:val="single"/>
              </w:rPr>
            </w:pPr>
            <w:r>
              <w:rPr>
                <w:rFonts w:ascii="Calibri" w:hAnsi="Calibri" w:cs="Calibri"/>
                <w:b/>
                <w:bCs/>
                <w:sz w:val="20"/>
                <w:szCs w:val="20"/>
              </w:rPr>
              <w:t>Assinatura dos Membros da Comissão</w:t>
            </w:r>
          </w:p>
        </w:tc>
        <w:tc>
          <w:tcPr>
            <w:tcW w:w="6663" w:type="dxa"/>
          </w:tcPr>
          <w:p w14:paraId="4D982FE0" w14:textId="77777777" w:rsidR="00E16E56" w:rsidRDefault="00E16E56">
            <w:pPr>
              <w:pStyle w:val="Recuodecorpodetexto2"/>
              <w:spacing w:before="120" w:line="240" w:lineRule="auto"/>
              <w:ind w:left="0"/>
              <w:jc w:val="center"/>
              <w:rPr>
                <w:rFonts w:ascii="Calibri" w:hAnsi="Calibri" w:cs="Calibri"/>
                <w:sz w:val="20"/>
                <w:szCs w:val="20"/>
              </w:rPr>
            </w:pPr>
          </w:p>
          <w:p w14:paraId="62717512"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1</w:t>
            </w:r>
            <w:r>
              <w:rPr>
                <w:rFonts w:ascii="Calibri" w:hAnsi="Calibri" w:cs="Calibri"/>
                <w:sz w:val="20"/>
                <w:szCs w:val="20"/>
                <w:u w:val="single"/>
                <w:vertAlign w:val="superscript"/>
              </w:rPr>
              <w:t>o</w:t>
            </w:r>
            <w:r>
              <w:rPr>
                <w:rFonts w:ascii="Calibri" w:hAnsi="Calibri" w:cs="Calibri"/>
                <w:sz w:val="20"/>
                <w:szCs w:val="20"/>
              </w:rPr>
              <w:t xml:space="preserve"> membro (Presidente):</w:t>
            </w:r>
          </w:p>
          <w:p w14:paraId="35A5256E"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2</w:t>
            </w:r>
            <w:r>
              <w:rPr>
                <w:rFonts w:ascii="Calibri" w:hAnsi="Calibri" w:cs="Calibri"/>
                <w:sz w:val="20"/>
                <w:szCs w:val="20"/>
                <w:u w:val="single"/>
                <w:vertAlign w:val="superscript"/>
              </w:rPr>
              <w:t>o</w:t>
            </w:r>
            <w:r>
              <w:rPr>
                <w:rFonts w:ascii="Calibri" w:hAnsi="Calibri" w:cs="Calibri"/>
                <w:sz w:val="20"/>
                <w:szCs w:val="20"/>
              </w:rPr>
              <w:t xml:space="preserve"> membro:</w:t>
            </w:r>
          </w:p>
          <w:p w14:paraId="1B99CA66" w14:textId="77777777" w:rsidR="00E16E56" w:rsidRDefault="00000000">
            <w:pPr>
              <w:pStyle w:val="Recuodecorpodetexto2"/>
              <w:spacing w:before="120" w:line="240" w:lineRule="auto"/>
              <w:ind w:left="0"/>
              <w:rPr>
                <w:rFonts w:ascii="Calibri" w:hAnsi="Calibri" w:cs="Calibri"/>
                <w:sz w:val="20"/>
                <w:szCs w:val="20"/>
              </w:rPr>
            </w:pPr>
            <w:r>
              <w:rPr>
                <w:rFonts w:ascii="Calibri" w:hAnsi="Calibri" w:cs="Calibri"/>
                <w:sz w:val="20"/>
                <w:szCs w:val="20"/>
              </w:rPr>
              <w:t>3</w:t>
            </w:r>
            <w:r>
              <w:rPr>
                <w:rFonts w:ascii="Calibri" w:hAnsi="Calibri" w:cs="Calibri"/>
                <w:sz w:val="20"/>
                <w:szCs w:val="20"/>
                <w:u w:val="single"/>
                <w:vertAlign w:val="superscript"/>
              </w:rPr>
              <w:t>o</w:t>
            </w:r>
            <w:r>
              <w:rPr>
                <w:rFonts w:ascii="Calibri" w:hAnsi="Calibri" w:cs="Calibri"/>
                <w:sz w:val="20"/>
                <w:szCs w:val="20"/>
              </w:rPr>
              <w:t xml:space="preserve"> membro:</w:t>
            </w:r>
          </w:p>
        </w:tc>
      </w:tr>
    </w:tbl>
    <w:p w14:paraId="0A7DD796" w14:textId="77777777" w:rsidR="00E16E56" w:rsidRDefault="00000000">
      <w:pPr>
        <w:pStyle w:val="Recuodecorpodetexto22"/>
        <w:pageBreakBefore/>
        <w:ind w:left="0" w:firstLine="0"/>
        <w:jc w:val="center"/>
        <w:rPr>
          <w:rFonts w:asciiTheme="minorHAnsi" w:hAnsiTheme="minorHAnsi" w:cstheme="minorHAnsi"/>
          <w:b/>
          <w:u w:val="single"/>
        </w:rPr>
      </w:pPr>
      <w:r>
        <w:rPr>
          <w:rFonts w:asciiTheme="minorHAnsi" w:hAnsiTheme="minorHAnsi" w:cstheme="minorHAnsi"/>
          <w:b/>
          <w:u w:val="single"/>
        </w:rPr>
        <w:lastRenderedPageBreak/>
        <w:t>ANEXO VII</w:t>
      </w:r>
    </w:p>
    <w:tbl>
      <w:tblPr>
        <w:tblW w:w="101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426"/>
        <w:gridCol w:w="425"/>
        <w:gridCol w:w="4819"/>
        <w:gridCol w:w="2783"/>
      </w:tblGrid>
      <w:tr w:rsidR="00E16E56" w14:paraId="3E2758A5" w14:textId="77777777">
        <w:trPr>
          <w:cantSplit/>
        </w:trPr>
        <w:tc>
          <w:tcPr>
            <w:tcW w:w="10154" w:type="dxa"/>
            <w:gridSpan w:val="5"/>
            <w:vAlign w:val="center"/>
          </w:tcPr>
          <w:p w14:paraId="18C44F6A" w14:textId="77777777" w:rsidR="00E16E56" w:rsidRDefault="00000000">
            <w:pPr>
              <w:pStyle w:val="Recuodecorpodetexto2"/>
              <w:spacing w:before="120" w:line="240" w:lineRule="auto"/>
              <w:ind w:left="0"/>
              <w:jc w:val="center"/>
              <w:rPr>
                <w:rFonts w:asciiTheme="minorHAnsi" w:hAnsiTheme="minorHAnsi" w:cstheme="minorHAnsi"/>
                <w:b/>
                <w:bCs/>
                <w:sz w:val="22"/>
                <w:szCs w:val="22"/>
              </w:rPr>
            </w:pPr>
            <w:r>
              <w:rPr>
                <w:rFonts w:asciiTheme="minorHAnsi" w:hAnsiTheme="minorHAnsi" w:cstheme="minorHAnsi"/>
                <w:b/>
                <w:bCs/>
                <w:sz w:val="22"/>
                <w:szCs w:val="22"/>
              </w:rPr>
              <w:t>UNIVERSIDADE FEDERAL DO RIO GRANDE DO NORTE</w:t>
            </w:r>
          </w:p>
        </w:tc>
      </w:tr>
      <w:tr w:rsidR="00E16E56" w14:paraId="0B0F59E3" w14:textId="77777777">
        <w:trPr>
          <w:cantSplit/>
        </w:trPr>
        <w:tc>
          <w:tcPr>
            <w:tcW w:w="10154" w:type="dxa"/>
            <w:gridSpan w:val="5"/>
            <w:shd w:val="clear" w:color="auto" w:fill="D9D9D9"/>
          </w:tcPr>
          <w:p w14:paraId="06808232" w14:textId="77777777" w:rsidR="00E16E56" w:rsidRDefault="00000000">
            <w:pPr>
              <w:pStyle w:val="Recuodecorpodetexto2"/>
              <w:spacing w:before="120" w:line="240" w:lineRule="auto"/>
              <w:ind w:left="0"/>
              <w:jc w:val="center"/>
              <w:rPr>
                <w:rFonts w:asciiTheme="minorHAnsi" w:hAnsiTheme="minorHAnsi" w:cstheme="minorHAnsi"/>
                <w:bCs/>
                <w:sz w:val="22"/>
                <w:szCs w:val="22"/>
              </w:rPr>
            </w:pPr>
            <w:r>
              <w:rPr>
                <w:rFonts w:asciiTheme="minorHAnsi" w:hAnsiTheme="minorHAnsi" w:cstheme="minorHAnsi"/>
                <w:b/>
                <w:bCs/>
                <w:sz w:val="22"/>
                <w:szCs w:val="22"/>
              </w:rPr>
              <w:t>FICHA DE AVALIAÇÃO INDIVIDUAL DA PROVA DIDÁTICA</w:t>
            </w:r>
          </w:p>
        </w:tc>
      </w:tr>
      <w:tr w:rsidR="00E16E56" w14:paraId="741835BF" w14:textId="77777777">
        <w:trPr>
          <w:cantSplit/>
        </w:trPr>
        <w:tc>
          <w:tcPr>
            <w:tcW w:w="1701" w:type="dxa"/>
          </w:tcPr>
          <w:p w14:paraId="66F802E6" w14:textId="77777777" w:rsidR="00E16E56" w:rsidRDefault="00000000">
            <w:pPr>
              <w:pStyle w:val="Recuodecorpodetexto2"/>
              <w:spacing w:before="120" w:line="240" w:lineRule="auto"/>
              <w:ind w:left="0"/>
              <w:rPr>
                <w:rFonts w:asciiTheme="minorHAnsi" w:hAnsiTheme="minorHAnsi" w:cstheme="minorHAnsi"/>
                <w:sz w:val="22"/>
                <w:szCs w:val="22"/>
              </w:rPr>
            </w:pPr>
            <w:r>
              <w:rPr>
                <w:rFonts w:asciiTheme="minorHAnsi" w:hAnsiTheme="minorHAnsi" w:cstheme="minorHAnsi"/>
                <w:sz w:val="22"/>
                <w:szCs w:val="22"/>
              </w:rPr>
              <w:t>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w:t>
            </w:r>
          </w:p>
        </w:tc>
        <w:tc>
          <w:tcPr>
            <w:tcW w:w="8453" w:type="dxa"/>
            <w:gridSpan w:val="4"/>
          </w:tcPr>
          <w:p w14:paraId="53941C8D"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71CDA665" w14:textId="77777777">
        <w:trPr>
          <w:cantSplit/>
        </w:trPr>
        <w:tc>
          <w:tcPr>
            <w:tcW w:w="1701" w:type="dxa"/>
          </w:tcPr>
          <w:p w14:paraId="5FD2C923" w14:textId="77777777" w:rsidR="00E16E56" w:rsidRDefault="00000000">
            <w:pPr>
              <w:pStyle w:val="Recuodecorpodetexto2"/>
              <w:spacing w:before="120" w:line="240" w:lineRule="auto"/>
              <w:ind w:left="0"/>
              <w:rPr>
                <w:rFonts w:asciiTheme="minorHAnsi" w:hAnsiTheme="minorHAnsi" w:cstheme="minorHAnsi"/>
                <w:sz w:val="22"/>
                <w:szCs w:val="22"/>
              </w:rPr>
            </w:pPr>
            <w:r>
              <w:rPr>
                <w:rFonts w:asciiTheme="minorHAnsi" w:hAnsiTheme="minorHAnsi" w:cstheme="minorHAnsi"/>
                <w:sz w:val="22"/>
                <w:szCs w:val="22"/>
              </w:rPr>
              <w:t>Unidade Acadêmica:</w:t>
            </w:r>
          </w:p>
        </w:tc>
        <w:tc>
          <w:tcPr>
            <w:tcW w:w="8453" w:type="dxa"/>
            <w:gridSpan w:val="4"/>
          </w:tcPr>
          <w:p w14:paraId="347B1B28"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262BB8F6" w14:textId="77777777">
        <w:trPr>
          <w:cantSplit/>
        </w:trPr>
        <w:tc>
          <w:tcPr>
            <w:tcW w:w="10154" w:type="dxa"/>
            <w:gridSpan w:val="5"/>
            <w:shd w:val="clear" w:color="auto" w:fill="F2F2F2"/>
          </w:tcPr>
          <w:p w14:paraId="79755ADD" w14:textId="77777777" w:rsidR="00E16E56" w:rsidRDefault="00000000">
            <w:pPr>
              <w:pStyle w:val="Recuodecorpodetexto2"/>
              <w:spacing w:before="120" w:line="240" w:lineRule="auto"/>
              <w:ind w:left="0"/>
              <w:jc w:val="center"/>
              <w:rPr>
                <w:rFonts w:asciiTheme="minorHAnsi" w:hAnsiTheme="minorHAnsi" w:cstheme="minorHAnsi"/>
                <w:b/>
                <w:bCs/>
                <w:sz w:val="22"/>
                <w:szCs w:val="22"/>
              </w:rPr>
            </w:pPr>
            <w:r>
              <w:rPr>
                <w:rFonts w:asciiTheme="minorHAnsi" w:hAnsiTheme="minorHAnsi" w:cstheme="minorHAnsi"/>
                <w:b/>
                <w:bCs/>
                <w:sz w:val="22"/>
                <w:szCs w:val="22"/>
              </w:rPr>
              <w:t>IDENTIFICAÇÃO</w:t>
            </w:r>
          </w:p>
        </w:tc>
      </w:tr>
      <w:tr w:rsidR="00E16E56" w14:paraId="659D0043" w14:textId="77777777">
        <w:trPr>
          <w:cantSplit/>
        </w:trPr>
        <w:tc>
          <w:tcPr>
            <w:tcW w:w="1701" w:type="dxa"/>
          </w:tcPr>
          <w:p w14:paraId="766385C3" w14:textId="77777777" w:rsidR="00E16E56" w:rsidRDefault="00000000">
            <w:pPr>
              <w:pStyle w:val="Recuodecorpodetexto2"/>
              <w:spacing w:before="120" w:line="240" w:lineRule="auto"/>
              <w:ind w:left="0"/>
              <w:rPr>
                <w:rFonts w:asciiTheme="minorHAnsi" w:hAnsiTheme="minorHAnsi" w:cstheme="minorHAnsi"/>
                <w:sz w:val="22"/>
                <w:szCs w:val="22"/>
              </w:rPr>
            </w:pPr>
            <w:r>
              <w:rPr>
                <w:rFonts w:asciiTheme="minorHAnsi" w:hAnsiTheme="minorHAnsi" w:cstheme="minorHAnsi"/>
                <w:sz w:val="22"/>
                <w:szCs w:val="22"/>
              </w:rPr>
              <w:t>Nome do candidato</w:t>
            </w:r>
          </w:p>
        </w:tc>
        <w:tc>
          <w:tcPr>
            <w:tcW w:w="8453" w:type="dxa"/>
            <w:gridSpan w:val="4"/>
          </w:tcPr>
          <w:p w14:paraId="630F8638"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3D6386DC" w14:textId="77777777">
        <w:trPr>
          <w:cantSplit/>
        </w:trPr>
        <w:tc>
          <w:tcPr>
            <w:tcW w:w="1701" w:type="dxa"/>
          </w:tcPr>
          <w:p w14:paraId="531FF616" w14:textId="77777777" w:rsidR="00E16E56" w:rsidRDefault="00000000">
            <w:pPr>
              <w:pStyle w:val="Recuodecorpodetexto2"/>
              <w:spacing w:before="120" w:line="240" w:lineRule="auto"/>
              <w:ind w:left="0"/>
              <w:rPr>
                <w:rFonts w:asciiTheme="minorHAnsi" w:hAnsiTheme="minorHAnsi" w:cstheme="minorHAnsi"/>
                <w:sz w:val="22"/>
                <w:szCs w:val="22"/>
              </w:rPr>
            </w:pPr>
            <w:r>
              <w:rPr>
                <w:rFonts w:asciiTheme="minorHAnsi" w:hAnsiTheme="minorHAnsi" w:cstheme="minorHAnsi"/>
                <w:sz w:val="22"/>
                <w:szCs w:val="22"/>
              </w:rPr>
              <w:t>Disciplina/área</w:t>
            </w:r>
          </w:p>
        </w:tc>
        <w:tc>
          <w:tcPr>
            <w:tcW w:w="8453" w:type="dxa"/>
            <w:gridSpan w:val="4"/>
          </w:tcPr>
          <w:p w14:paraId="0C308B7A"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1A30723C" w14:textId="77777777">
        <w:trPr>
          <w:cantSplit/>
        </w:trPr>
        <w:tc>
          <w:tcPr>
            <w:tcW w:w="1701" w:type="dxa"/>
          </w:tcPr>
          <w:p w14:paraId="2E3980F6" w14:textId="77777777" w:rsidR="00E16E56" w:rsidRDefault="00000000">
            <w:pPr>
              <w:pStyle w:val="Recuodecorpodetexto2"/>
              <w:spacing w:before="120" w:line="240" w:lineRule="auto"/>
              <w:ind w:left="0"/>
              <w:rPr>
                <w:rFonts w:asciiTheme="minorHAnsi" w:hAnsiTheme="minorHAnsi" w:cstheme="minorHAnsi"/>
                <w:sz w:val="22"/>
                <w:szCs w:val="22"/>
              </w:rPr>
            </w:pPr>
            <w:r>
              <w:rPr>
                <w:rFonts w:asciiTheme="minorHAnsi" w:hAnsiTheme="minorHAnsi" w:cstheme="minorHAnsi"/>
                <w:sz w:val="22"/>
                <w:szCs w:val="22"/>
              </w:rPr>
              <w:t>Tema da aula</w:t>
            </w:r>
          </w:p>
        </w:tc>
        <w:tc>
          <w:tcPr>
            <w:tcW w:w="8453" w:type="dxa"/>
            <w:gridSpan w:val="4"/>
          </w:tcPr>
          <w:p w14:paraId="6F152B71"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309F08ED" w14:textId="77777777">
        <w:trPr>
          <w:cantSplit/>
        </w:trPr>
        <w:tc>
          <w:tcPr>
            <w:tcW w:w="1701" w:type="dxa"/>
          </w:tcPr>
          <w:p w14:paraId="4F9B15BA" w14:textId="77777777" w:rsidR="00E16E56" w:rsidRDefault="00000000">
            <w:pPr>
              <w:pStyle w:val="Recuodecorpodetexto2"/>
              <w:spacing w:before="120" w:line="240" w:lineRule="auto"/>
              <w:ind w:left="0"/>
              <w:rPr>
                <w:rFonts w:asciiTheme="minorHAnsi" w:hAnsiTheme="minorHAnsi" w:cstheme="minorHAnsi"/>
                <w:sz w:val="22"/>
                <w:szCs w:val="22"/>
              </w:rPr>
            </w:pPr>
            <w:r>
              <w:rPr>
                <w:rFonts w:asciiTheme="minorHAnsi" w:hAnsiTheme="minorHAnsi" w:cstheme="minorHAnsi"/>
                <w:sz w:val="22"/>
                <w:szCs w:val="22"/>
              </w:rPr>
              <w:t>Data</w:t>
            </w:r>
          </w:p>
        </w:tc>
        <w:tc>
          <w:tcPr>
            <w:tcW w:w="8453" w:type="dxa"/>
            <w:gridSpan w:val="4"/>
          </w:tcPr>
          <w:p w14:paraId="0B9D67AD"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37307B8B" w14:textId="77777777">
        <w:trPr>
          <w:cantSplit/>
        </w:trPr>
        <w:tc>
          <w:tcPr>
            <w:tcW w:w="10154" w:type="dxa"/>
            <w:gridSpan w:val="5"/>
            <w:shd w:val="clear" w:color="auto" w:fill="F2F2F2"/>
            <w:vAlign w:val="center"/>
          </w:tcPr>
          <w:p w14:paraId="602644F6" w14:textId="77777777" w:rsidR="00E16E56" w:rsidRDefault="00000000">
            <w:pPr>
              <w:pStyle w:val="Recuodecorpodetexto2"/>
              <w:spacing w:before="120" w:line="240" w:lineRule="auto"/>
              <w:ind w:left="0"/>
              <w:jc w:val="center"/>
              <w:rPr>
                <w:rFonts w:asciiTheme="minorHAnsi" w:hAnsiTheme="minorHAnsi" w:cstheme="minorHAnsi"/>
                <w:b/>
                <w:bCs/>
                <w:sz w:val="22"/>
                <w:szCs w:val="22"/>
              </w:rPr>
            </w:pPr>
            <w:r>
              <w:rPr>
                <w:rFonts w:asciiTheme="minorHAnsi" w:hAnsiTheme="minorHAnsi" w:cstheme="minorHAnsi"/>
                <w:b/>
                <w:bCs/>
                <w:sz w:val="22"/>
                <w:szCs w:val="22"/>
              </w:rPr>
              <w:t xml:space="preserve">ITENS DE AVALIAÇÃO DA PROVA DIDÁTICA </w:t>
            </w:r>
          </w:p>
        </w:tc>
      </w:tr>
      <w:tr w:rsidR="00E16E56" w14:paraId="64C0AE31" w14:textId="77777777">
        <w:trPr>
          <w:cantSplit/>
          <w:trHeight w:val="1534"/>
        </w:trPr>
        <w:tc>
          <w:tcPr>
            <w:tcW w:w="2127" w:type="dxa"/>
            <w:gridSpan w:val="2"/>
            <w:shd w:val="clear" w:color="auto" w:fill="D9D9D9"/>
          </w:tcPr>
          <w:p w14:paraId="5A0045BB"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PLANO DE AULA</w:t>
            </w:r>
          </w:p>
          <w:p w14:paraId="578006A7"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Valor: 0,00 a 1,00 pontos</w:t>
            </w:r>
          </w:p>
          <w:p w14:paraId="658C07D6"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noProof/>
                <w:sz w:val="22"/>
                <w:szCs w:val="22"/>
                <w:lang w:eastAsia="pt-BR"/>
              </w:rPr>
              <mc:AlternateContent>
                <mc:Choice Requires="wps">
                  <w:drawing>
                    <wp:anchor distT="0" distB="0" distL="114300" distR="114300" simplePos="0" relativeHeight="251662336" behindDoc="0" locked="0" layoutInCell="1" allowOverlap="1" wp14:anchorId="2372CE47" wp14:editId="06603E95">
                      <wp:simplePos x="0" y="0"/>
                      <wp:positionH relativeFrom="column">
                        <wp:posOffset>53340</wp:posOffset>
                      </wp:positionH>
                      <wp:positionV relativeFrom="paragraph">
                        <wp:posOffset>31115</wp:posOffset>
                      </wp:positionV>
                      <wp:extent cx="1105535" cy="485775"/>
                      <wp:effectExtent l="0" t="0" r="0" b="952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85775"/>
                              </a:xfrm>
                              <a:prstGeom prst="rect">
                                <a:avLst/>
                              </a:prstGeom>
                              <a:solidFill>
                                <a:srgbClr val="FFFFFF"/>
                              </a:solidFill>
                              <a:ln w="9525">
                                <a:solidFill>
                                  <a:srgbClr val="000000"/>
                                </a:solidFill>
                                <a:miter lim="800000"/>
                              </a:ln>
                            </wps:spPr>
                            <wps:txbx>
                              <w:txbxContent>
                                <w:p w14:paraId="6585D38B" w14:textId="77777777" w:rsidR="00E16E56" w:rsidRDefault="00000000">
                                  <w:pPr>
                                    <w:jc w:val="center"/>
                                    <w:rPr>
                                      <w:sz w:val="14"/>
                                      <w:szCs w:val="14"/>
                                    </w:rPr>
                                  </w:pPr>
                                  <w:r>
                                    <w:rPr>
                                      <w:b/>
                                      <w:sz w:val="14"/>
                                      <w:szCs w:val="14"/>
                                    </w:rPr>
                                    <w:t>PONTUAÇÃO ATRIBUÍDA</w:t>
                                  </w:r>
                                  <w:r>
                                    <w:rPr>
                                      <w:sz w:val="14"/>
                                      <w:szCs w:val="14"/>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Caixa de Texto 10" o:spid="_x0000_s1026" o:spt="202" type="#_x0000_t202" style="position:absolute;left:0pt;margin-left:4.2pt;margin-top:2.45pt;height:38.25pt;width:87.05pt;z-index:251662336;mso-width-relative:page;mso-height-relative:page;" fillcolor="#FFFFFF" filled="t" stroked="t" coordsize="21600,21600" o:gfxdata="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KNuJTVAAAABgEAAA8AAAAAAAAAAQAgAAAAIgAAAGRycy9kb3ducmV2Lnht&#10;bFBLAQIUABQAAAAIAIdO4kDGls7dNQIAAI4EAAAOAAAAAAAAAAEAIAAAACQBAABkcnMvZTJvRG9j&#10;LnhtbFBLBQYAAAAABgAGAFkBAADLBQAAAAA=&#10;">
                      <v:fill on="t" focussize="0,0"/>
                      <v:stroke color="#000000" miterlimit="8" joinstyle="miter"/>
                      <v:imagedata o:title=""/>
                      <o:lock v:ext="edit" aspectratio="f"/>
                      <v:textbox>
                        <w:txbxContent>
                          <w:p>
                            <w:pPr>
                              <w:jc w:val="center"/>
                              <w:rPr>
                                <w:sz w:val="14"/>
                                <w:szCs w:val="14"/>
                              </w:rPr>
                            </w:pPr>
                            <w:r>
                              <w:rPr>
                                <w:b/>
                                <w:sz w:val="14"/>
                                <w:szCs w:val="14"/>
                              </w:rPr>
                              <w:t>PONTUAÇÃO ATRIBUÍDA</w:t>
                            </w:r>
                            <w:r>
                              <w:rPr>
                                <w:sz w:val="14"/>
                                <w:szCs w:val="14"/>
                              </w:rPr>
                              <w:t>:</w:t>
                            </w:r>
                          </w:p>
                        </w:txbxContent>
                      </v:textbox>
                    </v:shape>
                  </w:pict>
                </mc:Fallback>
              </mc:AlternateContent>
            </w:r>
          </w:p>
          <w:p w14:paraId="48158E69"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7E051AAC"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tc>
        <w:tc>
          <w:tcPr>
            <w:tcW w:w="8027" w:type="dxa"/>
            <w:gridSpan w:val="3"/>
          </w:tcPr>
          <w:p w14:paraId="24DD3218"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Clareza na redação dos elementos do plano (ortografia, regras de formatação bibliográfica adequadas); atualização e pertinência das referências utilizadas;</w:t>
            </w:r>
          </w:p>
          <w:p w14:paraId="54D79510"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Pertinência dos objetivos propostos com o tema da aula;</w:t>
            </w:r>
          </w:p>
          <w:p w14:paraId="6D7E788D"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Coerência entre objetivos, conteúdos, procedimentos didáticos, recursos e avaliação;</w:t>
            </w:r>
          </w:p>
          <w:p w14:paraId="27E3AF16"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Adequação no tratamento do tema ao perfil formativo estabelecido no projeto pedagógico de um dos cursos nos quais poderá atuar.</w:t>
            </w:r>
          </w:p>
        </w:tc>
      </w:tr>
      <w:tr w:rsidR="00E16E56" w14:paraId="67F2A13F" w14:textId="77777777">
        <w:trPr>
          <w:cantSplit/>
          <w:trHeight w:val="2365"/>
        </w:trPr>
        <w:tc>
          <w:tcPr>
            <w:tcW w:w="2127" w:type="dxa"/>
            <w:gridSpan w:val="2"/>
            <w:tcBorders>
              <w:top w:val="nil"/>
            </w:tcBorders>
            <w:shd w:val="clear" w:color="auto" w:fill="D9D9D9"/>
          </w:tcPr>
          <w:p w14:paraId="4EE7676A"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1E7730A4"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ASPECTOS TEÓRICO-METODOLÓGICOS</w:t>
            </w:r>
          </w:p>
          <w:p w14:paraId="5D91C2F7" w14:textId="77777777" w:rsidR="00E16E56" w:rsidRDefault="00000000">
            <w:pPr>
              <w:pStyle w:val="Recuodecorpodetexto2"/>
              <w:spacing w:before="120" w:line="240" w:lineRule="auto"/>
              <w:ind w:left="0" w:firstLine="30"/>
              <w:jc w:val="center"/>
              <w:rPr>
                <w:rFonts w:asciiTheme="minorHAnsi" w:hAnsiTheme="minorHAnsi" w:cstheme="minorHAnsi"/>
                <w:b/>
                <w:sz w:val="22"/>
                <w:szCs w:val="22"/>
              </w:rPr>
            </w:pPr>
            <w:r>
              <w:rPr>
                <w:rFonts w:asciiTheme="minorHAnsi" w:hAnsiTheme="minorHAnsi" w:cstheme="minorHAnsi"/>
                <w:b/>
                <w:sz w:val="22"/>
                <w:szCs w:val="22"/>
              </w:rPr>
              <w:t>Valor: 0,00 a 6,00 pontos</w:t>
            </w:r>
          </w:p>
          <w:p w14:paraId="3BF17132" w14:textId="77777777" w:rsidR="00E16E56" w:rsidRDefault="00000000">
            <w:pPr>
              <w:pStyle w:val="Recuodecorpodetexto2"/>
              <w:spacing w:before="120" w:line="240" w:lineRule="auto"/>
              <w:ind w:left="0" w:firstLine="30"/>
              <w:jc w:val="center"/>
              <w:rPr>
                <w:rFonts w:asciiTheme="minorHAnsi" w:hAnsiTheme="minorHAnsi" w:cstheme="minorHAnsi"/>
                <w:sz w:val="22"/>
                <w:szCs w:val="22"/>
              </w:rPr>
            </w:pPr>
            <w:r>
              <w:rPr>
                <w:rFonts w:asciiTheme="minorHAnsi" w:hAnsiTheme="minorHAnsi" w:cstheme="minorHAnsi"/>
                <w:b/>
                <w:noProof/>
                <w:sz w:val="22"/>
                <w:szCs w:val="22"/>
                <w:lang w:eastAsia="pt-BR"/>
              </w:rPr>
              <mc:AlternateContent>
                <mc:Choice Requires="wps">
                  <w:drawing>
                    <wp:anchor distT="0" distB="0" distL="114300" distR="114300" simplePos="0" relativeHeight="251659264" behindDoc="0" locked="0" layoutInCell="1" allowOverlap="1" wp14:anchorId="354D83DD" wp14:editId="79C895CA">
                      <wp:simplePos x="0" y="0"/>
                      <wp:positionH relativeFrom="column">
                        <wp:posOffset>67945</wp:posOffset>
                      </wp:positionH>
                      <wp:positionV relativeFrom="paragraph">
                        <wp:posOffset>29210</wp:posOffset>
                      </wp:positionV>
                      <wp:extent cx="1105535" cy="485775"/>
                      <wp:effectExtent l="0" t="0" r="0" b="952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85775"/>
                              </a:xfrm>
                              <a:prstGeom prst="rect">
                                <a:avLst/>
                              </a:prstGeom>
                              <a:solidFill>
                                <a:srgbClr val="FFFFFF"/>
                              </a:solidFill>
                              <a:ln w="9525">
                                <a:solidFill>
                                  <a:srgbClr val="000000"/>
                                </a:solidFill>
                                <a:miter lim="800000"/>
                              </a:ln>
                            </wps:spPr>
                            <wps:txbx>
                              <w:txbxContent>
                                <w:p w14:paraId="6A1706F7" w14:textId="77777777" w:rsidR="00E16E56" w:rsidRDefault="00000000">
                                  <w:pPr>
                                    <w:jc w:val="center"/>
                                    <w:rPr>
                                      <w:sz w:val="14"/>
                                      <w:szCs w:val="14"/>
                                    </w:rPr>
                                  </w:pPr>
                                  <w:r>
                                    <w:rPr>
                                      <w:b/>
                                      <w:sz w:val="14"/>
                                      <w:szCs w:val="14"/>
                                    </w:rPr>
                                    <w:t>PONTUAÇÃO ATRIBUÍDA</w:t>
                                  </w:r>
                                  <w:r>
                                    <w:rPr>
                                      <w:sz w:val="14"/>
                                      <w:szCs w:val="14"/>
                                    </w:rPr>
                                    <w:t>:</w:t>
                                  </w:r>
                                </w:p>
                                <w:p w14:paraId="107331B6" w14:textId="77777777" w:rsidR="00E16E56" w:rsidRDefault="00E16E56">
                                  <w:pPr>
                                    <w:jc w:val="center"/>
                                    <w:rPr>
                                      <w:sz w:val="14"/>
                                      <w:szCs w:val="14"/>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Caixa de Texto 9" o:spid="_x0000_s1026" o:spt="202" type="#_x0000_t202" style="position:absolute;left:0pt;margin-left:5.35pt;margin-top:2.3pt;height:38.25pt;width:87.05pt;z-index:251659264;mso-width-relative:page;mso-height-relative:page;" fillcolor="#FFFFFF" filled="t" stroked="t" coordsize="21600,21600" o:gfxdata="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36QRHVAAAABwEAAA8AAAAAAAAAAQAgAAAAIgAAAGRycy9kb3ducmV2Lnht&#10;bFBLAQIUABQAAAAIAIdO4kBjnWOQNQIAAIwEAAAOAAAAAAAAAAEAIAAAACQBAABkcnMvZTJvRG9j&#10;LnhtbFBLBQYAAAAABgAGAFkBAADLBQAAAAA=&#10;">
                      <v:fill on="t" focussize="0,0"/>
                      <v:stroke color="#000000" miterlimit="8" joinstyle="miter"/>
                      <v:imagedata o:title=""/>
                      <o:lock v:ext="edit" aspectratio="f"/>
                      <v:textbox>
                        <w:txbxContent>
                          <w:p>
                            <w:pPr>
                              <w:jc w:val="center"/>
                              <w:rPr>
                                <w:sz w:val="14"/>
                                <w:szCs w:val="14"/>
                              </w:rPr>
                            </w:pPr>
                            <w:r>
                              <w:rPr>
                                <w:b/>
                                <w:sz w:val="14"/>
                                <w:szCs w:val="14"/>
                              </w:rPr>
                              <w:t>PONTUAÇÃO ATRIBUÍDA</w:t>
                            </w:r>
                            <w:r>
                              <w:rPr>
                                <w:sz w:val="14"/>
                                <w:szCs w:val="14"/>
                              </w:rPr>
                              <w:t>:</w:t>
                            </w:r>
                          </w:p>
                          <w:p>
                            <w:pPr>
                              <w:jc w:val="center"/>
                              <w:rPr>
                                <w:sz w:val="14"/>
                                <w:szCs w:val="14"/>
                              </w:rPr>
                            </w:pPr>
                          </w:p>
                        </w:txbxContent>
                      </v:textbox>
                    </v:shape>
                  </w:pict>
                </mc:Fallback>
              </mc:AlternateContent>
            </w:r>
          </w:p>
        </w:tc>
        <w:tc>
          <w:tcPr>
            <w:tcW w:w="8027" w:type="dxa"/>
            <w:gridSpan w:val="3"/>
            <w:tcBorders>
              <w:top w:val="nil"/>
            </w:tcBorders>
            <w:vAlign w:val="center"/>
          </w:tcPr>
          <w:p w14:paraId="3890617B"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Relaciona o tema da aula com a área/disciplina do processo seletivo e explicita as suas escolhas teórico-metodológicas;</w:t>
            </w:r>
          </w:p>
          <w:p w14:paraId="15F88F1E"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Aborda o tema de modo a atingir os objetivos propostos no plano, demonstrando domínio do conteúdo e segurança na exposição;</w:t>
            </w:r>
          </w:p>
          <w:p w14:paraId="7B9726CB"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Situa o tema no seu contexto de produção, relaciona-o com os demais componentes curriculares e com o universo sociocultural dos estudantes, e utiliza, direta ou indiretamente, as referências indicadas no plano;</w:t>
            </w:r>
          </w:p>
          <w:p w14:paraId="70B84316"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Demonstra correção e adequação no uso da linguagem e clareza na comunicação, além de utilizar de maneira correta a terminologia e os conceitos da área.</w:t>
            </w:r>
          </w:p>
        </w:tc>
      </w:tr>
      <w:tr w:rsidR="00E16E56" w14:paraId="61502C05" w14:textId="77777777">
        <w:trPr>
          <w:cantSplit/>
          <w:trHeight w:val="1126"/>
        </w:trPr>
        <w:tc>
          <w:tcPr>
            <w:tcW w:w="2127" w:type="dxa"/>
            <w:gridSpan w:val="2"/>
            <w:shd w:val="clear" w:color="auto" w:fill="D9D9D9"/>
            <w:vAlign w:val="center"/>
          </w:tcPr>
          <w:p w14:paraId="6220CA46"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1EFCB7D9"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EMPREGO APROPRIADO DOS RECURSOS DIDÁTICOS</w:t>
            </w:r>
          </w:p>
          <w:p w14:paraId="6025C032"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234B1921"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Valor: 0,00 a 1,00 pontos</w:t>
            </w:r>
          </w:p>
          <w:p w14:paraId="130FCE19"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noProof/>
                <w:sz w:val="22"/>
                <w:szCs w:val="22"/>
                <w:lang w:eastAsia="pt-BR"/>
              </w:rPr>
              <mc:AlternateContent>
                <mc:Choice Requires="wps">
                  <w:drawing>
                    <wp:anchor distT="0" distB="0" distL="114300" distR="114300" simplePos="0" relativeHeight="251660288" behindDoc="0" locked="0" layoutInCell="1" allowOverlap="1" wp14:anchorId="1F2764CA" wp14:editId="45525D58">
                      <wp:simplePos x="0" y="0"/>
                      <wp:positionH relativeFrom="column">
                        <wp:posOffset>67945</wp:posOffset>
                      </wp:positionH>
                      <wp:positionV relativeFrom="paragraph">
                        <wp:posOffset>64135</wp:posOffset>
                      </wp:positionV>
                      <wp:extent cx="1100455" cy="504825"/>
                      <wp:effectExtent l="0" t="0" r="4445" b="952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504825"/>
                              </a:xfrm>
                              <a:prstGeom prst="rect">
                                <a:avLst/>
                              </a:prstGeom>
                              <a:solidFill>
                                <a:srgbClr val="FFFFFF"/>
                              </a:solidFill>
                              <a:ln w="9525">
                                <a:solidFill>
                                  <a:srgbClr val="000000"/>
                                </a:solidFill>
                                <a:miter lim="800000"/>
                              </a:ln>
                            </wps:spPr>
                            <wps:txbx>
                              <w:txbxContent>
                                <w:p w14:paraId="6DA1F6DA" w14:textId="77777777" w:rsidR="00E16E56" w:rsidRDefault="00000000">
                                  <w:pPr>
                                    <w:jc w:val="center"/>
                                    <w:rPr>
                                      <w:sz w:val="14"/>
                                      <w:szCs w:val="14"/>
                                    </w:rPr>
                                  </w:pPr>
                                  <w:r>
                                    <w:rPr>
                                      <w:b/>
                                      <w:sz w:val="14"/>
                                      <w:szCs w:val="14"/>
                                    </w:rPr>
                                    <w:t>PONTUAÇÃO ATRIBUÍDA</w:t>
                                  </w:r>
                                  <w:r>
                                    <w:rPr>
                                      <w:sz w:val="14"/>
                                      <w:szCs w:val="14"/>
                                    </w:rPr>
                                    <w:t>:</w:t>
                                  </w:r>
                                </w:p>
                                <w:p w14:paraId="7987FCA8" w14:textId="77777777" w:rsidR="00E16E56" w:rsidRDefault="00E16E56">
                                  <w:pPr>
                                    <w:rPr>
                                      <w:sz w:val="14"/>
                                      <w:szCs w:val="14"/>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Caixa de Texto 8" o:spid="_x0000_s1026" o:spt="202" type="#_x0000_t202" style="position:absolute;left:0pt;margin-left:5.35pt;margin-top:5.05pt;height:39.75pt;width:86.65pt;z-index:251660288;mso-width-relative:page;mso-height-relative:page;" fillcolor="#FFFFFF" filled="t" stroked="t" coordsize="21600,21600" o:gfxdata="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btiJ3WAAAACAEAAA8AAAAAAAAAAQAgAAAAIgAAAGRycy9kb3ducmV2LnhtbFBL&#10;AQIUABQAAAAIAIdO4kBWQUl/MQIAAIwEAAAOAAAAAAAAAAEAIAAAACUBAABkcnMvZTJvRG9jLnht&#10;bFBLBQYAAAAABgAGAFkBAADIBQAAAAA=&#10;">
                      <v:fill on="t" focussize="0,0"/>
                      <v:stroke color="#000000" miterlimit="8" joinstyle="miter"/>
                      <v:imagedata o:title=""/>
                      <o:lock v:ext="edit" aspectratio="f"/>
                      <v:textbox>
                        <w:txbxContent>
                          <w:p>
                            <w:pPr>
                              <w:jc w:val="center"/>
                              <w:rPr>
                                <w:sz w:val="14"/>
                                <w:szCs w:val="14"/>
                              </w:rPr>
                            </w:pPr>
                            <w:r>
                              <w:rPr>
                                <w:b/>
                                <w:sz w:val="14"/>
                                <w:szCs w:val="14"/>
                              </w:rPr>
                              <w:t>PONTUAÇÃO ATRIBUÍDA</w:t>
                            </w:r>
                            <w:r>
                              <w:rPr>
                                <w:sz w:val="14"/>
                                <w:szCs w:val="14"/>
                              </w:rPr>
                              <w:t>:</w:t>
                            </w:r>
                          </w:p>
                          <w:p>
                            <w:pPr>
                              <w:rPr>
                                <w:sz w:val="14"/>
                                <w:szCs w:val="14"/>
                              </w:rPr>
                            </w:pPr>
                          </w:p>
                        </w:txbxContent>
                      </v:textbox>
                    </v:shape>
                  </w:pict>
                </mc:Fallback>
              </mc:AlternateContent>
            </w:r>
          </w:p>
          <w:p w14:paraId="60625704"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37B12EA9"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2357ED0D"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7F2DD586"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tc>
        <w:tc>
          <w:tcPr>
            <w:tcW w:w="8027" w:type="dxa"/>
            <w:gridSpan w:val="3"/>
          </w:tcPr>
          <w:p w14:paraId="1C6572AA"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Utiliza recursos adequados ao conteúdo tratado e à metodologia escolhida, como meio auxiliar na abordagem e compreensão do tema da aula;</w:t>
            </w:r>
          </w:p>
          <w:p w14:paraId="7AEC9655" w14:textId="77777777" w:rsidR="00E16E56" w:rsidRDefault="00000000">
            <w:pPr>
              <w:pStyle w:val="Recuodecorpodetexto2"/>
              <w:numPr>
                <w:ilvl w:val="0"/>
                <w:numId w:val="1"/>
              </w:numPr>
              <w:suppressAutoHyphens w:val="0"/>
              <w:spacing w:before="120" w:line="240" w:lineRule="auto"/>
              <w:ind w:left="355" w:hanging="298"/>
              <w:jc w:val="both"/>
              <w:rPr>
                <w:rFonts w:asciiTheme="minorHAnsi" w:hAnsiTheme="minorHAnsi" w:cstheme="minorHAnsi"/>
                <w:sz w:val="22"/>
                <w:szCs w:val="22"/>
              </w:rPr>
            </w:pPr>
            <w:r>
              <w:rPr>
                <w:rFonts w:asciiTheme="minorHAnsi" w:hAnsiTheme="minorHAnsi" w:cstheme="minorHAnsi"/>
                <w:sz w:val="22"/>
                <w:szCs w:val="22"/>
              </w:rPr>
              <w:t>Demonstra habilidade no uso dos recursos didáticos empregados.</w:t>
            </w:r>
          </w:p>
        </w:tc>
      </w:tr>
      <w:tr w:rsidR="00E16E56" w14:paraId="1CEC2A52" w14:textId="77777777">
        <w:trPr>
          <w:cantSplit/>
          <w:trHeight w:val="831"/>
        </w:trPr>
        <w:tc>
          <w:tcPr>
            <w:tcW w:w="2127" w:type="dxa"/>
            <w:gridSpan w:val="2"/>
            <w:shd w:val="clear" w:color="auto" w:fill="D9D9D9"/>
            <w:vAlign w:val="center"/>
          </w:tcPr>
          <w:p w14:paraId="5BB5A072"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61D90D14"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ARGUIÇÃO</w:t>
            </w:r>
          </w:p>
          <w:p w14:paraId="5ED7A609"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12098515"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Valor: 0,00 a 2,00 pontos</w:t>
            </w:r>
          </w:p>
          <w:p w14:paraId="124339FE"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noProof/>
                <w:sz w:val="22"/>
                <w:szCs w:val="22"/>
                <w:lang w:eastAsia="pt-BR"/>
              </w:rPr>
              <mc:AlternateContent>
                <mc:Choice Requires="wps">
                  <w:drawing>
                    <wp:anchor distT="0" distB="0" distL="114300" distR="114300" simplePos="0" relativeHeight="251661312" behindDoc="0" locked="0" layoutInCell="1" allowOverlap="1" wp14:anchorId="03D3C925" wp14:editId="6ED8518D">
                      <wp:simplePos x="0" y="0"/>
                      <wp:positionH relativeFrom="column">
                        <wp:posOffset>62230</wp:posOffset>
                      </wp:positionH>
                      <wp:positionV relativeFrom="paragraph">
                        <wp:posOffset>65405</wp:posOffset>
                      </wp:positionV>
                      <wp:extent cx="1102995" cy="512445"/>
                      <wp:effectExtent l="0" t="0" r="1905" b="190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12445"/>
                              </a:xfrm>
                              <a:prstGeom prst="rect">
                                <a:avLst/>
                              </a:prstGeom>
                              <a:solidFill>
                                <a:srgbClr val="FFFFFF"/>
                              </a:solidFill>
                              <a:ln w="9525">
                                <a:solidFill>
                                  <a:srgbClr val="000000"/>
                                </a:solidFill>
                                <a:miter lim="800000"/>
                              </a:ln>
                            </wps:spPr>
                            <wps:txbx>
                              <w:txbxContent>
                                <w:p w14:paraId="76EECA7D" w14:textId="77777777" w:rsidR="00E16E56" w:rsidRDefault="00000000">
                                  <w:pPr>
                                    <w:jc w:val="center"/>
                                    <w:rPr>
                                      <w:sz w:val="14"/>
                                      <w:szCs w:val="14"/>
                                    </w:rPr>
                                  </w:pPr>
                                  <w:r>
                                    <w:rPr>
                                      <w:b/>
                                      <w:sz w:val="14"/>
                                      <w:szCs w:val="14"/>
                                    </w:rPr>
                                    <w:t>PONTUAÇÃO ATRIBUÍDA</w:t>
                                  </w:r>
                                  <w:r>
                                    <w:rPr>
                                      <w:sz w:val="14"/>
                                      <w:szCs w:val="14"/>
                                    </w:rPr>
                                    <w:t>:</w:t>
                                  </w:r>
                                </w:p>
                                <w:p w14:paraId="41DB21F5" w14:textId="77777777" w:rsidR="00E16E56" w:rsidRDefault="00E16E56">
                                  <w:pPr>
                                    <w:jc w:val="center"/>
                                    <w:rPr>
                                      <w:sz w:val="14"/>
                                      <w:szCs w:val="14"/>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Caixa de Texto 5" o:spid="_x0000_s1026" o:spt="202" type="#_x0000_t202" style="position:absolute;left:0pt;margin-left:4.9pt;margin-top:5.15pt;height:40.35pt;width:86.85pt;z-index:251661312;mso-width-relative:page;mso-height-relative:page;" fillcolor="#FFFFFF" filled="t" stroked="t" coordsize="21600,21600" o:gfxdata="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A+Ta1AAAAAcBAAAPAAAAAAAAAAEAIAAAACIAAABkcnMvZG93bnJldi54bWxQ&#10;SwECFAAUAAAACACHTuJA39dgTjQCAACMBAAADgAAAAAAAAABACAAAAAjAQAAZHJzL2Uyb0RvYy54&#10;bWxQSwUGAAAAAAYABgBZAQAAyQUAAAAA&#10;">
                      <v:fill on="t" focussize="0,0"/>
                      <v:stroke color="#000000" miterlimit="8" joinstyle="miter"/>
                      <v:imagedata o:title=""/>
                      <o:lock v:ext="edit" aspectratio="f"/>
                      <v:textbox>
                        <w:txbxContent>
                          <w:p>
                            <w:pPr>
                              <w:jc w:val="center"/>
                              <w:rPr>
                                <w:sz w:val="14"/>
                                <w:szCs w:val="14"/>
                              </w:rPr>
                            </w:pPr>
                            <w:r>
                              <w:rPr>
                                <w:b/>
                                <w:sz w:val="14"/>
                                <w:szCs w:val="14"/>
                              </w:rPr>
                              <w:t>PONTUAÇÃO ATRIBUÍDA</w:t>
                            </w:r>
                            <w:r>
                              <w:rPr>
                                <w:sz w:val="14"/>
                                <w:szCs w:val="14"/>
                              </w:rPr>
                              <w:t>:</w:t>
                            </w:r>
                          </w:p>
                          <w:p>
                            <w:pPr>
                              <w:jc w:val="center"/>
                              <w:rPr>
                                <w:sz w:val="14"/>
                                <w:szCs w:val="14"/>
                              </w:rPr>
                            </w:pPr>
                          </w:p>
                        </w:txbxContent>
                      </v:textbox>
                    </v:shape>
                  </w:pict>
                </mc:Fallback>
              </mc:AlternateContent>
            </w:r>
          </w:p>
          <w:p w14:paraId="38148410"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061B3BE6"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5DD5911D"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p w14:paraId="652CE5F7" w14:textId="77777777" w:rsidR="00E16E56" w:rsidRDefault="00E16E56">
            <w:pPr>
              <w:pStyle w:val="Recuodecorpodetexto2"/>
              <w:spacing w:before="120" w:line="240" w:lineRule="auto"/>
              <w:ind w:left="0"/>
              <w:jc w:val="center"/>
              <w:rPr>
                <w:rFonts w:asciiTheme="minorHAnsi" w:hAnsiTheme="minorHAnsi" w:cstheme="minorHAnsi"/>
                <w:b/>
                <w:sz w:val="22"/>
                <w:szCs w:val="22"/>
              </w:rPr>
            </w:pPr>
          </w:p>
        </w:tc>
        <w:tc>
          <w:tcPr>
            <w:tcW w:w="8027" w:type="dxa"/>
            <w:gridSpan w:val="3"/>
          </w:tcPr>
          <w:p w14:paraId="067F2C2C" w14:textId="77777777" w:rsidR="00E16E56" w:rsidRDefault="00000000">
            <w:pPr>
              <w:pStyle w:val="Recuodecorpodetexto2"/>
              <w:numPr>
                <w:ilvl w:val="0"/>
                <w:numId w:val="1"/>
              </w:numPr>
              <w:suppressAutoHyphens w:val="0"/>
              <w:spacing w:before="120" w:line="240" w:lineRule="auto"/>
              <w:ind w:left="414" w:hanging="357"/>
              <w:jc w:val="both"/>
              <w:rPr>
                <w:rFonts w:asciiTheme="minorHAnsi" w:hAnsiTheme="minorHAnsi" w:cstheme="minorHAnsi"/>
                <w:sz w:val="22"/>
                <w:szCs w:val="22"/>
              </w:rPr>
            </w:pPr>
            <w:r>
              <w:rPr>
                <w:rFonts w:asciiTheme="minorHAnsi" w:hAnsiTheme="minorHAnsi" w:cstheme="minorHAnsi"/>
                <w:sz w:val="22"/>
                <w:szCs w:val="22"/>
              </w:rPr>
              <w:t>Contempla, nas respostas, os pontos levantados nas questões, demonstrando conhecimento da área/disciplina;</w:t>
            </w:r>
          </w:p>
          <w:p w14:paraId="57CE35A0" w14:textId="77777777" w:rsidR="00E16E56" w:rsidRDefault="00000000">
            <w:pPr>
              <w:pStyle w:val="Recuodecorpodetexto2"/>
              <w:numPr>
                <w:ilvl w:val="0"/>
                <w:numId w:val="1"/>
              </w:numPr>
              <w:suppressAutoHyphens w:val="0"/>
              <w:spacing w:before="120" w:line="240" w:lineRule="auto"/>
              <w:ind w:left="414" w:hanging="357"/>
              <w:jc w:val="both"/>
              <w:rPr>
                <w:rFonts w:asciiTheme="minorHAnsi" w:hAnsiTheme="minorHAnsi" w:cstheme="minorHAnsi"/>
                <w:sz w:val="22"/>
                <w:szCs w:val="22"/>
              </w:rPr>
            </w:pPr>
            <w:r>
              <w:rPr>
                <w:rFonts w:asciiTheme="minorHAnsi" w:hAnsiTheme="minorHAnsi" w:cstheme="minorHAnsi"/>
                <w:sz w:val="22"/>
                <w:szCs w:val="22"/>
              </w:rPr>
              <w:t>Defende e argumenta suas ideias com coerência.</w:t>
            </w:r>
          </w:p>
        </w:tc>
      </w:tr>
      <w:tr w:rsidR="00E16E56" w14:paraId="5EB4E636" w14:textId="77777777">
        <w:trPr>
          <w:cantSplit/>
          <w:trHeight w:val="586"/>
        </w:trPr>
        <w:tc>
          <w:tcPr>
            <w:tcW w:w="7371" w:type="dxa"/>
            <w:gridSpan w:val="4"/>
            <w:tcBorders>
              <w:bottom w:val="single" w:sz="4" w:space="0" w:color="auto"/>
            </w:tcBorders>
            <w:shd w:val="clear" w:color="auto" w:fill="D9D9D9"/>
            <w:vAlign w:val="center"/>
          </w:tcPr>
          <w:p w14:paraId="2B20548C" w14:textId="77777777" w:rsidR="00E16E56" w:rsidRDefault="00000000">
            <w:pPr>
              <w:pStyle w:val="Recuodecorpodetexto2"/>
              <w:spacing w:before="120" w:line="240" w:lineRule="auto"/>
              <w:ind w:left="0"/>
              <w:jc w:val="center"/>
              <w:rPr>
                <w:rFonts w:asciiTheme="minorHAnsi" w:hAnsiTheme="minorHAnsi" w:cstheme="minorHAnsi"/>
                <w:sz w:val="22"/>
                <w:szCs w:val="22"/>
              </w:rPr>
            </w:pPr>
            <w:r>
              <w:rPr>
                <w:rFonts w:asciiTheme="minorHAnsi" w:hAnsiTheme="minorHAnsi" w:cstheme="minorHAnsi"/>
                <w:b/>
                <w:sz w:val="22"/>
                <w:szCs w:val="22"/>
              </w:rPr>
              <w:t>TOTAL DAS NOTAS ATRIBUÍDAS AOS ITENS (com duas casas decimais)</w:t>
            </w:r>
          </w:p>
        </w:tc>
        <w:tc>
          <w:tcPr>
            <w:tcW w:w="2783" w:type="dxa"/>
            <w:shd w:val="clear" w:color="auto" w:fill="auto"/>
            <w:vAlign w:val="center"/>
          </w:tcPr>
          <w:p w14:paraId="125840A6" w14:textId="77777777" w:rsidR="00E16E56" w:rsidRDefault="00E16E56">
            <w:pPr>
              <w:pStyle w:val="Recuodecorpodetexto2"/>
              <w:spacing w:before="120" w:line="240" w:lineRule="auto"/>
              <w:ind w:left="0"/>
              <w:jc w:val="center"/>
              <w:rPr>
                <w:rFonts w:asciiTheme="minorHAnsi" w:hAnsiTheme="minorHAnsi" w:cstheme="minorHAnsi"/>
                <w:sz w:val="22"/>
                <w:szCs w:val="22"/>
              </w:rPr>
            </w:pPr>
          </w:p>
        </w:tc>
      </w:tr>
      <w:tr w:rsidR="00E16E56" w14:paraId="140B3E03" w14:textId="77777777">
        <w:trPr>
          <w:cantSplit/>
        </w:trPr>
        <w:tc>
          <w:tcPr>
            <w:tcW w:w="10154" w:type="dxa"/>
            <w:gridSpan w:val="5"/>
            <w:tcBorders>
              <w:bottom w:val="single" w:sz="4" w:space="0" w:color="auto"/>
            </w:tcBorders>
            <w:shd w:val="clear" w:color="auto" w:fill="F2F2F2"/>
          </w:tcPr>
          <w:p w14:paraId="5CF09183"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JUSTIFICATIVAS/COMENTÁRIOS POR ITEM DE AVALIAÇÃO</w:t>
            </w:r>
          </w:p>
        </w:tc>
      </w:tr>
      <w:tr w:rsidR="00E16E56" w14:paraId="79306FE4" w14:textId="77777777">
        <w:trPr>
          <w:cantSplit/>
        </w:trPr>
        <w:tc>
          <w:tcPr>
            <w:tcW w:w="10154" w:type="dxa"/>
            <w:gridSpan w:val="5"/>
            <w:tcBorders>
              <w:top w:val="single" w:sz="4" w:space="0" w:color="auto"/>
              <w:left w:val="single" w:sz="4" w:space="0" w:color="auto"/>
              <w:bottom w:val="single" w:sz="4" w:space="0" w:color="auto"/>
            </w:tcBorders>
          </w:tcPr>
          <w:p w14:paraId="0E56B064" w14:textId="77777777" w:rsidR="00E16E56" w:rsidRDefault="00000000">
            <w:pPr>
              <w:pStyle w:val="Recuodecorpodetexto2"/>
              <w:spacing w:before="120" w:line="240" w:lineRule="auto"/>
              <w:ind w:left="0"/>
              <w:rPr>
                <w:rFonts w:asciiTheme="minorHAnsi" w:hAnsiTheme="minorHAnsi" w:cstheme="minorHAnsi"/>
                <w:b/>
                <w:sz w:val="22"/>
                <w:szCs w:val="22"/>
              </w:rPr>
            </w:pPr>
            <w:r>
              <w:rPr>
                <w:rFonts w:asciiTheme="minorHAnsi" w:hAnsiTheme="minorHAnsi" w:cstheme="minorHAnsi"/>
                <w:b/>
                <w:sz w:val="22"/>
                <w:szCs w:val="22"/>
              </w:rPr>
              <w:t>Plano de Aula:</w:t>
            </w:r>
          </w:p>
          <w:p w14:paraId="2EB9A1C1" w14:textId="77777777" w:rsidR="00E16E56" w:rsidRDefault="00E16E56">
            <w:pPr>
              <w:pStyle w:val="Recuodecorpodetexto2"/>
              <w:spacing w:before="120" w:line="240" w:lineRule="auto"/>
              <w:ind w:left="0"/>
              <w:rPr>
                <w:rFonts w:asciiTheme="minorHAnsi" w:hAnsiTheme="minorHAnsi" w:cstheme="minorHAnsi"/>
                <w:sz w:val="22"/>
                <w:szCs w:val="22"/>
              </w:rPr>
            </w:pPr>
          </w:p>
          <w:p w14:paraId="227F3026" w14:textId="77777777" w:rsidR="00E16E56" w:rsidRDefault="00E16E56">
            <w:pPr>
              <w:pStyle w:val="Recuodecorpodetexto2"/>
              <w:spacing w:before="120" w:line="240" w:lineRule="auto"/>
              <w:ind w:left="0"/>
              <w:rPr>
                <w:rFonts w:asciiTheme="minorHAnsi" w:hAnsiTheme="minorHAnsi" w:cstheme="minorHAnsi"/>
                <w:sz w:val="22"/>
                <w:szCs w:val="22"/>
              </w:rPr>
            </w:pPr>
          </w:p>
          <w:p w14:paraId="0466DCC7"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6CF7BBEC" w14:textId="77777777">
        <w:trPr>
          <w:cantSplit/>
        </w:trPr>
        <w:tc>
          <w:tcPr>
            <w:tcW w:w="10154" w:type="dxa"/>
            <w:gridSpan w:val="5"/>
            <w:tcBorders>
              <w:top w:val="single" w:sz="4" w:space="0" w:color="auto"/>
              <w:bottom w:val="single" w:sz="4" w:space="0" w:color="auto"/>
            </w:tcBorders>
          </w:tcPr>
          <w:p w14:paraId="52418778" w14:textId="77777777" w:rsidR="00E16E56" w:rsidRDefault="00000000">
            <w:pPr>
              <w:pStyle w:val="Recuodecorpodetexto2"/>
              <w:spacing w:before="120" w:line="240" w:lineRule="auto"/>
              <w:ind w:left="0"/>
              <w:rPr>
                <w:rFonts w:asciiTheme="minorHAnsi" w:hAnsiTheme="minorHAnsi" w:cstheme="minorHAnsi"/>
                <w:b/>
                <w:sz w:val="22"/>
                <w:szCs w:val="22"/>
              </w:rPr>
            </w:pPr>
            <w:r>
              <w:rPr>
                <w:rFonts w:asciiTheme="minorHAnsi" w:hAnsiTheme="minorHAnsi" w:cstheme="minorHAnsi"/>
                <w:b/>
                <w:sz w:val="22"/>
                <w:szCs w:val="22"/>
              </w:rPr>
              <w:t>Aspectos teórico-metodológicos:</w:t>
            </w:r>
          </w:p>
          <w:p w14:paraId="36F6FA5C" w14:textId="77777777" w:rsidR="00E16E56" w:rsidRDefault="00E16E56">
            <w:pPr>
              <w:pStyle w:val="Recuodecorpodetexto2"/>
              <w:spacing w:before="120" w:line="240" w:lineRule="auto"/>
              <w:ind w:left="0"/>
              <w:rPr>
                <w:rFonts w:asciiTheme="minorHAnsi" w:hAnsiTheme="minorHAnsi" w:cstheme="minorHAnsi"/>
                <w:b/>
                <w:sz w:val="22"/>
                <w:szCs w:val="22"/>
              </w:rPr>
            </w:pPr>
          </w:p>
          <w:p w14:paraId="3BEF6740" w14:textId="77777777" w:rsidR="00E16E56" w:rsidRDefault="00E16E56">
            <w:pPr>
              <w:pStyle w:val="Recuodecorpodetexto2"/>
              <w:spacing w:before="120" w:line="240" w:lineRule="auto"/>
              <w:ind w:left="0"/>
              <w:rPr>
                <w:rFonts w:asciiTheme="minorHAnsi" w:hAnsiTheme="minorHAnsi" w:cstheme="minorHAnsi"/>
                <w:b/>
                <w:sz w:val="22"/>
                <w:szCs w:val="22"/>
              </w:rPr>
            </w:pPr>
          </w:p>
          <w:p w14:paraId="6A58D532" w14:textId="77777777" w:rsidR="00E16E56" w:rsidRDefault="00E16E56">
            <w:pPr>
              <w:pStyle w:val="Recuodecorpodetexto2"/>
              <w:spacing w:before="120" w:line="240" w:lineRule="auto"/>
              <w:rPr>
                <w:rFonts w:asciiTheme="minorHAnsi" w:hAnsiTheme="minorHAnsi" w:cstheme="minorHAnsi"/>
                <w:sz w:val="22"/>
                <w:szCs w:val="22"/>
              </w:rPr>
            </w:pPr>
          </w:p>
        </w:tc>
      </w:tr>
      <w:tr w:rsidR="00E16E56" w14:paraId="49F05703" w14:textId="77777777">
        <w:trPr>
          <w:cantSplit/>
          <w:trHeight w:val="284"/>
        </w:trPr>
        <w:tc>
          <w:tcPr>
            <w:tcW w:w="10154" w:type="dxa"/>
            <w:gridSpan w:val="5"/>
            <w:tcBorders>
              <w:bottom w:val="single" w:sz="4" w:space="0" w:color="auto"/>
            </w:tcBorders>
          </w:tcPr>
          <w:p w14:paraId="76F147FD" w14:textId="77777777" w:rsidR="00E16E56" w:rsidRDefault="00000000">
            <w:pPr>
              <w:pStyle w:val="Recuodecorpodetexto2"/>
              <w:spacing w:before="120" w:line="240" w:lineRule="auto"/>
              <w:ind w:left="0"/>
              <w:rPr>
                <w:rFonts w:asciiTheme="minorHAnsi" w:hAnsiTheme="minorHAnsi" w:cstheme="minorHAnsi"/>
                <w:b/>
                <w:sz w:val="22"/>
                <w:szCs w:val="22"/>
              </w:rPr>
            </w:pPr>
            <w:r>
              <w:rPr>
                <w:rFonts w:asciiTheme="minorHAnsi" w:hAnsiTheme="minorHAnsi" w:cstheme="minorHAnsi"/>
                <w:b/>
                <w:sz w:val="22"/>
                <w:szCs w:val="22"/>
              </w:rPr>
              <w:lastRenderedPageBreak/>
              <w:t>Emprego apropriado dos recursos didáticos:</w:t>
            </w:r>
          </w:p>
          <w:p w14:paraId="2163AD79" w14:textId="77777777" w:rsidR="00E16E56" w:rsidRDefault="00E16E56">
            <w:pPr>
              <w:pStyle w:val="Recuodecorpodetexto2"/>
              <w:spacing w:before="120" w:line="240" w:lineRule="auto"/>
              <w:ind w:left="0"/>
              <w:rPr>
                <w:rFonts w:asciiTheme="minorHAnsi" w:hAnsiTheme="minorHAnsi" w:cstheme="minorHAnsi"/>
                <w:sz w:val="22"/>
                <w:szCs w:val="22"/>
              </w:rPr>
            </w:pPr>
          </w:p>
          <w:p w14:paraId="0802B87A" w14:textId="77777777" w:rsidR="00E16E56" w:rsidRDefault="00E16E56">
            <w:pPr>
              <w:pStyle w:val="Recuodecorpodetexto2"/>
              <w:spacing w:before="120" w:line="240" w:lineRule="auto"/>
              <w:ind w:left="0"/>
              <w:rPr>
                <w:rFonts w:asciiTheme="minorHAnsi" w:hAnsiTheme="minorHAnsi" w:cstheme="minorHAnsi"/>
                <w:sz w:val="22"/>
                <w:szCs w:val="22"/>
              </w:rPr>
            </w:pPr>
          </w:p>
          <w:p w14:paraId="6B6BD8AA" w14:textId="77777777" w:rsidR="00E16E56" w:rsidRDefault="00E16E56">
            <w:pPr>
              <w:pStyle w:val="Recuodecorpodetexto2"/>
              <w:spacing w:before="120" w:line="240" w:lineRule="auto"/>
              <w:ind w:left="0"/>
              <w:rPr>
                <w:rFonts w:asciiTheme="minorHAnsi" w:hAnsiTheme="minorHAnsi" w:cstheme="minorHAnsi"/>
                <w:sz w:val="22"/>
                <w:szCs w:val="22"/>
              </w:rPr>
            </w:pPr>
          </w:p>
          <w:p w14:paraId="2363E261"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5985AC0C" w14:textId="77777777">
        <w:trPr>
          <w:cantSplit/>
        </w:trPr>
        <w:tc>
          <w:tcPr>
            <w:tcW w:w="10154" w:type="dxa"/>
            <w:gridSpan w:val="5"/>
            <w:tcBorders>
              <w:top w:val="single" w:sz="4" w:space="0" w:color="auto"/>
              <w:bottom w:val="single" w:sz="4" w:space="0" w:color="auto"/>
            </w:tcBorders>
          </w:tcPr>
          <w:p w14:paraId="2446FBA3" w14:textId="77777777" w:rsidR="00E16E56" w:rsidRDefault="00000000">
            <w:pPr>
              <w:pStyle w:val="Recuodecorpodetexto2"/>
              <w:spacing w:before="120" w:line="240" w:lineRule="auto"/>
              <w:ind w:left="0"/>
              <w:rPr>
                <w:rFonts w:asciiTheme="minorHAnsi" w:hAnsiTheme="minorHAnsi" w:cstheme="minorHAnsi"/>
                <w:b/>
                <w:sz w:val="22"/>
                <w:szCs w:val="22"/>
              </w:rPr>
            </w:pPr>
            <w:r>
              <w:rPr>
                <w:rFonts w:asciiTheme="minorHAnsi" w:hAnsiTheme="minorHAnsi" w:cstheme="minorHAnsi"/>
                <w:b/>
                <w:sz w:val="22"/>
                <w:szCs w:val="22"/>
              </w:rPr>
              <w:t>Arguição:</w:t>
            </w:r>
          </w:p>
          <w:p w14:paraId="5230651F" w14:textId="77777777" w:rsidR="00E16E56" w:rsidRDefault="00E16E56">
            <w:pPr>
              <w:pStyle w:val="Recuodecorpodetexto2"/>
              <w:spacing w:before="120" w:line="240" w:lineRule="auto"/>
              <w:ind w:left="0"/>
              <w:rPr>
                <w:rFonts w:asciiTheme="minorHAnsi" w:hAnsiTheme="minorHAnsi" w:cstheme="minorHAnsi"/>
                <w:sz w:val="22"/>
                <w:szCs w:val="22"/>
              </w:rPr>
            </w:pPr>
          </w:p>
          <w:p w14:paraId="25A425FD" w14:textId="77777777" w:rsidR="00E16E56" w:rsidRDefault="00E16E56">
            <w:pPr>
              <w:pStyle w:val="Recuodecorpodetexto2"/>
              <w:spacing w:before="120" w:line="240" w:lineRule="auto"/>
              <w:ind w:left="0"/>
              <w:rPr>
                <w:rFonts w:asciiTheme="minorHAnsi" w:hAnsiTheme="minorHAnsi" w:cstheme="minorHAnsi"/>
                <w:sz w:val="22"/>
                <w:szCs w:val="22"/>
              </w:rPr>
            </w:pPr>
          </w:p>
          <w:p w14:paraId="25521894" w14:textId="77777777" w:rsidR="00E16E56" w:rsidRDefault="00E16E56">
            <w:pPr>
              <w:pStyle w:val="Recuodecorpodetexto2"/>
              <w:spacing w:before="120" w:line="240" w:lineRule="auto"/>
              <w:ind w:left="0"/>
              <w:rPr>
                <w:rFonts w:asciiTheme="minorHAnsi" w:hAnsiTheme="minorHAnsi" w:cstheme="minorHAnsi"/>
                <w:sz w:val="22"/>
                <w:szCs w:val="22"/>
              </w:rPr>
            </w:pPr>
          </w:p>
        </w:tc>
      </w:tr>
      <w:tr w:rsidR="00E16E56" w14:paraId="676E4CB4" w14:textId="77777777">
        <w:trPr>
          <w:cantSplit/>
          <w:trHeight w:val="303"/>
        </w:trPr>
        <w:tc>
          <w:tcPr>
            <w:tcW w:w="2552" w:type="dxa"/>
            <w:gridSpan w:val="3"/>
            <w:tcBorders>
              <w:top w:val="single" w:sz="4" w:space="0" w:color="auto"/>
              <w:bottom w:val="single" w:sz="4" w:space="0" w:color="auto"/>
            </w:tcBorders>
            <w:vAlign w:val="center"/>
          </w:tcPr>
          <w:p w14:paraId="782630BB"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NOME DO EXAMINADOR</w:t>
            </w:r>
          </w:p>
        </w:tc>
        <w:tc>
          <w:tcPr>
            <w:tcW w:w="7602" w:type="dxa"/>
            <w:gridSpan w:val="2"/>
            <w:tcBorders>
              <w:top w:val="single" w:sz="4" w:space="0" w:color="auto"/>
              <w:bottom w:val="single" w:sz="4" w:space="0" w:color="auto"/>
            </w:tcBorders>
            <w:shd w:val="clear" w:color="auto" w:fill="auto"/>
          </w:tcPr>
          <w:p w14:paraId="6C28771C" w14:textId="77777777" w:rsidR="00E16E56" w:rsidRDefault="00E16E56">
            <w:pPr>
              <w:pStyle w:val="Recuodecorpodetexto2"/>
              <w:spacing w:before="120" w:line="240" w:lineRule="auto"/>
              <w:rPr>
                <w:rFonts w:asciiTheme="minorHAnsi" w:hAnsiTheme="minorHAnsi" w:cstheme="minorHAnsi"/>
                <w:sz w:val="22"/>
                <w:szCs w:val="22"/>
              </w:rPr>
            </w:pPr>
          </w:p>
        </w:tc>
      </w:tr>
      <w:tr w:rsidR="00E16E56" w14:paraId="14DABD65" w14:textId="77777777">
        <w:trPr>
          <w:cantSplit/>
        </w:trPr>
        <w:tc>
          <w:tcPr>
            <w:tcW w:w="2552" w:type="dxa"/>
            <w:gridSpan w:val="3"/>
            <w:tcBorders>
              <w:top w:val="single" w:sz="4" w:space="0" w:color="auto"/>
              <w:bottom w:val="single" w:sz="4" w:space="0" w:color="auto"/>
            </w:tcBorders>
            <w:vAlign w:val="center"/>
          </w:tcPr>
          <w:p w14:paraId="0D818603" w14:textId="77777777" w:rsidR="00E16E56" w:rsidRDefault="00000000">
            <w:pPr>
              <w:pStyle w:val="Recuodecorpodetexto2"/>
              <w:spacing w:before="120" w:line="240" w:lineRule="auto"/>
              <w:ind w:left="0"/>
              <w:jc w:val="center"/>
              <w:rPr>
                <w:rFonts w:asciiTheme="minorHAnsi" w:hAnsiTheme="minorHAnsi" w:cstheme="minorHAnsi"/>
                <w:b/>
                <w:sz w:val="22"/>
                <w:szCs w:val="22"/>
              </w:rPr>
            </w:pPr>
            <w:r>
              <w:rPr>
                <w:rFonts w:asciiTheme="minorHAnsi" w:hAnsiTheme="minorHAnsi" w:cstheme="minorHAnsi"/>
                <w:b/>
                <w:sz w:val="22"/>
                <w:szCs w:val="22"/>
              </w:rPr>
              <w:t>ASSINATURA DO EXAMINADOR</w:t>
            </w:r>
          </w:p>
        </w:tc>
        <w:tc>
          <w:tcPr>
            <w:tcW w:w="7602" w:type="dxa"/>
            <w:gridSpan w:val="2"/>
            <w:tcBorders>
              <w:top w:val="single" w:sz="4" w:space="0" w:color="auto"/>
              <w:bottom w:val="single" w:sz="4" w:space="0" w:color="auto"/>
            </w:tcBorders>
            <w:shd w:val="clear" w:color="auto" w:fill="auto"/>
          </w:tcPr>
          <w:p w14:paraId="3CFED4CA" w14:textId="77777777" w:rsidR="00E16E56" w:rsidRDefault="00E16E56">
            <w:pPr>
              <w:pStyle w:val="Recuodecorpodetexto2"/>
              <w:spacing w:before="120" w:line="240" w:lineRule="auto"/>
              <w:ind w:left="-21"/>
              <w:rPr>
                <w:rFonts w:asciiTheme="minorHAnsi" w:hAnsiTheme="minorHAnsi" w:cstheme="minorHAnsi"/>
                <w:sz w:val="22"/>
                <w:szCs w:val="22"/>
              </w:rPr>
            </w:pPr>
          </w:p>
          <w:p w14:paraId="17362FF6" w14:textId="77777777" w:rsidR="00E16E56" w:rsidRDefault="00E16E56">
            <w:pPr>
              <w:pStyle w:val="Recuodecorpodetexto2"/>
              <w:spacing w:before="120" w:line="240" w:lineRule="auto"/>
              <w:ind w:left="-21"/>
              <w:rPr>
                <w:rFonts w:asciiTheme="minorHAnsi" w:hAnsiTheme="minorHAnsi" w:cstheme="minorHAnsi"/>
                <w:sz w:val="22"/>
                <w:szCs w:val="22"/>
              </w:rPr>
            </w:pPr>
          </w:p>
        </w:tc>
      </w:tr>
    </w:tbl>
    <w:p w14:paraId="26A09B0B" w14:textId="77777777" w:rsidR="00E16E56" w:rsidRDefault="00000000">
      <w:pPr>
        <w:pStyle w:val="Recuodecorpodetexto22"/>
        <w:pageBreakBefore/>
        <w:spacing w:after="0" w:line="240" w:lineRule="auto"/>
        <w:ind w:left="0" w:firstLine="0"/>
        <w:jc w:val="center"/>
        <w:rPr>
          <w:rFonts w:asciiTheme="minorHAnsi" w:hAnsiTheme="minorHAnsi" w:cstheme="minorHAnsi"/>
          <w:b/>
          <w:u w:val="single"/>
        </w:rPr>
      </w:pPr>
      <w:r>
        <w:rPr>
          <w:rFonts w:asciiTheme="minorHAnsi" w:hAnsiTheme="minorHAnsi" w:cstheme="minorHAnsi"/>
          <w:b/>
          <w:u w:val="single"/>
        </w:rPr>
        <w:lastRenderedPageBreak/>
        <w:t>ANEXO VIII</w:t>
      </w:r>
    </w:p>
    <w:tbl>
      <w:tblPr>
        <w:tblW w:w="10337" w:type="dxa"/>
        <w:tblInd w:w="13" w:type="dxa"/>
        <w:tblLayout w:type="fixed"/>
        <w:tblCellMar>
          <w:left w:w="0" w:type="dxa"/>
          <w:right w:w="0" w:type="dxa"/>
        </w:tblCellMar>
        <w:tblLook w:val="04A0" w:firstRow="1" w:lastRow="0" w:firstColumn="1" w:lastColumn="0" w:noHBand="0" w:noVBand="1"/>
      </w:tblPr>
      <w:tblGrid>
        <w:gridCol w:w="1843"/>
        <w:gridCol w:w="6093"/>
        <w:gridCol w:w="960"/>
        <w:gridCol w:w="1441"/>
      </w:tblGrid>
      <w:tr w:rsidR="00E16E56" w14:paraId="1E2203F7" w14:textId="77777777">
        <w:trPr>
          <w:trHeight w:val="255"/>
        </w:trPr>
        <w:tc>
          <w:tcPr>
            <w:tcW w:w="10337" w:type="dxa"/>
            <w:gridSpan w:val="4"/>
            <w:tcBorders>
              <w:top w:val="single" w:sz="4" w:space="0" w:color="auto"/>
              <w:left w:val="single" w:sz="4" w:space="0" w:color="auto"/>
              <w:bottom w:val="nil"/>
              <w:right w:val="single" w:sz="4" w:space="0" w:color="auto"/>
            </w:tcBorders>
            <w:tcMar>
              <w:top w:w="13" w:type="dxa"/>
              <w:left w:w="13" w:type="dxa"/>
              <w:bottom w:w="0" w:type="dxa"/>
              <w:right w:w="13" w:type="dxa"/>
            </w:tcMar>
            <w:vAlign w:val="bottom"/>
          </w:tcPr>
          <w:p w14:paraId="7A68B62E" w14:textId="77777777" w:rsidR="00E16E56" w:rsidRDefault="00000000">
            <w:pPr>
              <w:spacing w:after="0" w:line="240" w:lineRule="auto"/>
              <w:jc w:val="center"/>
              <w:rPr>
                <w:rFonts w:asciiTheme="minorHAnsi" w:hAnsiTheme="minorHAnsi" w:cstheme="minorHAnsi"/>
                <w:bCs/>
                <w:sz w:val="22"/>
                <w:szCs w:val="22"/>
              </w:rPr>
            </w:pPr>
            <w:r>
              <w:rPr>
                <w:rFonts w:asciiTheme="minorHAnsi" w:hAnsiTheme="minorHAnsi" w:cstheme="minorHAnsi"/>
                <w:bCs/>
                <w:sz w:val="22"/>
                <w:szCs w:val="22"/>
              </w:rPr>
              <w:t>UNIVERSIDADE FEDERAL DO RIO GRANDE DO NORTE</w:t>
            </w:r>
          </w:p>
        </w:tc>
      </w:tr>
      <w:tr w:rsidR="00E16E56" w14:paraId="612242F0" w14:textId="77777777">
        <w:trPr>
          <w:trHeight w:val="255"/>
        </w:trPr>
        <w:tc>
          <w:tcPr>
            <w:tcW w:w="10337" w:type="dxa"/>
            <w:gridSpan w:val="4"/>
            <w:tcBorders>
              <w:top w:val="single" w:sz="4" w:space="0" w:color="auto"/>
              <w:left w:val="single" w:sz="4" w:space="0" w:color="auto"/>
              <w:bottom w:val="nil"/>
              <w:right w:val="single" w:sz="4" w:space="0" w:color="auto"/>
            </w:tcBorders>
            <w:shd w:val="clear" w:color="auto" w:fill="D9D9D9"/>
            <w:tcMar>
              <w:top w:w="13" w:type="dxa"/>
              <w:left w:w="13" w:type="dxa"/>
              <w:bottom w:w="0" w:type="dxa"/>
              <w:right w:w="13" w:type="dxa"/>
            </w:tcMar>
            <w:vAlign w:val="bottom"/>
          </w:tcPr>
          <w:p w14:paraId="19FEDAF2" w14:textId="77777777" w:rsidR="00E16E56" w:rsidRDefault="00000000">
            <w:pPr>
              <w:spacing w:after="0" w:line="240" w:lineRule="auto"/>
              <w:jc w:val="center"/>
              <w:rPr>
                <w:rFonts w:asciiTheme="minorHAnsi" w:hAnsiTheme="minorHAnsi" w:cstheme="minorHAnsi"/>
                <w:bCs/>
                <w:sz w:val="22"/>
                <w:szCs w:val="22"/>
              </w:rPr>
            </w:pPr>
            <w:r>
              <w:rPr>
                <w:rFonts w:asciiTheme="minorHAnsi" w:hAnsiTheme="minorHAnsi" w:cstheme="minorHAnsi"/>
                <w:b/>
                <w:bCs/>
                <w:sz w:val="22"/>
                <w:szCs w:val="22"/>
              </w:rPr>
              <w:t xml:space="preserve">Ficha de Avaliação da PROVA DE TÍTULOS </w:t>
            </w:r>
          </w:p>
        </w:tc>
      </w:tr>
      <w:tr w:rsidR="00E16E56" w14:paraId="1E40FFD9" w14:textId="77777777">
        <w:trPr>
          <w:trHeight w:val="275"/>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14:paraId="7A6EE6E6" w14:textId="77777777" w:rsidR="00E16E56" w:rsidRDefault="00000000">
            <w:pPr>
              <w:spacing w:after="0" w:line="240"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Edital n</w:t>
            </w:r>
            <w:r>
              <w:rPr>
                <w:rFonts w:asciiTheme="minorHAnsi" w:hAnsiTheme="minorHAnsi" w:cstheme="minorHAnsi"/>
                <w:b/>
                <w:sz w:val="22"/>
                <w:szCs w:val="22"/>
                <w:u w:val="single"/>
                <w:vertAlign w:val="superscript"/>
              </w:rPr>
              <w:t>o</w:t>
            </w:r>
            <w:r>
              <w:rPr>
                <w:rFonts w:asciiTheme="minorHAnsi" w:hAnsiTheme="minorHAnsi" w:cstheme="minorHAnsi"/>
                <w:b/>
                <w:sz w:val="22"/>
                <w:szCs w:val="22"/>
                <w:lang w:val="en-GB"/>
              </w:rPr>
              <w:t>:</w:t>
            </w:r>
          </w:p>
        </w:tc>
        <w:tc>
          <w:tcPr>
            <w:tcW w:w="8494" w:type="dxa"/>
            <w:gridSpan w:val="3"/>
            <w:tcBorders>
              <w:top w:val="single" w:sz="4" w:space="0" w:color="auto"/>
              <w:left w:val="single" w:sz="4" w:space="0" w:color="auto"/>
              <w:right w:val="single" w:sz="4" w:space="0" w:color="auto"/>
            </w:tcBorders>
            <w:vAlign w:val="bottom"/>
          </w:tcPr>
          <w:p w14:paraId="0B9CED1C" w14:textId="77777777" w:rsidR="00E16E56" w:rsidRDefault="00E16E56">
            <w:pPr>
              <w:spacing w:after="0" w:line="240" w:lineRule="auto"/>
              <w:jc w:val="center"/>
              <w:rPr>
                <w:rFonts w:asciiTheme="minorHAnsi" w:hAnsiTheme="minorHAnsi" w:cstheme="minorHAnsi"/>
                <w:b/>
                <w:sz w:val="22"/>
                <w:szCs w:val="22"/>
                <w:lang w:val="en-GB"/>
              </w:rPr>
            </w:pPr>
          </w:p>
        </w:tc>
      </w:tr>
      <w:tr w:rsidR="00E16E56" w14:paraId="13FAE817" w14:textId="77777777">
        <w:trPr>
          <w:trHeight w:val="275"/>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14:paraId="3EA3F5E8" w14:textId="77777777" w:rsidR="00E16E56" w:rsidRDefault="00000000">
            <w:pPr>
              <w:spacing w:after="0" w:line="240"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Nome do candidato:</w:t>
            </w:r>
          </w:p>
        </w:tc>
        <w:tc>
          <w:tcPr>
            <w:tcW w:w="8494" w:type="dxa"/>
            <w:gridSpan w:val="3"/>
            <w:tcBorders>
              <w:top w:val="single" w:sz="4" w:space="0" w:color="auto"/>
              <w:left w:val="single" w:sz="4" w:space="0" w:color="auto"/>
              <w:right w:val="single" w:sz="4" w:space="0" w:color="auto"/>
            </w:tcBorders>
            <w:vAlign w:val="bottom"/>
          </w:tcPr>
          <w:p w14:paraId="331DA976" w14:textId="77777777" w:rsidR="00E16E56" w:rsidRDefault="00E16E56">
            <w:pPr>
              <w:spacing w:after="0" w:line="240" w:lineRule="auto"/>
              <w:jc w:val="center"/>
              <w:rPr>
                <w:rFonts w:asciiTheme="minorHAnsi" w:hAnsiTheme="minorHAnsi" w:cstheme="minorHAnsi"/>
                <w:b/>
                <w:sz w:val="22"/>
                <w:szCs w:val="22"/>
                <w:lang w:val="en-GB"/>
              </w:rPr>
            </w:pPr>
          </w:p>
        </w:tc>
      </w:tr>
      <w:tr w:rsidR="00E16E56" w14:paraId="349CC8EE" w14:textId="77777777">
        <w:trPr>
          <w:trHeight w:val="274"/>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14:paraId="1BA67421" w14:textId="77777777" w:rsidR="00E16E56" w:rsidRDefault="00000000">
            <w:pPr>
              <w:spacing w:after="0" w:line="240"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Área/Disciplina:</w:t>
            </w:r>
          </w:p>
        </w:tc>
        <w:tc>
          <w:tcPr>
            <w:tcW w:w="8494" w:type="dxa"/>
            <w:gridSpan w:val="3"/>
            <w:tcBorders>
              <w:top w:val="single" w:sz="4" w:space="0" w:color="auto"/>
              <w:left w:val="single" w:sz="4" w:space="0" w:color="auto"/>
              <w:right w:val="single" w:sz="4" w:space="0" w:color="auto"/>
            </w:tcBorders>
            <w:vAlign w:val="bottom"/>
          </w:tcPr>
          <w:p w14:paraId="5BC1CB30" w14:textId="77777777" w:rsidR="00E16E56" w:rsidRDefault="00E16E56">
            <w:pPr>
              <w:spacing w:after="0" w:line="240" w:lineRule="auto"/>
              <w:jc w:val="center"/>
              <w:rPr>
                <w:rFonts w:asciiTheme="minorHAnsi" w:hAnsiTheme="minorHAnsi" w:cstheme="minorHAnsi"/>
                <w:b/>
                <w:sz w:val="22"/>
                <w:szCs w:val="22"/>
                <w:lang w:val="en-GB"/>
              </w:rPr>
            </w:pPr>
          </w:p>
        </w:tc>
      </w:tr>
      <w:tr w:rsidR="00E16E56" w14:paraId="2C6C036A" w14:textId="77777777">
        <w:trPr>
          <w:trHeight w:val="274"/>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14:paraId="7DD519CA" w14:textId="77777777" w:rsidR="00E16E56" w:rsidRDefault="00000000">
            <w:pPr>
              <w:spacing w:after="0" w:line="240"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Data:</w:t>
            </w:r>
          </w:p>
        </w:tc>
        <w:tc>
          <w:tcPr>
            <w:tcW w:w="8494" w:type="dxa"/>
            <w:gridSpan w:val="3"/>
            <w:tcBorders>
              <w:top w:val="single" w:sz="4" w:space="0" w:color="auto"/>
              <w:left w:val="single" w:sz="4" w:space="0" w:color="auto"/>
              <w:right w:val="single" w:sz="4" w:space="0" w:color="auto"/>
            </w:tcBorders>
            <w:vAlign w:val="bottom"/>
          </w:tcPr>
          <w:p w14:paraId="734B5796" w14:textId="77777777" w:rsidR="00E16E56" w:rsidRDefault="00E16E56">
            <w:pPr>
              <w:spacing w:after="0" w:line="240" w:lineRule="auto"/>
              <w:jc w:val="center"/>
              <w:rPr>
                <w:rFonts w:asciiTheme="minorHAnsi" w:hAnsiTheme="minorHAnsi" w:cstheme="minorHAnsi"/>
                <w:b/>
                <w:sz w:val="22"/>
                <w:szCs w:val="22"/>
                <w:lang w:val="en-GB"/>
              </w:rPr>
            </w:pPr>
          </w:p>
        </w:tc>
      </w:tr>
      <w:tr w:rsidR="00E16E56" w14:paraId="287CB07E" w14:textId="77777777">
        <w:trPr>
          <w:trHeight w:val="409"/>
        </w:trPr>
        <w:tc>
          <w:tcPr>
            <w:tcW w:w="7936" w:type="dxa"/>
            <w:gridSpan w:val="2"/>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14:paraId="46CBBEF7"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DISCRIMINAÇÃO</w:t>
            </w:r>
          </w:p>
        </w:tc>
        <w:tc>
          <w:tcPr>
            <w:tcW w:w="24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1169F22F"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PONTOS</w:t>
            </w:r>
          </w:p>
        </w:tc>
      </w:tr>
      <w:tr w:rsidR="00E16E56" w14:paraId="24A3D1ED" w14:textId="77777777">
        <w:trPr>
          <w:trHeight w:val="255"/>
        </w:trPr>
        <w:tc>
          <w:tcPr>
            <w:tcW w:w="7936" w:type="dxa"/>
            <w:gridSpan w:val="2"/>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14:paraId="528BAD2F"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GRUPO I – TÍTULOS E FORMAÇÃO ACADÊMICA</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14:paraId="537FD4FE" w14:textId="77777777" w:rsidR="00E16E56" w:rsidRDefault="00000000">
            <w:pPr>
              <w:keepNext/>
              <w:spacing w:after="0" w:line="240" w:lineRule="auto"/>
              <w:jc w:val="center"/>
              <w:outlineLvl w:val="3"/>
              <w:rPr>
                <w:rFonts w:asciiTheme="minorHAnsi" w:hAnsiTheme="minorHAnsi" w:cstheme="minorHAnsi"/>
                <w:b/>
                <w:bCs/>
                <w:sz w:val="22"/>
                <w:szCs w:val="22"/>
              </w:rPr>
            </w:pPr>
            <w:r>
              <w:rPr>
                <w:rFonts w:asciiTheme="minorHAnsi" w:hAnsiTheme="minorHAnsi" w:cstheme="minorHAnsi"/>
                <w:b/>
                <w:bCs/>
                <w:sz w:val="22"/>
                <w:szCs w:val="22"/>
              </w:rPr>
              <w:t>previstos</w:t>
            </w:r>
          </w:p>
        </w:tc>
        <w:tc>
          <w:tcPr>
            <w:tcW w:w="1441" w:type="dxa"/>
            <w:tcBorders>
              <w:top w:val="single" w:sz="4" w:space="0" w:color="auto"/>
              <w:left w:val="single" w:sz="4" w:space="0" w:color="auto"/>
              <w:bottom w:val="single" w:sz="4" w:space="0" w:color="auto"/>
              <w:right w:val="single" w:sz="4" w:space="0" w:color="auto"/>
            </w:tcBorders>
            <w:shd w:val="clear" w:color="auto" w:fill="F2F2F2"/>
            <w:vAlign w:val="center"/>
          </w:tcPr>
          <w:p w14:paraId="6A1AE3D8" w14:textId="77777777" w:rsidR="00E16E56" w:rsidRDefault="00000000">
            <w:pPr>
              <w:keepNext/>
              <w:spacing w:after="0" w:line="240" w:lineRule="auto"/>
              <w:jc w:val="center"/>
              <w:outlineLvl w:val="3"/>
              <w:rPr>
                <w:rFonts w:asciiTheme="minorHAnsi" w:hAnsiTheme="minorHAnsi" w:cstheme="minorHAnsi"/>
                <w:b/>
                <w:bCs/>
                <w:sz w:val="22"/>
                <w:szCs w:val="22"/>
              </w:rPr>
            </w:pPr>
            <w:r>
              <w:rPr>
                <w:rFonts w:asciiTheme="minorHAnsi" w:hAnsiTheme="minorHAnsi" w:cstheme="minorHAnsi"/>
                <w:b/>
                <w:bCs/>
                <w:sz w:val="22"/>
                <w:szCs w:val="22"/>
              </w:rPr>
              <w:t>obtidos</w:t>
            </w:r>
          </w:p>
        </w:tc>
      </w:tr>
      <w:tr w:rsidR="00E16E56" w14:paraId="5523E3AB" w14:textId="77777777">
        <w:trPr>
          <w:trHeight w:val="255"/>
        </w:trPr>
        <w:tc>
          <w:tcPr>
            <w:tcW w:w="7936" w:type="dxa"/>
            <w:gridSpan w:val="2"/>
            <w:tcBorders>
              <w:top w:val="nil"/>
              <w:left w:val="single" w:sz="4" w:space="0" w:color="auto"/>
              <w:right w:val="single" w:sz="4" w:space="0" w:color="auto"/>
            </w:tcBorders>
            <w:tcMar>
              <w:top w:w="13" w:type="dxa"/>
              <w:left w:w="13" w:type="dxa"/>
              <w:bottom w:w="0" w:type="dxa"/>
              <w:right w:w="13" w:type="dxa"/>
            </w:tcMar>
            <w:vAlign w:val="bottom"/>
          </w:tcPr>
          <w:p w14:paraId="3BB93FA0" w14:textId="77777777" w:rsidR="00E16E56" w:rsidRDefault="00E16E56">
            <w:pPr>
              <w:spacing w:after="0" w:line="240" w:lineRule="auto"/>
              <w:rPr>
                <w:rFonts w:asciiTheme="minorHAnsi" w:hAnsiTheme="minorHAnsi" w:cstheme="minorHAnsi"/>
                <w:b/>
                <w:bCs/>
                <w:sz w:val="22"/>
                <w:szCs w:val="22"/>
              </w:rPr>
            </w:pPr>
          </w:p>
        </w:tc>
        <w:tc>
          <w:tcPr>
            <w:tcW w:w="960" w:type="dxa"/>
            <w:tcBorders>
              <w:top w:val="single" w:sz="4" w:space="0" w:color="auto"/>
              <w:left w:val="single" w:sz="4" w:space="0" w:color="auto"/>
              <w:right w:val="single" w:sz="4" w:space="0" w:color="auto"/>
            </w:tcBorders>
            <w:tcMar>
              <w:top w:w="13" w:type="dxa"/>
              <w:left w:w="13" w:type="dxa"/>
              <w:bottom w:w="0" w:type="dxa"/>
              <w:right w:w="13" w:type="dxa"/>
            </w:tcMar>
            <w:vAlign w:val="bottom"/>
          </w:tcPr>
          <w:p w14:paraId="4CCA9E63" w14:textId="77777777" w:rsidR="00E16E56" w:rsidRDefault="00E16E56">
            <w:pPr>
              <w:spacing w:after="0" w:line="240" w:lineRule="auto"/>
              <w:rPr>
                <w:rFonts w:asciiTheme="minorHAnsi" w:hAnsiTheme="minorHAnsi" w:cstheme="minorHAnsi"/>
                <w:b/>
                <w:bCs/>
                <w:sz w:val="22"/>
                <w:szCs w:val="22"/>
              </w:rPr>
            </w:pPr>
          </w:p>
        </w:tc>
        <w:tc>
          <w:tcPr>
            <w:tcW w:w="1441" w:type="dxa"/>
            <w:tcBorders>
              <w:top w:val="nil"/>
              <w:left w:val="nil"/>
              <w:right w:val="single" w:sz="4" w:space="0" w:color="auto"/>
            </w:tcBorders>
          </w:tcPr>
          <w:p w14:paraId="142B1DD3" w14:textId="77777777" w:rsidR="00E16E56" w:rsidRDefault="00E16E56">
            <w:pPr>
              <w:spacing w:after="0" w:line="240" w:lineRule="auto"/>
              <w:rPr>
                <w:rFonts w:asciiTheme="minorHAnsi" w:hAnsiTheme="minorHAnsi" w:cstheme="minorHAnsi"/>
                <w:b/>
                <w:bCs/>
                <w:sz w:val="22"/>
                <w:szCs w:val="22"/>
              </w:rPr>
            </w:pPr>
          </w:p>
        </w:tc>
      </w:tr>
      <w:tr w:rsidR="00E16E56" w14:paraId="100463B5" w14:textId="77777777">
        <w:trPr>
          <w:trHeight w:val="255"/>
        </w:trPr>
        <w:tc>
          <w:tcPr>
            <w:tcW w:w="7936" w:type="dxa"/>
            <w:gridSpan w:val="2"/>
            <w:tcBorders>
              <w:left w:val="single" w:sz="4" w:space="0" w:color="auto"/>
              <w:bottom w:val="single" w:sz="4" w:space="0" w:color="auto"/>
              <w:right w:val="single" w:sz="4" w:space="0" w:color="auto"/>
            </w:tcBorders>
            <w:tcMar>
              <w:top w:w="13" w:type="dxa"/>
              <w:left w:w="13" w:type="dxa"/>
              <w:bottom w:w="0" w:type="dxa"/>
              <w:right w:w="13" w:type="dxa"/>
            </w:tcMar>
            <w:vAlign w:val="bottom"/>
          </w:tcPr>
          <w:p w14:paraId="5CE203EA"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1 - Títulos de Livre-Docência </w:t>
            </w:r>
          </w:p>
        </w:tc>
        <w:tc>
          <w:tcPr>
            <w:tcW w:w="960"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14:paraId="65BD1E51" w14:textId="77777777" w:rsidR="00E16E56" w:rsidRDefault="00E16E56">
            <w:pPr>
              <w:spacing w:after="0" w:line="240" w:lineRule="auto"/>
              <w:jc w:val="center"/>
              <w:rPr>
                <w:rFonts w:asciiTheme="minorHAnsi" w:hAnsiTheme="minorHAnsi" w:cstheme="minorHAnsi"/>
                <w:sz w:val="22"/>
                <w:szCs w:val="22"/>
              </w:rPr>
            </w:pPr>
          </w:p>
        </w:tc>
        <w:tc>
          <w:tcPr>
            <w:tcW w:w="1441" w:type="dxa"/>
            <w:tcBorders>
              <w:bottom w:val="single" w:sz="4" w:space="0" w:color="auto"/>
              <w:right w:val="single" w:sz="4" w:space="0" w:color="auto"/>
            </w:tcBorders>
          </w:tcPr>
          <w:p w14:paraId="2341025D" w14:textId="77777777" w:rsidR="00E16E56" w:rsidRDefault="00E16E56">
            <w:pPr>
              <w:spacing w:after="0" w:line="240" w:lineRule="auto"/>
              <w:jc w:val="center"/>
              <w:rPr>
                <w:rFonts w:asciiTheme="minorHAnsi" w:hAnsiTheme="minorHAnsi" w:cstheme="minorHAnsi"/>
                <w:sz w:val="22"/>
                <w:szCs w:val="22"/>
              </w:rPr>
            </w:pPr>
          </w:p>
        </w:tc>
      </w:tr>
      <w:tr w:rsidR="00E16E56" w14:paraId="4152C122"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371D9E5"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1C0D014"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80</w:t>
            </w:r>
          </w:p>
        </w:tc>
        <w:tc>
          <w:tcPr>
            <w:tcW w:w="1441" w:type="dxa"/>
            <w:tcBorders>
              <w:top w:val="single" w:sz="4" w:space="0" w:color="auto"/>
              <w:left w:val="single" w:sz="4" w:space="0" w:color="auto"/>
              <w:bottom w:val="single" w:sz="4" w:space="0" w:color="auto"/>
              <w:right w:val="single" w:sz="4" w:space="0" w:color="auto"/>
            </w:tcBorders>
          </w:tcPr>
          <w:p w14:paraId="2CFB5759" w14:textId="77777777" w:rsidR="00E16E56" w:rsidRDefault="00E16E56">
            <w:pPr>
              <w:spacing w:after="0" w:line="240" w:lineRule="auto"/>
              <w:jc w:val="center"/>
              <w:rPr>
                <w:rFonts w:asciiTheme="minorHAnsi" w:hAnsiTheme="minorHAnsi" w:cstheme="minorHAnsi"/>
                <w:sz w:val="22"/>
                <w:szCs w:val="22"/>
              </w:rPr>
            </w:pPr>
          </w:p>
        </w:tc>
      </w:tr>
      <w:tr w:rsidR="00E16E56" w14:paraId="67FA2652"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EC7F9FD"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8CE2112"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40</w:t>
            </w:r>
          </w:p>
        </w:tc>
        <w:tc>
          <w:tcPr>
            <w:tcW w:w="1441" w:type="dxa"/>
            <w:tcBorders>
              <w:top w:val="single" w:sz="4" w:space="0" w:color="auto"/>
              <w:left w:val="single" w:sz="4" w:space="0" w:color="auto"/>
              <w:bottom w:val="single" w:sz="4" w:space="0" w:color="auto"/>
              <w:right w:val="single" w:sz="4" w:space="0" w:color="auto"/>
            </w:tcBorders>
          </w:tcPr>
          <w:p w14:paraId="16D7984B" w14:textId="77777777" w:rsidR="00E16E56" w:rsidRDefault="00E16E56">
            <w:pPr>
              <w:spacing w:after="0" w:line="240" w:lineRule="auto"/>
              <w:jc w:val="center"/>
              <w:rPr>
                <w:rFonts w:asciiTheme="minorHAnsi" w:hAnsiTheme="minorHAnsi" w:cstheme="minorHAnsi"/>
                <w:sz w:val="22"/>
                <w:szCs w:val="22"/>
              </w:rPr>
            </w:pPr>
          </w:p>
        </w:tc>
      </w:tr>
      <w:tr w:rsidR="00E16E56" w14:paraId="217727EE" w14:textId="77777777">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14:paraId="029D1705"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14:paraId="5F88DEA0" w14:textId="77777777" w:rsidR="00E16E56" w:rsidRDefault="00E16E56">
            <w:pPr>
              <w:spacing w:after="0" w:line="240" w:lineRule="auto"/>
              <w:rPr>
                <w:rFonts w:asciiTheme="minorHAnsi" w:hAnsiTheme="minorHAnsi" w:cstheme="minorHAnsi"/>
                <w:sz w:val="22"/>
                <w:szCs w:val="22"/>
              </w:rPr>
            </w:pPr>
          </w:p>
        </w:tc>
        <w:tc>
          <w:tcPr>
            <w:tcW w:w="1441" w:type="dxa"/>
            <w:tcBorders>
              <w:top w:val="single" w:sz="4" w:space="0" w:color="auto"/>
              <w:left w:val="nil"/>
              <w:bottom w:val="nil"/>
              <w:right w:val="single" w:sz="4" w:space="0" w:color="auto"/>
            </w:tcBorders>
          </w:tcPr>
          <w:p w14:paraId="20D188BB" w14:textId="77777777" w:rsidR="00E16E56" w:rsidRDefault="00E16E56">
            <w:pPr>
              <w:spacing w:after="0" w:line="240" w:lineRule="auto"/>
              <w:rPr>
                <w:rFonts w:asciiTheme="minorHAnsi" w:hAnsiTheme="minorHAnsi" w:cstheme="minorHAnsi"/>
                <w:sz w:val="22"/>
                <w:szCs w:val="22"/>
              </w:rPr>
            </w:pPr>
          </w:p>
        </w:tc>
      </w:tr>
      <w:tr w:rsidR="00E16E56" w14:paraId="5B510586" w14:textId="77777777">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14:paraId="73439F90"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2 - Curso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14:paraId="044D49CF" w14:textId="77777777" w:rsidR="00E16E56" w:rsidRDefault="00E16E56">
            <w:pPr>
              <w:spacing w:after="0" w:line="240" w:lineRule="auto"/>
              <w:jc w:val="center"/>
              <w:rPr>
                <w:rFonts w:asciiTheme="minorHAnsi" w:hAnsiTheme="minorHAnsi" w:cstheme="minorHAnsi"/>
                <w:sz w:val="22"/>
                <w:szCs w:val="22"/>
              </w:rPr>
            </w:pPr>
          </w:p>
        </w:tc>
        <w:tc>
          <w:tcPr>
            <w:tcW w:w="1441" w:type="dxa"/>
            <w:tcBorders>
              <w:bottom w:val="single" w:sz="4" w:space="0" w:color="auto"/>
              <w:right w:val="single" w:sz="4" w:space="0" w:color="auto"/>
            </w:tcBorders>
          </w:tcPr>
          <w:p w14:paraId="24152C4B" w14:textId="77777777" w:rsidR="00E16E56" w:rsidRDefault="00E16E56">
            <w:pPr>
              <w:spacing w:after="0" w:line="240" w:lineRule="auto"/>
              <w:jc w:val="center"/>
              <w:rPr>
                <w:rFonts w:asciiTheme="minorHAnsi" w:hAnsiTheme="minorHAnsi" w:cstheme="minorHAnsi"/>
                <w:sz w:val="22"/>
                <w:szCs w:val="22"/>
              </w:rPr>
            </w:pPr>
          </w:p>
        </w:tc>
      </w:tr>
      <w:tr w:rsidR="00E16E56" w14:paraId="1A3A77E0"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E4DBC12"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2.1 -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734E8F1"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100</w:t>
            </w:r>
          </w:p>
        </w:tc>
        <w:tc>
          <w:tcPr>
            <w:tcW w:w="1441" w:type="dxa"/>
            <w:tcBorders>
              <w:top w:val="single" w:sz="4" w:space="0" w:color="auto"/>
              <w:left w:val="single" w:sz="4" w:space="0" w:color="auto"/>
              <w:bottom w:val="single" w:sz="4" w:space="0" w:color="auto"/>
              <w:right w:val="single" w:sz="4" w:space="0" w:color="auto"/>
            </w:tcBorders>
          </w:tcPr>
          <w:p w14:paraId="63D91654" w14:textId="77777777" w:rsidR="00E16E56" w:rsidRDefault="00E16E56">
            <w:pPr>
              <w:spacing w:after="0" w:line="240" w:lineRule="auto"/>
              <w:jc w:val="center"/>
              <w:rPr>
                <w:rFonts w:asciiTheme="minorHAnsi" w:hAnsiTheme="minorHAnsi" w:cstheme="minorHAnsi"/>
                <w:sz w:val="22"/>
                <w:szCs w:val="22"/>
              </w:rPr>
            </w:pPr>
          </w:p>
        </w:tc>
      </w:tr>
      <w:tr w:rsidR="00E16E56" w14:paraId="5719DBDA"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0157A4E"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2.2 -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301E96F"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50</w:t>
            </w:r>
          </w:p>
        </w:tc>
        <w:tc>
          <w:tcPr>
            <w:tcW w:w="1441" w:type="dxa"/>
            <w:tcBorders>
              <w:top w:val="single" w:sz="4" w:space="0" w:color="auto"/>
              <w:left w:val="single" w:sz="4" w:space="0" w:color="auto"/>
              <w:bottom w:val="single" w:sz="4" w:space="0" w:color="auto"/>
              <w:right w:val="single" w:sz="4" w:space="0" w:color="auto"/>
            </w:tcBorders>
          </w:tcPr>
          <w:p w14:paraId="5B654521" w14:textId="77777777" w:rsidR="00E16E56" w:rsidRDefault="00E16E56">
            <w:pPr>
              <w:spacing w:after="0" w:line="240" w:lineRule="auto"/>
              <w:jc w:val="center"/>
              <w:rPr>
                <w:rFonts w:asciiTheme="minorHAnsi" w:hAnsiTheme="minorHAnsi" w:cstheme="minorHAnsi"/>
                <w:sz w:val="22"/>
                <w:szCs w:val="22"/>
              </w:rPr>
            </w:pPr>
          </w:p>
        </w:tc>
      </w:tr>
      <w:tr w:rsidR="00E16E56" w14:paraId="329FF3FB" w14:textId="77777777">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14:paraId="1614245F"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14:paraId="1DC412C0" w14:textId="77777777" w:rsidR="00E16E56" w:rsidRDefault="00E16E56">
            <w:pPr>
              <w:spacing w:after="0" w:line="240" w:lineRule="auto"/>
              <w:jc w:val="center"/>
              <w:rPr>
                <w:rFonts w:asciiTheme="minorHAnsi" w:hAnsiTheme="minorHAnsi" w:cstheme="minorHAnsi"/>
                <w:sz w:val="22"/>
                <w:szCs w:val="22"/>
              </w:rPr>
            </w:pPr>
          </w:p>
        </w:tc>
        <w:tc>
          <w:tcPr>
            <w:tcW w:w="1441" w:type="dxa"/>
            <w:tcBorders>
              <w:top w:val="single" w:sz="4" w:space="0" w:color="auto"/>
              <w:left w:val="nil"/>
              <w:bottom w:val="nil"/>
              <w:right w:val="single" w:sz="4" w:space="0" w:color="auto"/>
            </w:tcBorders>
          </w:tcPr>
          <w:p w14:paraId="0610191C" w14:textId="77777777" w:rsidR="00E16E56" w:rsidRDefault="00E16E56">
            <w:pPr>
              <w:spacing w:after="0" w:line="240" w:lineRule="auto"/>
              <w:jc w:val="center"/>
              <w:rPr>
                <w:rFonts w:asciiTheme="minorHAnsi" w:hAnsiTheme="minorHAnsi" w:cstheme="minorHAnsi"/>
                <w:sz w:val="22"/>
                <w:szCs w:val="22"/>
              </w:rPr>
            </w:pPr>
          </w:p>
        </w:tc>
      </w:tr>
      <w:tr w:rsidR="00E16E56" w14:paraId="3C9DDA62" w14:textId="77777777">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14:paraId="3D5FAF7D"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3 - Certidão de integralização de todos os créditos concluídos em disciplinas de cursos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14:paraId="1ADC16F1" w14:textId="77777777" w:rsidR="00E16E56" w:rsidRDefault="00E16E56">
            <w:pPr>
              <w:spacing w:after="0" w:line="240" w:lineRule="auto"/>
              <w:jc w:val="center"/>
              <w:rPr>
                <w:rFonts w:asciiTheme="minorHAnsi" w:hAnsiTheme="minorHAnsi" w:cstheme="minorHAnsi"/>
                <w:sz w:val="22"/>
                <w:szCs w:val="22"/>
              </w:rPr>
            </w:pPr>
          </w:p>
        </w:tc>
        <w:tc>
          <w:tcPr>
            <w:tcW w:w="1441" w:type="dxa"/>
            <w:tcBorders>
              <w:bottom w:val="single" w:sz="4" w:space="0" w:color="auto"/>
              <w:right w:val="single" w:sz="4" w:space="0" w:color="auto"/>
            </w:tcBorders>
          </w:tcPr>
          <w:p w14:paraId="0868EECD" w14:textId="77777777" w:rsidR="00E16E56" w:rsidRDefault="00E16E56">
            <w:pPr>
              <w:spacing w:after="0" w:line="240" w:lineRule="auto"/>
              <w:jc w:val="center"/>
              <w:rPr>
                <w:rFonts w:asciiTheme="minorHAnsi" w:hAnsiTheme="minorHAnsi" w:cstheme="minorHAnsi"/>
                <w:sz w:val="22"/>
                <w:szCs w:val="22"/>
              </w:rPr>
            </w:pPr>
          </w:p>
        </w:tc>
      </w:tr>
      <w:tr w:rsidR="00E16E56" w14:paraId="058D92D2"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ECFA604"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3.1 -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F2094B6"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40</w:t>
            </w:r>
          </w:p>
        </w:tc>
        <w:tc>
          <w:tcPr>
            <w:tcW w:w="1441" w:type="dxa"/>
            <w:tcBorders>
              <w:top w:val="single" w:sz="4" w:space="0" w:color="auto"/>
              <w:left w:val="single" w:sz="4" w:space="0" w:color="auto"/>
              <w:bottom w:val="single" w:sz="4" w:space="0" w:color="auto"/>
              <w:right w:val="single" w:sz="4" w:space="0" w:color="auto"/>
            </w:tcBorders>
          </w:tcPr>
          <w:p w14:paraId="2FF5D8DE" w14:textId="77777777" w:rsidR="00E16E56" w:rsidRDefault="00E16E56">
            <w:pPr>
              <w:spacing w:after="0" w:line="240" w:lineRule="auto"/>
              <w:jc w:val="center"/>
              <w:rPr>
                <w:rFonts w:asciiTheme="minorHAnsi" w:hAnsiTheme="minorHAnsi" w:cstheme="minorHAnsi"/>
                <w:sz w:val="22"/>
                <w:szCs w:val="22"/>
              </w:rPr>
            </w:pPr>
          </w:p>
        </w:tc>
      </w:tr>
      <w:tr w:rsidR="00E16E56" w14:paraId="21CF3CAC"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346316C"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3.2 -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6E2B960"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1441" w:type="dxa"/>
            <w:tcBorders>
              <w:top w:val="single" w:sz="4" w:space="0" w:color="auto"/>
              <w:left w:val="single" w:sz="4" w:space="0" w:color="auto"/>
              <w:bottom w:val="single" w:sz="4" w:space="0" w:color="auto"/>
              <w:right w:val="single" w:sz="4" w:space="0" w:color="auto"/>
            </w:tcBorders>
          </w:tcPr>
          <w:p w14:paraId="52EE7A1B" w14:textId="77777777" w:rsidR="00E16E56" w:rsidRDefault="00E16E56">
            <w:pPr>
              <w:spacing w:after="0" w:line="240" w:lineRule="auto"/>
              <w:jc w:val="center"/>
              <w:rPr>
                <w:rFonts w:asciiTheme="minorHAnsi" w:hAnsiTheme="minorHAnsi" w:cstheme="minorHAnsi"/>
                <w:sz w:val="22"/>
                <w:szCs w:val="22"/>
              </w:rPr>
            </w:pPr>
          </w:p>
        </w:tc>
      </w:tr>
      <w:tr w:rsidR="00E16E56" w14:paraId="2DBCE505" w14:textId="77777777">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14:paraId="26574450"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14:paraId="7CE482E1" w14:textId="77777777" w:rsidR="00E16E56" w:rsidRDefault="00E16E56">
            <w:pPr>
              <w:spacing w:after="0" w:line="240" w:lineRule="auto"/>
              <w:jc w:val="center"/>
              <w:rPr>
                <w:rFonts w:asciiTheme="minorHAnsi" w:hAnsiTheme="minorHAnsi" w:cstheme="minorHAnsi"/>
                <w:sz w:val="22"/>
                <w:szCs w:val="22"/>
              </w:rPr>
            </w:pPr>
          </w:p>
        </w:tc>
        <w:tc>
          <w:tcPr>
            <w:tcW w:w="1441" w:type="dxa"/>
            <w:tcBorders>
              <w:top w:val="single" w:sz="4" w:space="0" w:color="auto"/>
              <w:left w:val="nil"/>
              <w:bottom w:val="nil"/>
              <w:right w:val="single" w:sz="4" w:space="0" w:color="auto"/>
            </w:tcBorders>
          </w:tcPr>
          <w:p w14:paraId="657DFF6D" w14:textId="77777777" w:rsidR="00E16E56" w:rsidRDefault="00E16E56">
            <w:pPr>
              <w:spacing w:after="0" w:line="240" w:lineRule="auto"/>
              <w:jc w:val="center"/>
              <w:rPr>
                <w:rFonts w:asciiTheme="minorHAnsi" w:hAnsiTheme="minorHAnsi" w:cstheme="minorHAnsi"/>
                <w:sz w:val="22"/>
                <w:szCs w:val="22"/>
              </w:rPr>
            </w:pPr>
          </w:p>
        </w:tc>
      </w:tr>
      <w:tr w:rsidR="00E16E56" w14:paraId="61F7CFA5" w14:textId="77777777">
        <w:trPr>
          <w:trHeight w:val="246"/>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14:paraId="42AAC449"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4 - Curso de Mestrado</w:t>
            </w:r>
          </w:p>
        </w:tc>
        <w:tc>
          <w:tcPr>
            <w:tcW w:w="960" w:type="dxa"/>
            <w:tcBorders>
              <w:bottom w:val="single" w:sz="4" w:space="0" w:color="auto"/>
              <w:right w:val="single" w:sz="4" w:space="0" w:color="auto"/>
            </w:tcBorders>
            <w:tcMar>
              <w:top w:w="13" w:type="dxa"/>
              <w:left w:w="13" w:type="dxa"/>
              <w:bottom w:w="0" w:type="dxa"/>
              <w:right w:w="13" w:type="dxa"/>
            </w:tcMar>
            <w:vAlign w:val="bottom"/>
          </w:tcPr>
          <w:p w14:paraId="2C390BB3" w14:textId="77777777" w:rsidR="00E16E56" w:rsidRDefault="00E16E56">
            <w:pPr>
              <w:spacing w:after="0" w:line="240" w:lineRule="auto"/>
              <w:jc w:val="center"/>
              <w:rPr>
                <w:rFonts w:asciiTheme="minorHAnsi" w:hAnsiTheme="minorHAnsi" w:cstheme="minorHAnsi"/>
                <w:sz w:val="22"/>
                <w:szCs w:val="22"/>
              </w:rPr>
            </w:pPr>
          </w:p>
        </w:tc>
        <w:tc>
          <w:tcPr>
            <w:tcW w:w="1441" w:type="dxa"/>
            <w:tcBorders>
              <w:bottom w:val="single" w:sz="4" w:space="0" w:color="auto"/>
              <w:right w:val="single" w:sz="4" w:space="0" w:color="auto"/>
            </w:tcBorders>
          </w:tcPr>
          <w:p w14:paraId="23828A13" w14:textId="77777777" w:rsidR="00E16E56" w:rsidRDefault="00E16E56">
            <w:pPr>
              <w:spacing w:after="0" w:line="240" w:lineRule="auto"/>
              <w:jc w:val="center"/>
              <w:rPr>
                <w:rFonts w:asciiTheme="minorHAnsi" w:hAnsiTheme="minorHAnsi" w:cstheme="minorHAnsi"/>
                <w:sz w:val="22"/>
                <w:szCs w:val="22"/>
              </w:rPr>
            </w:pPr>
          </w:p>
        </w:tc>
      </w:tr>
      <w:tr w:rsidR="00E16E56" w14:paraId="564B1A98"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AE5D77C"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4.1 -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E88BB7D"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60</w:t>
            </w:r>
          </w:p>
        </w:tc>
        <w:tc>
          <w:tcPr>
            <w:tcW w:w="1441" w:type="dxa"/>
            <w:tcBorders>
              <w:top w:val="single" w:sz="4" w:space="0" w:color="auto"/>
              <w:left w:val="single" w:sz="4" w:space="0" w:color="auto"/>
              <w:bottom w:val="single" w:sz="4" w:space="0" w:color="auto"/>
              <w:right w:val="single" w:sz="4" w:space="0" w:color="auto"/>
            </w:tcBorders>
          </w:tcPr>
          <w:p w14:paraId="3E8D8599" w14:textId="77777777" w:rsidR="00E16E56" w:rsidRDefault="00E16E56">
            <w:pPr>
              <w:spacing w:after="0" w:line="240" w:lineRule="auto"/>
              <w:jc w:val="center"/>
              <w:rPr>
                <w:rFonts w:asciiTheme="minorHAnsi" w:hAnsiTheme="minorHAnsi" w:cstheme="minorHAnsi"/>
                <w:sz w:val="22"/>
                <w:szCs w:val="22"/>
              </w:rPr>
            </w:pPr>
          </w:p>
        </w:tc>
      </w:tr>
      <w:tr w:rsidR="00E16E56" w14:paraId="6E2F1891"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A481529"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4.2 -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A607480"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30</w:t>
            </w:r>
          </w:p>
        </w:tc>
        <w:tc>
          <w:tcPr>
            <w:tcW w:w="1441" w:type="dxa"/>
            <w:tcBorders>
              <w:top w:val="single" w:sz="4" w:space="0" w:color="auto"/>
              <w:left w:val="single" w:sz="4" w:space="0" w:color="auto"/>
              <w:bottom w:val="single" w:sz="4" w:space="0" w:color="auto"/>
              <w:right w:val="single" w:sz="4" w:space="0" w:color="auto"/>
            </w:tcBorders>
          </w:tcPr>
          <w:p w14:paraId="41622B97" w14:textId="77777777" w:rsidR="00E16E56" w:rsidRDefault="00E16E56">
            <w:pPr>
              <w:spacing w:after="0" w:line="240" w:lineRule="auto"/>
              <w:jc w:val="center"/>
              <w:rPr>
                <w:rFonts w:asciiTheme="minorHAnsi" w:hAnsiTheme="minorHAnsi" w:cstheme="minorHAnsi"/>
                <w:sz w:val="22"/>
                <w:szCs w:val="22"/>
              </w:rPr>
            </w:pPr>
          </w:p>
        </w:tc>
      </w:tr>
      <w:tr w:rsidR="00E16E56" w14:paraId="5238B260" w14:textId="77777777">
        <w:trPr>
          <w:trHeight w:val="510"/>
        </w:trPr>
        <w:tc>
          <w:tcPr>
            <w:tcW w:w="7936" w:type="dxa"/>
            <w:gridSpan w:val="2"/>
            <w:tcBorders>
              <w:top w:val="single" w:sz="4" w:space="0" w:color="auto"/>
              <w:left w:val="single" w:sz="4" w:space="0" w:color="auto"/>
              <w:bottom w:val="single" w:sz="4" w:space="0" w:color="auto"/>
            </w:tcBorders>
            <w:tcMar>
              <w:top w:w="13" w:type="dxa"/>
              <w:left w:w="13" w:type="dxa"/>
              <w:bottom w:w="0" w:type="dxa"/>
              <w:right w:w="13" w:type="dxa"/>
            </w:tcMar>
            <w:vAlign w:val="bottom"/>
          </w:tcPr>
          <w:p w14:paraId="1FCE7547"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5 - Certidão de integralização de todos os créditos concluídos em disciplinas de cursos de Mestrado</w:t>
            </w: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14:paraId="4E75EF59" w14:textId="77777777" w:rsidR="00E16E56" w:rsidRDefault="00E16E56">
            <w:pPr>
              <w:spacing w:after="0" w:line="240" w:lineRule="auto"/>
              <w:jc w:val="center"/>
              <w:rPr>
                <w:rFonts w:asciiTheme="minorHAnsi" w:hAnsiTheme="minorHAnsi" w:cstheme="minorHAnsi"/>
                <w:sz w:val="22"/>
                <w:szCs w:val="22"/>
              </w:rPr>
            </w:pPr>
          </w:p>
        </w:tc>
        <w:tc>
          <w:tcPr>
            <w:tcW w:w="1441" w:type="dxa"/>
            <w:tcBorders>
              <w:top w:val="single" w:sz="4" w:space="0" w:color="auto"/>
              <w:bottom w:val="single" w:sz="4" w:space="0" w:color="auto"/>
              <w:right w:val="single" w:sz="4" w:space="0" w:color="auto"/>
            </w:tcBorders>
          </w:tcPr>
          <w:p w14:paraId="1D6BF8E9" w14:textId="77777777" w:rsidR="00E16E56" w:rsidRDefault="00E16E56">
            <w:pPr>
              <w:spacing w:after="0" w:line="240" w:lineRule="auto"/>
              <w:jc w:val="center"/>
              <w:rPr>
                <w:rFonts w:asciiTheme="minorHAnsi" w:hAnsiTheme="minorHAnsi" w:cstheme="minorHAnsi"/>
                <w:sz w:val="22"/>
                <w:szCs w:val="22"/>
              </w:rPr>
            </w:pPr>
          </w:p>
        </w:tc>
      </w:tr>
      <w:tr w:rsidR="00E16E56" w14:paraId="01DD6690"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41FDB66"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5.1 -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530BFAE"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1441" w:type="dxa"/>
            <w:tcBorders>
              <w:top w:val="single" w:sz="4" w:space="0" w:color="auto"/>
              <w:left w:val="single" w:sz="4" w:space="0" w:color="auto"/>
              <w:bottom w:val="single" w:sz="4" w:space="0" w:color="auto"/>
              <w:right w:val="single" w:sz="4" w:space="0" w:color="auto"/>
            </w:tcBorders>
          </w:tcPr>
          <w:p w14:paraId="2A365812" w14:textId="77777777" w:rsidR="00E16E56" w:rsidRDefault="00E16E56">
            <w:pPr>
              <w:spacing w:after="0" w:line="240" w:lineRule="auto"/>
              <w:jc w:val="center"/>
              <w:rPr>
                <w:rFonts w:asciiTheme="minorHAnsi" w:hAnsiTheme="minorHAnsi" w:cstheme="minorHAnsi"/>
                <w:sz w:val="22"/>
                <w:szCs w:val="22"/>
              </w:rPr>
            </w:pPr>
          </w:p>
        </w:tc>
      </w:tr>
      <w:tr w:rsidR="00E16E56" w14:paraId="50740C53"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5B44262"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5.2 -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F63798E"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1" w:type="dxa"/>
            <w:tcBorders>
              <w:top w:val="single" w:sz="4" w:space="0" w:color="auto"/>
              <w:left w:val="single" w:sz="4" w:space="0" w:color="auto"/>
              <w:bottom w:val="single" w:sz="4" w:space="0" w:color="auto"/>
              <w:right w:val="single" w:sz="4" w:space="0" w:color="auto"/>
            </w:tcBorders>
          </w:tcPr>
          <w:p w14:paraId="763AFFCB" w14:textId="77777777" w:rsidR="00E16E56" w:rsidRDefault="00E16E56">
            <w:pPr>
              <w:spacing w:after="0" w:line="240" w:lineRule="auto"/>
              <w:jc w:val="center"/>
              <w:rPr>
                <w:rFonts w:asciiTheme="minorHAnsi" w:hAnsiTheme="minorHAnsi" w:cstheme="minorHAnsi"/>
                <w:sz w:val="22"/>
                <w:szCs w:val="22"/>
              </w:rPr>
            </w:pPr>
          </w:p>
        </w:tc>
      </w:tr>
      <w:tr w:rsidR="00E16E56" w14:paraId="38FAD62C" w14:textId="77777777">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14:paraId="0F09B67B"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14:paraId="02AA367F" w14:textId="77777777" w:rsidR="00E16E56" w:rsidRDefault="00E16E56">
            <w:pPr>
              <w:spacing w:after="0" w:line="240" w:lineRule="auto"/>
              <w:jc w:val="center"/>
              <w:rPr>
                <w:rFonts w:asciiTheme="minorHAnsi" w:hAnsiTheme="minorHAnsi" w:cstheme="minorHAnsi"/>
                <w:sz w:val="22"/>
                <w:szCs w:val="22"/>
              </w:rPr>
            </w:pPr>
          </w:p>
        </w:tc>
        <w:tc>
          <w:tcPr>
            <w:tcW w:w="1441" w:type="dxa"/>
            <w:tcBorders>
              <w:top w:val="single" w:sz="4" w:space="0" w:color="auto"/>
              <w:left w:val="nil"/>
              <w:bottom w:val="nil"/>
              <w:right w:val="single" w:sz="4" w:space="0" w:color="auto"/>
            </w:tcBorders>
          </w:tcPr>
          <w:p w14:paraId="56F96740" w14:textId="77777777" w:rsidR="00E16E56" w:rsidRDefault="00E16E56">
            <w:pPr>
              <w:spacing w:after="0" w:line="240" w:lineRule="auto"/>
              <w:jc w:val="center"/>
              <w:rPr>
                <w:rFonts w:asciiTheme="minorHAnsi" w:hAnsiTheme="minorHAnsi" w:cstheme="minorHAnsi"/>
                <w:sz w:val="22"/>
                <w:szCs w:val="22"/>
              </w:rPr>
            </w:pPr>
          </w:p>
        </w:tc>
      </w:tr>
      <w:tr w:rsidR="00E16E56" w14:paraId="32F0F693" w14:textId="77777777">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14:paraId="09F73140"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6 - Curso ou estágio de especialização ou aperfeiçoamento </w:t>
            </w:r>
          </w:p>
        </w:tc>
        <w:tc>
          <w:tcPr>
            <w:tcW w:w="960" w:type="dxa"/>
            <w:tcBorders>
              <w:bottom w:val="single" w:sz="4" w:space="0" w:color="auto"/>
              <w:right w:val="single" w:sz="4" w:space="0" w:color="auto"/>
            </w:tcBorders>
            <w:tcMar>
              <w:top w:w="13" w:type="dxa"/>
              <w:left w:w="13" w:type="dxa"/>
              <w:bottom w:w="0" w:type="dxa"/>
              <w:right w:w="13" w:type="dxa"/>
            </w:tcMar>
            <w:vAlign w:val="bottom"/>
          </w:tcPr>
          <w:p w14:paraId="6B2920DD" w14:textId="77777777" w:rsidR="00E16E56" w:rsidRDefault="00E16E56">
            <w:pPr>
              <w:spacing w:after="0" w:line="240" w:lineRule="auto"/>
              <w:jc w:val="center"/>
              <w:rPr>
                <w:rFonts w:asciiTheme="minorHAnsi" w:hAnsiTheme="minorHAnsi" w:cstheme="minorHAnsi"/>
                <w:sz w:val="22"/>
                <w:szCs w:val="22"/>
              </w:rPr>
            </w:pPr>
          </w:p>
        </w:tc>
        <w:tc>
          <w:tcPr>
            <w:tcW w:w="1441" w:type="dxa"/>
            <w:tcBorders>
              <w:bottom w:val="single" w:sz="4" w:space="0" w:color="auto"/>
              <w:right w:val="single" w:sz="4" w:space="0" w:color="auto"/>
            </w:tcBorders>
          </w:tcPr>
          <w:p w14:paraId="23DEBC77" w14:textId="77777777" w:rsidR="00E16E56" w:rsidRDefault="00E16E56">
            <w:pPr>
              <w:spacing w:after="0" w:line="240" w:lineRule="auto"/>
              <w:jc w:val="center"/>
              <w:rPr>
                <w:rFonts w:asciiTheme="minorHAnsi" w:hAnsiTheme="minorHAnsi" w:cstheme="minorHAnsi"/>
                <w:sz w:val="22"/>
                <w:szCs w:val="22"/>
              </w:rPr>
            </w:pPr>
          </w:p>
        </w:tc>
      </w:tr>
      <w:tr w:rsidR="00E16E56" w14:paraId="39A30C41"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1303AF8"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6.1 -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2532692"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1" w:type="dxa"/>
            <w:tcBorders>
              <w:top w:val="single" w:sz="4" w:space="0" w:color="auto"/>
              <w:left w:val="single" w:sz="4" w:space="0" w:color="auto"/>
              <w:bottom w:val="single" w:sz="4" w:space="0" w:color="auto"/>
              <w:right w:val="single" w:sz="4" w:space="0" w:color="auto"/>
            </w:tcBorders>
          </w:tcPr>
          <w:p w14:paraId="1AFB66CA" w14:textId="77777777" w:rsidR="00E16E56" w:rsidRDefault="00E16E56">
            <w:pPr>
              <w:spacing w:after="0" w:line="240" w:lineRule="auto"/>
              <w:jc w:val="center"/>
              <w:rPr>
                <w:rFonts w:asciiTheme="minorHAnsi" w:hAnsiTheme="minorHAnsi" w:cstheme="minorHAnsi"/>
                <w:sz w:val="22"/>
                <w:szCs w:val="22"/>
              </w:rPr>
            </w:pPr>
          </w:p>
        </w:tc>
      </w:tr>
      <w:tr w:rsidR="00E16E56" w14:paraId="0CEBFEE1" w14:textId="77777777">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F19EE48"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6.2 -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0D723BC"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1" w:type="dxa"/>
            <w:tcBorders>
              <w:top w:val="single" w:sz="4" w:space="0" w:color="auto"/>
              <w:left w:val="single" w:sz="4" w:space="0" w:color="auto"/>
              <w:bottom w:val="single" w:sz="4" w:space="0" w:color="auto"/>
              <w:right w:val="single" w:sz="4" w:space="0" w:color="auto"/>
            </w:tcBorders>
          </w:tcPr>
          <w:p w14:paraId="3882CC7F" w14:textId="77777777" w:rsidR="00E16E56" w:rsidRDefault="00E16E56">
            <w:pPr>
              <w:spacing w:after="0" w:line="240" w:lineRule="auto"/>
              <w:jc w:val="center"/>
              <w:rPr>
                <w:rFonts w:asciiTheme="minorHAnsi" w:hAnsiTheme="minorHAnsi" w:cstheme="minorHAnsi"/>
                <w:sz w:val="22"/>
                <w:szCs w:val="22"/>
              </w:rPr>
            </w:pPr>
          </w:p>
        </w:tc>
      </w:tr>
      <w:tr w:rsidR="00E16E56" w14:paraId="1D14F784" w14:textId="77777777">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49DAFF0" w14:textId="77777777" w:rsidR="00E16E56" w:rsidRDefault="00000000">
            <w:pPr>
              <w:keepNext/>
              <w:spacing w:after="0" w:line="240" w:lineRule="auto"/>
              <w:ind w:left="360"/>
              <w:outlineLvl w:val="4"/>
              <w:rPr>
                <w:rFonts w:asciiTheme="minorHAnsi" w:hAnsiTheme="minorHAnsi" w:cstheme="minorHAnsi"/>
                <w:b/>
                <w:bCs/>
                <w:sz w:val="22"/>
                <w:szCs w:val="22"/>
                <w:u w:val="single"/>
              </w:rPr>
            </w:pPr>
            <w:r>
              <w:rPr>
                <w:rFonts w:asciiTheme="minorHAnsi" w:hAnsiTheme="minorHAnsi" w:cstheme="minorHAnsi"/>
                <w:b/>
                <w:bCs/>
                <w:sz w:val="22"/>
                <w:szCs w:val="22"/>
                <w:u w:val="single"/>
              </w:rPr>
              <w:t>OBSERVAÇÕES</w:t>
            </w:r>
          </w:p>
          <w:p w14:paraId="40737EDA" w14:textId="77777777" w:rsidR="00E16E56" w:rsidRDefault="00000000">
            <w:pPr>
              <w:numPr>
                <w:ilvl w:val="0"/>
                <w:numId w:val="2"/>
              </w:numPr>
              <w:tabs>
                <w:tab w:val="clear" w:pos="720"/>
                <w:tab w:val="left" w:pos="360"/>
                <w:tab w:val="left" w:pos="840"/>
              </w:tabs>
              <w:suppressAutoHyphens w:val="0"/>
              <w:spacing w:after="0" w:line="240" w:lineRule="auto"/>
              <w:ind w:left="360" w:hanging="240"/>
              <w:rPr>
                <w:rFonts w:asciiTheme="minorHAnsi" w:hAnsiTheme="minorHAnsi" w:cstheme="minorHAnsi"/>
                <w:b/>
                <w:bCs/>
                <w:sz w:val="22"/>
                <w:szCs w:val="22"/>
              </w:rPr>
            </w:pPr>
            <w:r>
              <w:rPr>
                <w:rFonts w:asciiTheme="minorHAnsi" w:hAnsiTheme="minorHAnsi" w:cstheme="minorHAnsi"/>
                <w:b/>
                <w:bCs/>
                <w:sz w:val="22"/>
                <w:szCs w:val="22"/>
              </w:rPr>
              <w:t>Será considerada apenas a pontuação correspondente à titulação ou formação acadêmica mais alta.</w:t>
            </w:r>
          </w:p>
          <w:p w14:paraId="29D643EB" w14:textId="77777777" w:rsidR="00E16E56" w:rsidRDefault="00000000">
            <w:pPr>
              <w:tabs>
                <w:tab w:val="left" w:pos="840"/>
              </w:tabs>
              <w:spacing w:after="0" w:line="240" w:lineRule="auto"/>
              <w:ind w:left="404"/>
              <w:rPr>
                <w:rFonts w:asciiTheme="minorHAnsi" w:hAnsiTheme="minorHAnsi" w:cstheme="minorHAnsi"/>
                <w:b/>
                <w:bCs/>
                <w:sz w:val="22"/>
                <w:szCs w:val="22"/>
              </w:rPr>
            </w:pPr>
            <w:r>
              <w:rPr>
                <w:rFonts w:asciiTheme="minorHAnsi" w:hAnsiTheme="minorHAnsi" w:cstheme="minorHAnsi"/>
                <w:sz w:val="22"/>
                <w:szCs w:val="22"/>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14:paraId="1BF8563B" w14:textId="77777777" w:rsidR="00E16E56" w:rsidRDefault="00000000">
            <w:pPr>
              <w:numPr>
                <w:ilvl w:val="0"/>
                <w:numId w:val="2"/>
              </w:numPr>
              <w:tabs>
                <w:tab w:val="clear" w:pos="720"/>
                <w:tab w:val="left" w:pos="360"/>
                <w:tab w:val="left" w:pos="840"/>
              </w:tabs>
              <w:suppressAutoHyphens w:val="0"/>
              <w:spacing w:after="0" w:line="240" w:lineRule="auto"/>
              <w:ind w:left="360" w:hanging="240"/>
              <w:rPr>
                <w:rFonts w:asciiTheme="minorHAnsi" w:hAnsiTheme="minorHAnsi" w:cstheme="minorHAnsi"/>
                <w:b/>
                <w:bCs/>
                <w:sz w:val="22"/>
                <w:szCs w:val="22"/>
              </w:rPr>
            </w:pPr>
            <w:r>
              <w:rPr>
                <w:rFonts w:asciiTheme="minorHAnsi" w:hAnsiTheme="minorHAnsi" w:cstheme="minorHAnsi"/>
                <w:b/>
                <w:bCs/>
                <w:sz w:val="22"/>
                <w:szCs w:val="22"/>
              </w:rPr>
              <w:t>O conceito de Livre-Docência está disciplinado na Lei n</w:t>
            </w:r>
            <w:r>
              <w:rPr>
                <w:rFonts w:asciiTheme="minorHAnsi" w:hAnsiTheme="minorHAnsi" w:cstheme="minorHAnsi"/>
                <w:b/>
                <w:bCs/>
                <w:sz w:val="22"/>
                <w:szCs w:val="22"/>
                <w:u w:val="single"/>
                <w:vertAlign w:val="superscript"/>
              </w:rPr>
              <w:t>o</w:t>
            </w:r>
            <w:r>
              <w:rPr>
                <w:rFonts w:asciiTheme="minorHAnsi" w:hAnsiTheme="minorHAnsi" w:cstheme="minorHAnsi"/>
                <w:b/>
                <w:bCs/>
                <w:sz w:val="22"/>
                <w:szCs w:val="22"/>
              </w:rPr>
              <w:t xml:space="preserve"> 5.802/72 e regulamentado na Resolução n</w:t>
            </w:r>
            <w:r>
              <w:rPr>
                <w:rFonts w:asciiTheme="minorHAnsi" w:hAnsiTheme="minorHAnsi" w:cstheme="minorHAnsi"/>
                <w:b/>
                <w:bCs/>
                <w:sz w:val="22"/>
                <w:szCs w:val="22"/>
                <w:u w:val="single"/>
                <w:vertAlign w:val="superscript"/>
              </w:rPr>
              <w:t>o</w:t>
            </w:r>
            <w:r>
              <w:rPr>
                <w:rFonts w:asciiTheme="minorHAnsi" w:hAnsiTheme="minorHAnsi" w:cstheme="minorHAnsi"/>
                <w:b/>
                <w:bCs/>
                <w:sz w:val="22"/>
                <w:szCs w:val="22"/>
              </w:rPr>
              <w:t xml:space="preserve"> 83/77-CONSEPE. </w:t>
            </w:r>
          </w:p>
          <w:p w14:paraId="2110D054" w14:textId="77777777" w:rsidR="00E16E56" w:rsidRDefault="00E16E56">
            <w:pPr>
              <w:keepNext/>
              <w:spacing w:after="0" w:line="240" w:lineRule="auto"/>
              <w:outlineLvl w:val="4"/>
              <w:rPr>
                <w:rFonts w:asciiTheme="minorHAnsi" w:hAnsiTheme="minorHAnsi" w:cstheme="minorHAnsi"/>
                <w:b/>
                <w:bCs/>
                <w:sz w:val="22"/>
                <w:szCs w:val="22"/>
                <w:u w:val="single"/>
              </w:rPr>
            </w:pPr>
          </w:p>
        </w:tc>
      </w:tr>
      <w:tr w:rsidR="00E16E56" w14:paraId="5F0B94F1" w14:textId="77777777">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86843FE" w14:textId="77777777" w:rsidR="00E16E56" w:rsidRDefault="00000000">
            <w:pPr>
              <w:keepNext/>
              <w:spacing w:after="0" w:line="240" w:lineRule="auto"/>
              <w:outlineLvl w:val="4"/>
              <w:rPr>
                <w:rFonts w:asciiTheme="minorHAnsi" w:hAnsiTheme="minorHAnsi" w:cstheme="minorHAnsi"/>
                <w:b/>
                <w:bCs/>
                <w:i/>
                <w:iCs/>
                <w:sz w:val="22"/>
                <w:szCs w:val="22"/>
                <w:u w:val="single"/>
              </w:rPr>
            </w:pPr>
            <w:r>
              <w:rPr>
                <w:rFonts w:asciiTheme="minorHAnsi" w:hAnsiTheme="minorHAnsi" w:cstheme="minorHAnsi"/>
                <w:b/>
                <w:bCs/>
                <w:sz w:val="22"/>
                <w:szCs w:val="22"/>
                <w:u w:val="single"/>
              </w:rPr>
              <w:t xml:space="preserve"> </w:t>
            </w:r>
            <w:r>
              <w:rPr>
                <w:rFonts w:asciiTheme="minorHAnsi" w:hAnsiTheme="minorHAnsi" w:cstheme="minorHAnsi"/>
                <w:b/>
                <w:bCs/>
                <w:i/>
                <w:iCs/>
                <w:sz w:val="22"/>
                <w:szCs w:val="22"/>
                <w:u w:val="single"/>
              </w:rPr>
              <w:t>Justificativa e Comentários – Grupo I:</w:t>
            </w:r>
          </w:p>
          <w:p w14:paraId="63053439" w14:textId="77777777" w:rsidR="00E16E56" w:rsidRDefault="00E16E56">
            <w:pPr>
              <w:spacing w:after="0" w:line="240" w:lineRule="auto"/>
              <w:rPr>
                <w:rFonts w:asciiTheme="minorHAnsi" w:hAnsiTheme="minorHAnsi" w:cstheme="minorHAnsi"/>
                <w:sz w:val="22"/>
                <w:szCs w:val="22"/>
              </w:rPr>
            </w:pPr>
          </w:p>
          <w:p w14:paraId="59B15D73" w14:textId="77777777" w:rsidR="00E16E56" w:rsidRDefault="00E16E56">
            <w:pPr>
              <w:spacing w:after="0" w:line="240" w:lineRule="auto"/>
              <w:rPr>
                <w:rFonts w:asciiTheme="minorHAnsi" w:hAnsiTheme="minorHAnsi" w:cstheme="minorHAnsi"/>
                <w:sz w:val="22"/>
                <w:szCs w:val="22"/>
              </w:rPr>
            </w:pPr>
          </w:p>
          <w:p w14:paraId="045AF074" w14:textId="77777777" w:rsidR="00E16E56" w:rsidRDefault="00E16E56">
            <w:pPr>
              <w:spacing w:after="0" w:line="240" w:lineRule="auto"/>
              <w:rPr>
                <w:rFonts w:asciiTheme="minorHAnsi" w:hAnsiTheme="minorHAnsi" w:cstheme="minorHAnsi"/>
                <w:sz w:val="22"/>
                <w:szCs w:val="22"/>
              </w:rPr>
            </w:pPr>
          </w:p>
          <w:p w14:paraId="2FC7464B" w14:textId="77777777" w:rsidR="00E16E56" w:rsidRDefault="00E16E56">
            <w:pPr>
              <w:spacing w:after="0" w:line="240" w:lineRule="auto"/>
              <w:rPr>
                <w:rFonts w:asciiTheme="minorHAnsi" w:hAnsiTheme="minorHAnsi" w:cstheme="minorHAnsi"/>
                <w:sz w:val="22"/>
                <w:szCs w:val="22"/>
              </w:rPr>
            </w:pPr>
          </w:p>
          <w:p w14:paraId="0AE06EE9" w14:textId="77777777" w:rsidR="00E16E56" w:rsidRDefault="00E16E56">
            <w:pPr>
              <w:spacing w:after="0" w:line="240" w:lineRule="auto"/>
              <w:rPr>
                <w:rFonts w:asciiTheme="minorHAnsi" w:hAnsiTheme="minorHAnsi" w:cstheme="minorHAnsi"/>
                <w:sz w:val="22"/>
                <w:szCs w:val="22"/>
              </w:rPr>
            </w:pPr>
          </w:p>
        </w:tc>
      </w:tr>
    </w:tbl>
    <w:p w14:paraId="5A5DD982" w14:textId="77777777" w:rsidR="00E16E56" w:rsidRDefault="00E16E56">
      <w:pPr>
        <w:spacing w:after="0" w:line="240" w:lineRule="auto"/>
        <w:rPr>
          <w:rFonts w:asciiTheme="minorHAnsi" w:hAnsiTheme="minorHAnsi" w:cstheme="minorHAnsi"/>
          <w:sz w:val="22"/>
          <w:szCs w:val="22"/>
        </w:rPr>
        <w:sectPr w:rsidR="00E16E56">
          <w:pgSz w:w="11907" w:h="16840"/>
          <w:pgMar w:top="1134" w:right="567" w:bottom="851" w:left="1134" w:header="720" w:footer="720" w:gutter="0"/>
          <w:cols w:space="708"/>
          <w:docGrid w:linePitch="360"/>
        </w:sectPr>
      </w:pPr>
    </w:p>
    <w:tbl>
      <w:tblPr>
        <w:tblW w:w="10324" w:type="dxa"/>
        <w:tblInd w:w="13" w:type="dxa"/>
        <w:tblLayout w:type="fixed"/>
        <w:tblCellMar>
          <w:left w:w="0" w:type="dxa"/>
          <w:right w:w="0" w:type="dxa"/>
        </w:tblCellMar>
        <w:tblLook w:val="04A0" w:firstRow="1" w:lastRow="0" w:firstColumn="1" w:lastColumn="0" w:noHBand="0" w:noVBand="1"/>
      </w:tblPr>
      <w:tblGrid>
        <w:gridCol w:w="7928"/>
        <w:gridCol w:w="1059"/>
        <w:gridCol w:w="1337"/>
      </w:tblGrid>
      <w:tr w:rsidR="00E16E56" w14:paraId="25A9F611" w14:textId="77777777">
        <w:trPr>
          <w:trHeight w:val="255"/>
        </w:trPr>
        <w:tc>
          <w:tcPr>
            <w:tcW w:w="7928"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14:paraId="5D6E4902"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DISCRIMINAÇÃO</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AF3CA6F"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PONTOS</w:t>
            </w:r>
          </w:p>
        </w:tc>
      </w:tr>
      <w:tr w:rsidR="00E16E56" w14:paraId="4BAA941A" w14:textId="77777777">
        <w:trPr>
          <w:trHeight w:val="255"/>
        </w:trPr>
        <w:tc>
          <w:tcPr>
            <w:tcW w:w="7928" w:type="dxa"/>
            <w:tcBorders>
              <w:top w:val="single" w:sz="4" w:space="0" w:color="auto"/>
              <w:left w:val="single" w:sz="4" w:space="0" w:color="auto"/>
              <w:bottom w:val="single" w:sz="4" w:space="0" w:color="auto"/>
              <w:right w:val="nil"/>
            </w:tcBorders>
            <w:shd w:val="clear" w:color="auto" w:fill="F2F2F2"/>
            <w:tcMar>
              <w:top w:w="13" w:type="dxa"/>
              <w:left w:w="13" w:type="dxa"/>
              <w:bottom w:w="0" w:type="dxa"/>
              <w:right w:w="13" w:type="dxa"/>
            </w:tcMar>
            <w:vAlign w:val="bottom"/>
          </w:tcPr>
          <w:p w14:paraId="0451B9D4" w14:textId="77777777" w:rsidR="00E16E56" w:rsidRDefault="00000000">
            <w:pPr>
              <w:spacing w:after="0" w:line="240" w:lineRule="auto"/>
              <w:rPr>
                <w:rFonts w:asciiTheme="minorHAnsi" w:hAnsiTheme="minorHAnsi" w:cstheme="minorHAnsi"/>
                <w:b/>
                <w:bCs/>
                <w:sz w:val="22"/>
                <w:szCs w:val="22"/>
              </w:rPr>
            </w:pPr>
            <w:r>
              <w:rPr>
                <w:rFonts w:asciiTheme="minorHAnsi" w:hAnsiTheme="minorHAnsi" w:cstheme="minorHAnsi"/>
                <w:b/>
                <w:bCs/>
                <w:sz w:val="22"/>
                <w:szCs w:val="22"/>
              </w:rPr>
              <w:t>GRUPO II – ATIVIDADES DE DOCÊNCIA – nos últimos 10 (dez) anos, contados da publicação do Edital</w:t>
            </w:r>
          </w:p>
        </w:tc>
        <w:tc>
          <w:tcPr>
            <w:tcW w:w="1059"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14:paraId="4E52B0B6"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Previstos</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tcPr>
          <w:p w14:paraId="555226E2"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Obtidos</w:t>
            </w:r>
          </w:p>
        </w:tc>
      </w:tr>
      <w:tr w:rsidR="00E16E56" w14:paraId="52E4566F"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A0087C7" w14:textId="77777777" w:rsidR="00E16E56" w:rsidRDefault="00E16E56">
            <w:pPr>
              <w:spacing w:after="0" w:line="240" w:lineRule="auto"/>
              <w:rPr>
                <w:rFonts w:asciiTheme="minorHAnsi" w:hAnsiTheme="minorHAnsi" w:cstheme="minorHAnsi"/>
                <w:sz w:val="22"/>
                <w:szCs w:val="22"/>
              </w:rPr>
            </w:pPr>
          </w:p>
          <w:p w14:paraId="3165D16F"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 – Exercício do magistério em quaisquer dos níveis da educação básica, tecnológica ou profissional</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A2057A2"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02 p/ semestre</w:t>
            </w:r>
          </w:p>
        </w:tc>
        <w:tc>
          <w:tcPr>
            <w:tcW w:w="1337" w:type="dxa"/>
            <w:tcBorders>
              <w:top w:val="single" w:sz="4" w:space="0" w:color="auto"/>
              <w:bottom w:val="single" w:sz="4" w:space="0" w:color="auto"/>
              <w:right w:val="single" w:sz="4" w:space="0" w:color="auto"/>
            </w:tcBorders>
          </w:tcPr>
          <w:p w14:paraId="35CEA031" w14:textId="77777777" w:rsidR="00E16E56" w:rsidRDefault="00E16E56">
            <w:pPr>
              <w:spacing w:after="0" w:line="240" w:lineRule="auto"/>
              <w:rPr>
                <w:rFonts w:asciiTheme="minorHAnsi" w:hAnsiTheme="minorHAnsi" w:cstheme="minorHAnsi"/>
                <w:sz w:val="22"/>
                <w:szCs w:val="22"/>
              </w:rPr>
            </w:pPr>
          </w:p>
        </w:tc>
      </w:tr>
      <w:tr w:rsidR="00E16E56" w14:paraId="3849C934"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CD4C9FA" w14:textId="77777777" w:rsidR="00E16E56" w:rsidRDefault="00000000">
            <w:pPr>
              <w:pStyle w:val="Textodenotaderodap"/>
              <w:spacing w:after="0" w:line="240" w:lineRule="auto"/>
              <w:rPr>
                <w:rFonts w:asciiTheme="minorHAnsi" w:hAnsiTheme="minorHAnsi" w:cstheme="minorHAnsi"/>
                <w:sz w:val="22"/>
                <w:szCs w:val="22"/>
                <w:lang w:val="pt-BR"/>
              </w:rPr>
            </w:pPr>
            <w:r>
              <w:rPr>
                <w:rFonts w:asciiTheme="minorHAnsi" w:hAnsiTheme="minorHAnsi" w:cstheme="minorHAnsi"/>
                <w:sz w:val="22"/>
                <w:szCs w:val="22"/>
                <w:lang w:val="pt-BR"/>
              </w:rPr>
              <w:t>2 – Exercício de monitoria em nível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A5533A5" w14:textId="77777777" w:rsidR="00E16E56" w:rsidRDefault="00000000">
            <w:pPr>
              <w:pStyle w:val="Textodenotaderodap"/>
              <w:spacing w:after="0" w:line="240" w:lineRule="auto"/>
              <w:jc w:val="center"/>
              <w:rPr>
                <w:rFonts w:asciiTheme="minorHAnsi" w:hAnsiTheme="minorHAnsi" w:cstheme="minorHAnsi"/>
                <w:sz w:val="22"/>
                <w:szCs w:val="22"/>
              </w:rPr>
            </w:pPr>
            <w:r>
              <w:rPr>
                <w:rFonts w:asciiTheme="minorHAnsi" w:hAnsiTheme="minorHAnsi" w:cstheme="minorHAnsi"/>
                <w:sz w:val="22"/>
                <w:szCs w:val="22"/>
              </w:rPr>
              <w:t>01 p/ semestre</w:t>
            </w:r>
          </w:p>
        </w:tc>
        <w:tc>
          <w:tcPr>
            <w:tcW w:w="1337" w:type="dxa"/>
            <w:tcBorders>
              <w:bottom w:val="single" w:sz="4" w:space="0" w:color="auto"/>
              <w:right w:val="single" w:sz="4" w:space="0" w:color="auto"/>
            </w:tcBorders>
          </w:tcPr>
          <w:p w14:paraId="21AB00C8" w14:textId="77777777" w:rsidR="00E16E56" w:rsidRDefault="00E16E56">
            <w:pPr>
              <w:pStyle w:val="Textodenotaderodap"/>
              <w:spacing w:after="0" w:line="240" w:lineRule="auto"/>
              <w:rPr>
                <w:rFonts w:asciiTheme="minorHAnsi" w:hAnsiTheme="minorHAnsi" w:cstheme="minorHAnsi"/>
                <w:sz w:val="22"/>
                <w:szCs w:val="22"/>
              </w:rPr>
            </w:pPr>
          </w:p>
        </w:tc>
      </w:tr>
      <w:tr w:rsidR="00E16E56" w14:paraId="738528A0"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1B8B3D9" w14:textId="77777777" w:rsidR="00E16E56" w:rsidRDefault="00E16E56">
            <w:pPr>
              <w:spacing w:after="0" w:line="240" w:lineRule="auto"/>
              <w:jc w:val="both"/>
              <w:rPr>
                <w:rFonts w:asciiTheme="minorHAnsi" w:hAnsiTheme="minorHAnsi" w:cstheme="minorHAnsi"/>
                <w:sz w:val="22"/>
                <w:szCs w:val="22"/>
              </w:rPr>
            </w:pPr>
          </w:p>
          <w:p w14:paraId="25D84B26"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3- Participação em estágio em docência assistida realizado em</w:t>
            </w:r>
            <w:r>
              <w:rPr>
                <w:rFonts w:asciiTheme="minorHAnsi" w:hAnsiTheme="minorHAnsi" w:cstheme="minorHAnsi"/>
                <w:i/>
                <w:sz w:val="22"/>
                <w:szCs w:val="22"/>
              </w:rPr>
              <w:t xml:space="preserve"> es</w:t>
            </w:r>
            <w:r>
              <w:rPr>
                <w:rFonts w:asciiTheme="minorHAnsi" w:hAnsiTheme="minorHAnsi" w:cstheme="minorHAnsi"/>
                <w:sz w:val="22"/>
                <w:szCs w:val="22"/>
              </w:rPr>
              <w:t xml:space="preserve">tabelecimento de ensino superior, durante curso de Pós-Graduação </w:t>
            </w:r>
            <w:r>
              <w:rPr>
                <w:rFonts w:asciiTheme="minorHAnsi" w:hAnsiTheme="minorHAnsi" w:cstheme="minorHAnsi"/>
                <w:i/>
                <w:sz w:val="22"/>
                <w:szCs w:val="22"/>
              </w:rPr>
              <w:t xml:space="preserve">stricto sensu </w:t>
            </w:r>
            <w:r>
              <w:rPr>
                <w:rFonts w:asciiTheme="minorHAnsi" w:hAnsiTheme="minorHAnsi" w:cstheme="minorHAnsi"/>
                <w:sz w:val="22"/>
                <w:szCs w:val="22"/>
              </w:rPr>
              <w:t xml:space="preserve"> devidamente validado pela instituição de ensino.</w:t>
            </w:r>
          </w:p>
        </w:tc>
        <w:tc>
          <w:tcPr>
            <w:tcW w:w="1059"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14:paraId="75C7B6F0"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02 p/ semestre</w:t>
            </w:r>
          </w:p>
        </w:tc>
        <w:tc>
          <w:tcPr>
            <w:tcW w:w="1337" w:type="dxa"/>
            <w:tcBorders>
              <w:bottom w:val="single" w:sz="4" w:space="0" w:color="auto"/>
              <w:right w:val="single" w:sz="4" w:space="0" w:color="auto"/>
            </w:tcBorders>
          </w:tcPr>
          <w:p w14:paraId="09C206A2" w14:textId="77777777" w:rsidR="00E16E56" w:rsidRDefault="00E16E56">
            <w:pPr>
              <w:spacing w:after="0" w:line="240" w:lineRule="auto"/>
              <w:jc w:val="center"/>
              <w:rPr>
                <w:rFonts w:asciiTheme="minorHAnsi" w:hAnsiTheme="minorHAnsi" w:cstheme="minorHAnsi"/>
                <w:sz w:val="22"/>
                <w:szCs w:val="22"/>
              </w:rPr>
            </w:pPr>
          </w:p>
        </w:tc>
      </w:tr>
      <w:tr w:rsidR="00E16E56" w14:paraId="7E89A6CC" w14:textId="77777777">
        <w:trPr>
          <w:trHeight w:val="510"/>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6746FAB" w14:textId="77777777" w:rsidR="00E16E56" w:rsidRDefault="00E16E56">
            <w:pPr>
              <w:spacing w:after="0" w:line="240" w:lineRule="auto"/>
              <w:jc w:val="both"/>
              <w:rPr>
                <w:rFonts w:asciiTheme="minorHAnsi" w:hAnsiTheme="minorHAnsi" w:cstheme="minorHAnsi"/>
                <w:sz w:val="22"/>
                <w:szCs w:val="22"/>
              </w:rPr>
            </w:pPr>
          </w:p>
          <w:p w14:paraId="4BECE28A"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4 - Exercício do magistério em nível superior (Graduação e/ou Pós-Graduação) em instituições de ensino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9BBA5CB"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05 p/ semestre</w:t>
            </w:r>
          </w:p>
        </w:tc>
        <w:tc>
          <w:tcPr>
            <w:tcW w:w="1337" w:type="dxa"/>
            <w:tcBorders>
              <w:top w:val="single" w:sz="4" w:space="0" w:color="auto"/>
              <w:bottom w:val="single" w:sz="4" w:space="0" w:color="auto"/>
              <w:right w:val="single" w:sz="4" w:space="0" w:color="auto"/>
            </w:tcBorders>
          </w:tcPr>
          <w:p w14:paraId="0ED43889" w14:textId="77777777" w:rsidR="00E16E56" w:rsidRDefault="00E16E56">
            <w:pPr>
              <w:spacing w:after="0" w:line="240" w:lineRule="auto"/>
              <w:jc w:val="both"/>
              <w:rPr>
                <w:rFonts w:asciiTheme="minorHAnsi" w:hAnsiTheme="minorHAnsi" w:cstheme="minorHAnsi"/>
                <w:sz w:val="22"/>
                <w:szCs w:val="22"/>
              </w:rPr>
            </w:pPr>
          </w:p>
        </w:tc>
      </w:tr>
      <w:tr w:rsidR="00E16E56" w14:paraId="6885F255"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1D0E7CF" w14:textId="77777777" w:rsidR="00E16E56" w:rsidRDefault="00E16E56">
            <w:pPr>
              <w:spacing w:after="0" w:line="240" w:lineRule="auto"/>
              <w:rPr>
                <w:rFonts w:asciiTheme="minorHAnsi" w:hAnsiTheme="minorHAnsi" w:cstheme="minorHAnsi"/>
                <w:sz w:val="22"/>
                <w:szCs w:val="22"/>
              </w:rPr>
            </w:pPr>
          </w:p>
          <w:p w14:paraId="4659A1E0"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5 - Participação em programas e/ou projetos de ensino ou inovação pedagógica concluídos, com duração mínima de 01 (um) ano e com certificação institucional (</w:t>
            </w:r>
            <w:r>
              <w:rPr>
                <w:rFonts w:asciiTheme="minorHAnsi" w:hAnsiTheme="minorHAnsi" w:cstheme="minorHAnsi"/>
                <w:b/>
                <w:sz w:val="22"/>
                <w:szCs w:val="22"/>
              </w:rPr>
              <w:t>até 3 projetos</w:t>
            </w:r>
            <w:r>
              <w:rPr>
                <w:rFonts w:asciiTheme="minorHAnsi" w:hAnsiTheme="minorHAnsi" w:cstheme="minorHAnsi"/>
                <w:sz w:val="22"/>
                <w:szCs w:val="22"/>
              </w:rPr>
              <w:t>)</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7A3F89F" w14:textId="77777777" w:rsidR="00E16E56" w:rsidRDefault="00E16E56">
            <w:pPr>
              <w:spacing w:after="0" w:line="240" w:lineRule="auto"/>
              <w:jc w:val="center"/>
              <w:rPr>
                <w:rFonts w:asciiTheme="minorHAnsi" w:hAnsiTheme="minorHAnsi" w:cstheme="minorHAnsi"/>
                <w:sz w:val="22"/>
                <w:szCs w:val="22"/>
              </w:rPr>
            </w:pPr>
          </w:p>
        </w:tc>
      </w:tr>
      <w:tr w:rsidR="00E16E56" w14:paraId="2D679675"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5AE8968"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5.1 – Coordenador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3DA5584"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10 p/ projeto</w:t>
            </w:r>
          </w:p>
        </w:tc>
        <w:tc>
          <w:tcPr>
            <w:tcW w:w="1337" w:type="dxa"/>
            <w:tcBorders>
              <w:top w:val="single" w:sz="4" w:space="0" w:color="auto"/>
              <w:left w:val="single" w:sz="4" w:space="0" w:color="auto"/>
              <w:bottom w:val="single" w:sz="4" w:space="0" w:color="auto"/>
              <w:right w:val="single" w:sz="4" w:space="0" w:color="auto"/>
            </w:tcBorders>
          </w:tcPr>
          <w:p w14:paraId="2A0F70D0" w14:textId="77777777" w:rsidR="00E16E56" w:rsidRDefault="00E16E56">
            <w:pPr>
              <w:spacing w:after="0" w:line="240" w:lineRule="auto"/>
              <w:jc w:val="center"/>
              <w:rPr>
                <w:rFonts w:asciiTheme="minorHAnsi" w:hAnsiTheme="minorHAnsi" w:cstheme="minorHAnsi"/>
                <w:sz w:val="22"/>
                <w:szCs w:val="22"/>
              </w:rPr>
            </w:pPr>
          </w:p>
        </w:tc>
      </w:tr>
      <w:tr w:rsidR="00E16E56" w14:paraId="42E06565"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A03D78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5.2 – Membro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06F30E8"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05 p/ projeto</w:t>
            </w:r>
          </w:p>
        </w:tc>
        <w:tc>
          <w:tcPr>
            <w:tcW w:w="1337" w:type="dxa"/>
            <w:tcBorders>
              <w:top w:val="single" w:sz="4" w:space="0" w:color="auto"/>
              <w:left w:val="single" w:sz="4" w:space="0" w:color="auto"/>
              <w:bottom w:val="single" w:sz="4" w:space="0" w:color="auto"/>
              <w:right w:val="single" w:sz="4" w:space="0" w:color="auto"/>
            </w:tcBorders>
          </w:tcPr>
          <w:p w14:paraId="44B3DADF" w14:textId="77777777" w:rsidR="00E16E56" w:rsidRDefault="00E16E56">
            <w:pPr>
              <w:spacing w:after="0" w:line="240" w:lineRule="auto"/>
              <w:jc w:val="center"/>
              <w:rPr>
                <w:rFonts w:asciiTheme="minorHAnsi" w:hAnsiTheme="minorHAnsi" w:cstheme="minorHAnsi"/>
                <w:sz w:val="22"/>
                <w:szCs w:val="22"/>
              </w:rPr>
            </w:pPr>
          </w:p>
        </w:tc>
      </w:tr>
      <w:tr w:rsidR="00E16E56" w14:paraId="51ABE714"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59EA477" w14:textId="77777777" w:rsidR="00E16E56" w:rsidRDefault="00E16E56">
            <w:pPr>
              <w:pStyle w:val="Corpodetexto"/>
              <w:spacing w:after="0" w:line="240" w:lineRule="auto"/>
              <w:rPr>
                <w:rFonts w:asciiTheme="minorHAnsi" w:hAnsiTheme="minorHAnsi" w:cstheme="minorHAnsi"/>
                <w:sz w:val="22"/>
                <w:szCs w:val="22"/>
              </w:rPr>
            </w:pPr>
          </w:p>
          <w:p w14:paraId="22183BBB"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6. Orientação de trabalho final de curso de graduação e monografia de graduação e/ou especialização defendida (</w:t>
            </w:r>
            <w:r>
              <w:rPr>
                <w:rFonts w:asciiTheme="minorHAnsi" w:hAnsiTheme="minorHAnsi" w:cstheme="minorHAnsi"/>
                <w:b/>
                <w:sz w:val="22"/>
                <w:szCs w:val="22"/>
              </w:rPr>
              <w:t>até 10 orientações</w:t>
            </w:r>
            <w:r>
              <w:rPr>
                <w:rFonts w:asciiTheme="minorHAnsi" w:hAnsiTheme="minorHAnsi" w:cstheme="minorHAnsi"/>
                <w:sz w:val="22"/>
                <w:szCs w:val="22"/>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6B827E3" w14:textId="77777777" w:rsidR="00E16E56" w:rsidRDefault="00E16E56">
            <w:pPr>
              <w:pStyle w:val="Corpodetexto"/>
              <w:spacing w:after="0" w:line="240" w:lineRule="auto"/>
              <w:jc w:val="center"/>
              <w:rPr>
                <w:rFonts w:asciiTheme="minorHAnsi" w:hAnsiTheme="minorHAnsi" w:cstheme="minorHAns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1DEF6B9" w14:textId="77777777" w:rsidR="00E16E56" w:rsidRDefault="00E16E56">
            <w:pPr>
              <w:spacing w:after="0" w:line="240" w:lineRule="auto"/>
              <w:jc w:val="center"/>
              <w:rPr>
                <w:rFonts w:asciiTheme="minorHAnsi" w:hAnsiTheme="minorHAnsi" w:cstheme="minorHAnsi"/>
                <w:sz w:val="22"/>
                <w:szCs w:val="22"/>
              </w:rPr>
            </w:pPr>
          </w:p>
        </w:tc>
      </w:tr>
      <w:tr w:rsidR="00E16E56" w14:paraId="51A0096B"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ACCDC3B"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6.1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029A7D7"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05 p/ orientação</w:t>
            </w:r>
          </w:p>
        </w:tc>
        <w:tc>
          <w:tcPr>
            <w:tcW w:w="1337" w:type="dxa"/>
            <w:tcBorders>
              <w:top w:val="single" w:sz="4" w:space="0" w:color="auto"/>
              <w:left w:val="single" w:sz="4" w:space="0" w:color="auto"/>
              <w:bottom w:val="single" w:sz="4" w:space="0" w:color="auto"/>
              <w:right w:val="single" w:sz="4" w:space="0" w:color="auto"/>
            </w:tcBorders>
          </w:tcPr>
          <w:p w14:paraId="4918A5DE" w14:textId="77777777" w:rsidR="00E16E56" w:rsidRDefault="00E16E56">
            <w:pPr>
              <w:spacing w:after="0" w:line="240" w:lineRule="auto"/>
              <w:jc w:val="center"/>
              <w:rPr>
                <w:rFonts w:asciiTheme="minorHAnsi" w:hAnsiTheme="minorHAnsi" w:cstheme="minorHAnsi"/>
                <w:sz w:val="22"/>
                <w:szCs w:val="22"/>
              </w:rPr>
            </w:pPr>
          </w:p>
        </w:tc>
      </w:tr>
      <w:tr w:rsidR="00E16E56" w14:paraId="777819DB"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3962A9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6.2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2EB7DE0"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03 p/ orientação</w:t>
            </w:r>
          </w:p>
        </w:tc>
        <w:tc>
          <w:tcPr>
            <w:tcW w:w="1337" w:type="dxa"/>
            <w:tcBorders>
              <w:top w:val="single" w:sz="4" w:space="0" w:color="auto"/>
              <w:left w:val="single" w:sz="4" w:space="0" w:color="auto"/>
              <w:bottom w:val="single" w:sz="4" w:space="0" w:color="auto"/>
              <w:right w:val="single" w:sz="4" w:space="0" w:color="auto"/>
            </w:tcBorders>
          </w:tcPr>
          <w:p w14:paraId="0F48D09F" w14:textId="77777777" w:rsidR="00E16E56" w:rsidRDefault="00E16E56">
            <w:pPr>
              <w:spacing w:after="0" w:line="240" w:lineRule="auto"/>
              <w:jc w:val="center"/>
              <w:rPr>
                <w:rFonts w:asciiTheme="minorHAnsi" w:hAnsiTheme="minorHAnsi" w:cstheme="minorHAnsi"/>
                <w:sz w:val="22"/>
                <w:szCs w:val="22"/>
              </w:rPr>
            </w:pPr>
          </w:p>
        </w:tc>
      </w:tr>
      <w:tr w:rsidR="00E16E56" w14:paraId="5A57BA7B"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584EC4E" w14:textId="77777777" w:rsidR="00E16E56" w:rsidRDefault="00E16E56">
            <w:pPr>
              <w:pStyle w:val="Corpodetexto"/>
              <w:spacing w:after="0" w:line="240" w:lineRule="auto"/>
              <w:rPr>
                <w:rFonts w:asciiTheme="minorHAnsi" w:hAnsiTheme="minorHAnsi" w:cstheme="minorHAnsi"/>
                <w:sz w:val="22"/>
                <w:szCs w:val="22"/>
              </w:rPr>
            </w:pPr>
          </w:p>
          <w:p w14:paraId="676A4F04"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7. Orientação de dissertação de Mestrado defendida e aprovada (</w:t>
            </w:r>
            <w:r>
              <w:rPr>
                <w:rFonts w:asciiTheme="minorHAnsi" w:hAnsiTheme="minorHAnsi" w:cstheme="minorHAnsi"/>
                <w:b/>
                <w:sz w:val="22"/>
                <w:szCs w:val="22"/>
              </w:rPr>
              <w:t>até 10 orientações</w:t>
            </w:r>
            <w:r>
              <w:rPr>
                <w:rFonts w:asciiTheme="minorHAnsi" w:hAnsiTheme="minorHAnsi" w:cstheme="minorHAnsi"/>
                <w:sz w:val="22"/>
                <w:szCs w:val="22"/>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4662EC2" w14:textId="77777777" w:rsidR="00E16E56" w:rsidRDefault="00E16E56">
            <w:pPr>
              <w:pStyle w:val="Corpodetexto"/>
              <w:spacing w:after="0" w:line="240" w:lineRule="auto"/>
              <w:jc w:val="center"/>
              <w:rPr>
                <w:rFonts w:asciiTheme="minorHAnsi" w:hAnsiTheme="minorHAnsi" w:cstheme="minorHAns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F1CAE4F" w14:textId="77777777" w:rsidR="00E16E56" w:rsidRDefault="00E16E56">
            <w:pPr>
              <w:spacing w:after="0" w:line="240" w:lineRule="auto"/>
              <w:jc w:val="center"/>
              <w:rPr>
                <w:rFonts w:asciiTheme="minorHAnsi" w:hAnsiTheme="minorHAnsi" w:cstheme="minorHAnsi"/>
                <w:sz w:val="22"/>
                <w:szCs w:val="22"/>
              </w:rPr>
            </w:pPr>
          </w:p>
        </w:tc>
      </w:tr>
      <w:tr w:rsidR="00E16E56" w14:paraId="0CAD3E44"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299D9D8"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7.1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3473985"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15 p/ orientação</w:t>
            </w:r>
          </w:p>
        </w:tc>
        <w:tc>
          <w:tcPr>
            <w:tcW w:w="1337" w:type="dxa"/>
            <w:tcBorders>
              <w:top w:val="single" w:sz="4" w:space="0" w:color="auto"/>
              <w:left w:val="single" w:sz="4" w:space="0" w:color="auto"/>
              <w:bottom w:val="single" w:sz="4" w:space="0" w:color="auto"/>
              <w:right w:val="single" w:sz="4" w:space="0" w:color="auto"/>
            </w:tcBorders>
          </w:tcPr>
          <w:p w14:paraId="2E765525" w14:textId="77777777" w:rsidR="00E16E56" w:rsidRDefault="00E16E56">
            <w:pPr>
              <w:spacing w:after="0" w:line="240" w:lineRule="auto"/>
              <w:jc w:val="center"/>
              <w:rPr>
                <w:rFonts w:asciiTheme="minorHAnsi" w:hAnsiTheme="minorHAnsi" w:cstheme="minorHAnsi"/>
                <w:sz w:val="22"/>
                <w:szCs w:val="22"/>
              </w:rPr>
            </w:pPr>
          </w:p>
        </w:tc>
      </w:tr>
      <w:tr w:rsidR="00E16E56" w14:paraId="18DD62D1"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D3A77AA"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7.2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70DA11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 10 p/ orientação</w:t>
            </w:r>
          </w:p>
        </w:tc>
        <w:tc>
          <w:tcPr>
            <w:tcW w:w="1337" w:type="dxa"/>
            <w:tcBorders>
              <w:top w:val="single" w:sz="4" w:space="0" w:color="auto"/>
              <w:left w:val="single" w:sz="4" w:space="0" w:color="auto"/>
              <w:bottom w:val="single" w:sz="4" w:space="0" w:color="auto"/>
              <w:right w:val="single" w:sz="4" w:space="0" w:color="auto"/>
            </w:tcBorders>
          </w:tcPr>
          <w:p w14:paraId="60EA5575" w14:textId="77777777" w:rsidR="00E16E56" w:rsidRDefault="00E16E56">
            <w:pPr>
              <w:spacing w:after="0" w:line="240" w:lineRule="auto"/>
              <w:jc w:val="center"/>
              <w:rPr>
                <w:rFonts w:asciiTheme="minorHAnsi" w:hAnsiTheme="minorHAnsi" w:cstheme="minorHAnsi"/>
                <w:sz w:val="22"/>
                <w:szCs w:val="22"/>
              </w:rPr>
            </w:pPr>
          </w:p>
        </w:tc>
      </w:tr>
      <w:tr w:rsidR="00E16E56" w14:paraId="4764E166"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024A254" w14:textId="77777777" w:rsidR="00E16E56" w:rsidRDefault="00E16E56">
            <w:pPr>
              <w:pStyle w:val="Corpodetexto"/>
              <w:spacing w:after="0" w:line="240" w:lineRule="auto"/>
              <w:rPr>
                <w:rFonts w:asciiTheme="minorHAnsi" w:hAnsiTheme="minorHAnsi" w:cstheme="minorHAnsi"/>
                <w:sz w:val="22"/>
                <w:szCs w:val="22"/>
              </w:rPr>
            </w:pPr>
          </w:p>
          <w:p w14:paraId="18741F0D"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8. Orientação de tese de Doutorado defendida e aprovada (</w:t>
            </w:r>
            <w:r>
              <w:rPr>
                <w:rFonts w:asciiTheme="minorHAnsi" w:hAnsiTheme="minorHAnsi" w:cstheme="minorHAnsi"/>
                <w:b/>
                <w:sz w:val="22"/>
                <w:szCs w:val="22"/>
              </w:rPr>
              <w:t>até 10 orientações</w:t>
            </w:r>
            <w:r>
              <w:rPr>
                <w:rFonts w:asciiTheme="minorHAnsi" w:hAnsiTheme="minorHAnsi" w:cstheme="minorHAnsi"/>
                <w:sz w:val="22"/>
                <w:szCs w:val="22"/>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9D7E17C" w14:textId="77777777" w:rsidR="00E16E56" w:rsidRDefault="00E16E56">
            <w:pPr>
              <w:pStyle w:val="Corpodetexto"/>
              <w:spacing w:after="0" w:line="240" w:lineRule="auto"/>
              <w:jc w:val="center"/>
              <w:rPr>
                <w:rFonts w:asciiTheme="minorHAnsi" w:hAnsiTheme="minorHAnsi" w:cstheme="minorHAns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9F216E4" w14:textId="77777777" w:rsidR="00E16E56" w:rsidRDefault="00E16E56">
            <w:pPr>
              <w:spacing w:after="0" w:line="240" w:lineRule="auto"/>
              <w:jc w:val="center"/>
              <w:rPr>
                <w:rFonts w:asciiTheme="minorHAnsi" w:hAnsiTheme="minorHAnsi" w:cstheme="minorHAnsi"/>
                <w:sz w:val="22"/>
                <w:szCs w:val="22"/>
              </w:rPr>
            </w:pPr>
          </w:p>
        </w:tc>
      </w:tr>
      <w:tr w:rsidR="00E16E56" w14:paraId="41C8C178"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427E538"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8.1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9913CAF"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 30 p/ orientação</w:t>
            </w:r>
          </w:p>
        </w:tc>
        <w:tc>
          <w:tcPr>
            <w:tcW w:w="1337" w:type="dxa"/>
            <w:tcBorders>
              <w:top w:val="single" w:sz="4" w:space="0" w:color="auto"/>
              <w:left w:val="single" w:sz="4" w:space="0" w:color="auto"/>
              <w:bottom w:val="single" w:sz="4" w:space="0" w:color="auto"/>
              <w:right w:val="single" w:sz="4" w:space="0" w:color="auto"/>
            </w:tcBorders>
          </w:tcPr>
          <w:p w14:paraId="23D1C6EA" w14:textId="77777777" w:rsidR="00E16E56" w:rsidRDefault="00E16E56">
            <w:pPr>
              <w:spacing w:after="0" w:line="240" w:lineRule="auto"/>
              <w:jc w:val="center"/>
              <w:rPr>
                <w:rFonts w:asciiTheme="minorHAnsi" w:hAnsiTheme="minorHAnsi" w:cstheme="minorHAnsi"/>
                <w:sz w:val="22"/>
                <w:szCs w:val="22"/>
              </w:rPr>
            </w:pPr>
          </w:p>
        </w:tc>
      </w:tr>
      <w:tr w:rsidR="00E16E56" w14:paraId="70262BBB" w14:textId="77777777">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DB2F6DA"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8.2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5B4F65D"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 20 p/ orientação</w:t>
            </w:r>
          </w:p>
        </w:tc>
        <w:tc>
          <w:tcPr>
            <w:tcW w:w="1337" w:type="dxa"/>
            <w:tcBorders>
              <w:top w:val="single" w:sz="4" w:space="0" w:color="auto"/>
              <w:left w:val="single" w:sz="4" w:space="0" w:color="auto"/>
              <w:bottom w:val="single" w:sz="4" w:space="0" w:color="auto"/>
              <w:right w:val="single" w:sz="4" w:space="0" w:color="auto"/>
            </w:tcBorders>
          </w:tcPr>
          <w:p w14:paraId="6A5C4093" w14:textId="77777777" w:rsidR="00E16E56" w:rsidRDefault="00E16E56">
            <w:pPr>
              <w:spacing w:after="0" w:line="240" w:lineRule="auto"/>
              <w:jc w:val="center"/>
              <w:rPr>
                <w:rFonts w:asciiTheme="minorHAnsi" w:hAnsiTheme="minorHAnsi" w:cstheme="minorHAnsi"/>
                <w:sz w:val="22"/>
                <w:szCs w:val="22"/>
              </w:rPr>
            </w:pPr>
          </w:p>
        </w:tc>
      </w:tr>
      <w:tr w:rsidR="00E16E56" w14:paraId="69F88A6D" w14:textId="77777777">
        <w:trPr>
          <w:trHeight w:val="255"/>
        </w:trPr>
        <w:tc>
          <w:tcPr>
            <w:tcW w:w="10324"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3688718" w14:textId="77777777" w:rsidR="00E16E56" w:rsidRDefault="00000000">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xml:space="preserve">       OBSERVAÇÕES:</w:t>
            </w:r>
          </w:p>
          <w:p w14:paraId="5C135565" w14:textId="77777777" w:rsidR="00E16E56" w:rsidRDefault="00000000">
            <w:pPr>
              <w:numPr>
                <w:ilvl w:val="0"/>
                <w:numId w:val="3"/>
              </w:numPr>
              <w:tabs>
                <w:tab w:val="clear" w:pos="773"/>
                <w:tab w:val="left" w:pos="360"/>
              </w:tabs>
              <w:suppressAutoHyphens w:val="0"/>
              <w:spacing w:after="0" w:line="240" w:lineRule="auto"/>
              <w:ind w:left="347" w:hanging="240"/>
              <w:jc w:val="both"/>
              <w:rPr>
                <w:rFonts w:asciiTheme="minorHAnsi" w:hAnsiTheme="minorHAnsi" w:cstheme="minorHAnsi"/>
                <w:b/>
                <w:sz w:val="22"/>
                <w:szCs w:val="22"/>
              </w:rPr>
            </w:pPr>
            <w:r>
              <w:rPr>
                <w:rFonts w:asciiTheme="minorHAnsi" w:hAnsiTheme="minorHAnsi" w:cstheme="minorHAnsi"/>
                <w:b/>
                <w:bCs/>
                <w:sz w:val="22"/>
                <w:szCs w:val="22"/>
              </w:rPr>
              <w:t xml:space="preserve">Só serão computados os pontos referentes a atividades </w:t>
            </w:r>
            <w:r>
              <w:rPr>
                <w:rFonts w:asciiTheme="minorHAnsi" w:hAnsiTheme="minorHAnsi" w:cstheme="minorHAnsi"/>
                <w:b/>
                <w:sz w:val="22"/>
                <w:szCs w:val="22"/>
              </w:rPr>
              <w:t>em estabelecimentos de ensino superior devidamente autorizados ou reconhecidos.</w:t>
            </w:r>
          </w:p>
          <w:p w14:paraId="6CBFEDF0" w14:textId="77777777" w:rsidR="00E16E56" w:rsidRDefault="00000000">
            <w:pPr>
              <w:numPr>
                <w:ilvl w:val="0"/>
                <w:numId w:val="3"/>
              </w:numPr>
              <w:tabs>
                <w:tab w:val="clear" w:pos="773"/>
                <w:tab w:val="left" w:pos="360"/>
              </w:tabs>
              <w:suppressAutoHyphens w:val="0"/>
              <w:spacing w:after="0" w:line="240" w:lineRule="auto"/>
              <w:ind w:left="347" w:hanging="240"/>
              <w:jc w:val="both"/>
              <w:rPr>
                <w:rFonts w:asciiTheme="minorHAnsi" w:hAnsiTheme="minorHAnsi" w:cstheme="minorHAnsi"/>
                <w:b/>
                <w:sz w:val="22"/>
                <w:szCs w:val="22"/>
              </w:rPr>
            </w:pPr>
            <w:r>
              <w:rPr>
                <w:rFonts w:asciiTheme="minorHAnsi" w:hAnsiTheme="minorHAnsi" w:cstheme="minorHAnsi"/>
                <w:b/>
                <w:sz w:val="22"/>
                <w:szCs w:val="22"/>
              </w:rPr>
              <w:t>Nos itens 1 a 4 serão permitidos o somatório por exercício concomitante em mais de uma instituição de ensino por semestre.</w:t>
            </w:r>
          </w:p>
          <w:p w14:paraId="1A17FFC2" w14:textId="77777777" w:rsidR="00E16E56" w:rsidRDefault="00000000">
            <w:pPr>
              <w:numPr>
                <w:ilvl w:val="0"/>
                <w:numId w:val="3"/>
              </w:numPr>
              <w:tabs>
                <w:tab w:val="clear" w:pos="773"/>
                <w:tab w:val="left" w:pos="360"/>
              </w:tabs>
              <w:suppressAutoHyphens w:val="0"/>
              <w:spacing w:after="0" w:line="240" w:lineRule="auto"/>
              <w:ind w:left="347" w:hanging="240"/>
              <w:jc w:val="both"/>
              <w:rPr>
                <w:rFonts w:asciiTheme="minorHAnsi" w:hAnsiTheme="minorHAnsi" w:cstheme="minorHAnsi"/>
                <w:b/>
                <w:sz w:val="22"/>
                <w:szCs w:val="22"/>
              </w:rPr>
            </w:pPr>
            <w:r>
              <w:rPr>
                <w:rFonts w:asciiTheme="minorHAnsi" w:hAnsiTheme="minorHAnsi" w:cstheme="minorHAnsi"/>
                <w:b/>
                <w:sz w:val="22"/>
                <w:szCs w:val="22"/>
              </w:rPr>
              <w:t xml:space="preserve">Para os itens 1 a 4 também serão considerados o exercício do magistério na Educação à Distância. </w:t>
            </w:r>
          </w:p>
          <w:p w14:paraId="25BB7ACA" w14:textId="77777777" w:rsidR="00E16E56" w:rsidRDefault="00000000">
            <w:pPr>
              <w:numPr>
                <w:ilvl w:val="0"/>
                <w:numId w:val="3"/>
              </w:numPr>
              <w:tabs>
                <w:tab w:val="clear" w:pos="773"/>
                <w:tab w:val="left" w:pos="360"/>
              </w:tabs>
              <w:suppressAutoHyphens w:val="0"/>
              <w:spacing w:after="0" w:line="240" w:lineRule="auto"/>
              <w:ind w:left="347" w:hanging="240"/>
              <w:jc w:val="both"/>
              <w:rPr>
                <w:rFonts w:asciiTheme="minorHAnsi" w:hAnsiTheme="minorHAnsi" w:cstheme="minorHAnsi"/>
                <w:b/>
                <w:sz w:val="22"/>
                <w:szCs w:val="22"/>
              </w:rPr>
            </w:pPr>
            <w:r>
              <w:rPr>
                <w:rFonts w:asciiTheme="minorHAnsi" w:hAnsiTheme="minorHAnsi" w:cstheme="minorHAnsi"/>
                <w:b/>
                <w:sz w:val="22"/>
                <w:szCs w:val="22"/>
              </w:rPr>
              <w:t xml:space="preserve">Para os itens 7 e 8, serão computadas co-orientações no caso de Programas de Pós-Graduação interdisciplinares ou em rede, considerando metade da pontuação atribuída à orientação. </w:t>
            </w:r>
          </w:p>
          <w:p w14:paraId="24624B89" w14:textId="77777777" w:rsidR="00E16E56" w:rsidRDefault="00E16E56">
            <w:pPr>
              <w:spacing w:after="0" w:line="240" w:lineRule="auto"/>
              <w:ind w:left="107"/>
              <w:jc w:val="both"/>
              <w:rPr>
                <w:rFonts w:asciiTheme="minorHAnsi" w:hAnsiTheme="minorHAnsi" w:cstheme="minorHAnsi"/>
                <w:sz w:val="22"/>
                <w:szCs w:val="22"/>
              </w:rPr>
            </w:pPr>
          </w:p>
        </w:tc>
      </w:tr>
      <w:tr w:rsidR="00E16E56" w14:paraId="70EBF72F" w14:textId="77777777">
        <w:trPr>
          <w:trHeight w:val="255"/>
        </w:trPr>
        <w:tc>
          <w:tcPr>
            <w:tcW w:w="10324"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EE3789F" w14:textId="77777777" w:rsidR="00E16E56" w:rsidRDefault="00000000">
            <w:pPr>
              <w:pStyle w:val="Ttulo5"/>
              <w:spacing w:before="0" w:after="0" w:line="240" w:lineRule="auto"/>
              <w:ind w:left="181" w:hanging="69"/>
              <w:rPr>
                <w:rFonts w:asciiTheme="minorHAnsi" w:hAnsiTheme="minorHAnsi" w:cstheme="minorHAnsi"/>
                <w:i w:val="0"/>
                <w:sz w:val="22"/>
                <w:szCs w:val="22"/>
              </w:rPr>
            </w:pPr>
            <w:r>
              <w:rPr>
                <w:rFonts w:asciiTheme="minorHAnsi" w:hAnsiTheme="minorHAnsi" w:cstheme="minorHAnsi"/>
                <w:sz w:val="22"/>
                <w:szCs w:val="22"/>
              </w:rPr>
              <w:t>Justificativa e Comentários – Grupo II:</w:t>
            </w:r>
          </w:p>
          <w:p w14:paraId="779763B8" w14:textId="77777777" w:rsidR="00E16E56" w:rsidRDefault="00E16E56">
            <w:pPr>
              <w:spacing w:after="0" w:line="240" w:lineRule="auto"/>
              <w:jc w:val="both"/>
              <w:rPr>
                <w:rFonts w:asciiTheme="minorHAnsi" w:hAnsiTheme="minorHAnsi" w:cstheme="minorHAnsi"/>
                <w:b/>
                <w:sz w:val="22"/>
                <w:szCs w:val="22"/>
              </w:rPr>
            </w:pPr>
          </w:p>
          <w:p w14:paraId="05D982B5" w14:textId="77777777" w:rsidR="00E16E56" w:rsidRDefault="00E16E56">
            <w:pPr>
              <w:spacing w:after="0" w:line="240" w:lineRule="auto"/>
              <w:jc w:val="both"/>
              <w:rPr>
                <w:rFonts w:asciiTheme="minorHAnsi" w:hAnsiTheme="minorHAnsi" w:cstheme="minorHAnsi"/>
                <w:b/>
                <w:sz w:val="22"/>
                <w:szCs w:val="22"/>
              </w:rPr>
            </w:pPr>
          </w:p>
          <w:p w14:paraId="04780CC9" w14:textId="77777777" w:rsidR="00E16E56" w:rsidRDefault="00E16E56">
            <w:pPr>
              <w:spacing w:after="0" w:line="240" w:lineRule="auto"/>
              <w:jc w:val="both"/>
              <w:rPr>
                <w:rFonts w:asciiTheme="minorHAnsi" w:hAnsiTheme="minorHAnsi" w:cstheme="minorHAnsi"/>
                <w:b/>
                <w:sz w:val="22"/>
                <w:szCs w:val="22"/>
              </w:rPr>
            </w:pPr>
          </w:p>
          <w:p w14:paraId="0C8F22E3" w14:textId="77777777" w:rsidR="00E16E56" w:rsidRDefault="00E16E56">
            <w:pPr>
              <w:spacing w:after="0" w:line="240" w:lineRule="auto"/>
              <w:jc w:val="both"/>
              <w:rPr>
                <w:rFonts w:asciiTheme="minorHAnsi" w:hAnsiTheme="minorHAnsi" w:cstheme="minorHAnsi"/>
                <w:b/>
                <w:sz w:val="22"/>
                <w:szCs w:val="22"/>
              </w:rPr>
            </w:pPr>
          </w:p>
          <w:p w14:paraId="6A3A03DA" w14:textId="77777777" w:rsidR="00E16E56" w:rsidRDefault="00E16E56">
            <w:pPr>
              <w:spacing w:after="0" w:line="240" w:lineRule="auto"/>
              <w:jc w:val="both"/>
              <w:rPr>
                <w:rFonts w:asciiTheme="minorHAnsi" w:hAnsiTheme="minorHAnsi" w:cstheme="minorHAnsi"/>
                <w:b/>
                <w:sz w:val="22"/>
                <w:szCs w:val="22"/>
              </w:rPr>
            </w:pPr>
          </w:p>
          <w:p w14:paraId="4EB2B489" w14:textId="77777777" w:rsidR="00E16E56" w:rsidRDefault="00E16E56">
            <w:pPr>
              <w:spacing w:after="0" w:line="240" w:lineRule="auto"/>
              <w:jc w:val="both"/>
              <w:rPr>
                <w:rFonts w:asciiTheme="minorHAnsi" w:hAnsiTheme="minorHAnsi" w:cstheme="minorHAnsi"/>
                <w:b/>
                <w:sz w:val="22"/>
                <w:szCs w:val="22"/>
              </w:rPr>
            </w:pPr>
          </w:p>
          <w:p w14:paraId="38C4CCA7" w14:textId="77777777" w:rsidR="00E16E56" w:rsidRDefault="00E16E56">
            <w:pPr>
              <w:spacing w:after="0" w:line="240" w:lineRule="auto"/>
              <w:jc w:val="both"/>
              <w:rPr>
                <w:rFonts w:asciiTheme="minorHAnsi" w:hAnsiTheme="minorHAnsi" w:cstheme="minorHAnsi"/>
                <w:b/>
                <w:sz w:val="22"/>
                <w:szCs w:val="22"/>
              </w:rPr>
            </w:pPr>
          </w:p>
        </w:tc>
      </w:tr>
    </w:tbl>
    <w:p w14:paraId="2776C215" w14:textId="77777777" w:rsidR="00E16E56" w:rsidRDefault="00E16E56">
      <w:pPr>
        <w:spacing w:after="0" w:line="240" w:lineRule="auto"/>
        <w:jc w:val="center"/>
        <w:rPr>
          <w:rFonts w:asciiTheme="minorHAnsi" w:hAnsiTheme="minorHAnsi" w:cstheme="minorHAnsi"/>
          <w:b/>
          <w:sz w:val="22"/>
          <w:szCs w:val="22"/>
          <w:u w:val="single"/>
        </w:rPr>
      </w:pPr>
    </w:p>
    <w:tbl>
      <w:tblPr>
        <w:tblW w:w="10146" w:type="dxa"/>
        <w:tblInd w:w="13" w:type="dxa"/>
        <w:tblLayout w:type="fixed"/>
        <w:tblCellMar>
          <w:left w:w="0" w:type="dxa"/>
          <w:right w:w="0" w:type="dxa"/>
        </w:tblCellMar>
        <w:tblLook w:val="04A0" w:firstRow="1" w:lastRow="0" w:firstColumn="1" w:lastColumn="0" w:noHBand="0" w:noVBand="1"/>
      </w:tblPr>
      <w:tblGrid>
        <w:gridCol w:w="7746"/>
        <w:gridCol w:w="960"/>
        <w:gridCol w:w="1440"/>
      </w:tblGrid>
      <w:tr w:rsidR="00E16E56" w14:paraId="350D5B9D" w14:textId="77777777">
        <w:trPr>
          <w:trHeight w:val="255"/>
        </w:trPr>
        <w:tc>
          <w:tcPr>
            <w:tcW w:w="10146"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2006AC9"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sz w:val="22"/>
                <w:szCs w:val="22"/>
              </w:rPr>
              <w:t>DISCRIMINAÇÃO</w:t>
            </w:r>
          </w:p>
        </w:tc>
      </w:tr>
      <w:tr w:rsidR="00E16E56" w14:paraId="468FF334" w14:textId="77777777">
        <w:trPr>
          <w:trHeight w:val="255"/>
        </w:trPr>
        <w:tc>
          <w:tcPr>
            <w:tcW w:w="10146" w:type="dxa"/>
            <w:gridSpan w:val="3"/>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tcPr>
          <w:p w14:paraId="5C807185" w14:textId="77777777" w:rsidR="00E16E56" w:rsidRDefault="00000000">
            <w:pPr>
              <w:spacing w:after="0" w:line="240" w:lineRule="auto"/>
              <w:rPr>
                <w:rFonts w:asciiTheme="minorHAnsi" w:hAnsiTheme="minorHAnsi" w:cstheme="minorHAnsi"/>
                <w:b/>
                <w:bCs/>
                <w:sz w:val="22"/>
                <w:szCs w:val="22"/>
              </w:rPr>
            </w:pPr>
            <w:r>
              <w:rPr>
                <w:rFonts w:asciiTheme="minorHAnsi" w:hAnsiTheme="minorHAnsi" w:cstheme="minorHAnsi"/>
                <w:b/>
                <w:bCs/>
                <w:sz w:val="22"/>
                <w:szCs w:val="22"/>
              </w:rPr>
              <w:t xml:space="preserve">GRUPO III – ATIVIDADES DE PESQUISA E EXTENSÃO (publicadas ou </w:t>
            </w:r>
            <w:r>
              <w:rPr>
                <w:rFonts w:asciiTheme="minorHAnsi" w:hAnsiTheme="minorHAnsi" w:cstheme="minorHAnsi"/>
                <w:b/>
                <w:bCs/>
                <w:sz w:val="22"/>
                <w:szCs w:val="22"/>
                <w:shd w:val="clear" w:color="auto" w:fill="F2F2F2"/>
              </w:rPr>
              <w:t>registradas nos últimos 10 (dez) anos, contados da publicação do Edital.</w:t>
            </w:r>
          </w:p>
        </w:tc>
      </w:tr>
      <w:tr w:rsidR="00E16E56" w14:paraId="500546B1"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B71DD59" w14:textId="77777777" w:rsidR="00E16E56" w:rsidRDefault="00E16E56">
            <w:pPr>
              <w:spacing w:after="0" w:line="240" w:lineRule="auto"/>
              <w:rPr>
                <w:rFonts w:asciiTheme="minorHAnsi" w:hAnsiTheme="minorHAnsi" w:cstheme="minorHAnsi"/>
                <w:b/>
                <w:bCs/>
                <w:sz w:val="22"/>
                <w:szCs w:val="22"/>
              </w:rPr>
            </w:pP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A454F6F"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PONTOS</w:t>
            </w:r>
          </w:p>
        </w:tc>
      </w:tr>
      <w:tr w:rsidR="00E16E56" w14:paraId="195E300F"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575C765" w14:textId="77777777" w:rsidR="00E16E56" w:rsidRDefault="00000000">
            <w:pPr>
              <w:pStyle w:val="Recuodecorpodetexto"/>
              <w:spacing w:after="0" w:line="240" w:lineRule="auto"/>
              <w:ind w:left="650" w:hanging="650"/>
              <w:rPr>
                <w:rFonts w:asciiTheme="minorHAnsi" w:hAnsiTheme="minorHAnsi" w:cstheme="minorHAnsi"/>
                <w:sz w:val="22"/>
                <w:szCs w:val="22"/>
              </w:rPr>
            </w:pPr>
            <w:r>
              <w:rPr>
                <w:rFonts w:asciiTheme="minorHAnsi" w:hAnsiTheme="minorHAnsi" w:cstheme="minorHAnsi"/>
                <w:sz w:val="22"/>
                <w:szCs w:val="22"/>
              </w:rPr>
              <w:t xml:space="preserve">1 – Livro publicado com ISBN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26F5864"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 Previstos</w:t>
            </w:r>
          </w:p>
        </w:tc>
        <w:tc>
          <w:tcPr>
            <w:tcW w:w="1440" w:type="dxa"/>
            <w:tcBorders>
              <w:top w:val="single" w:sz="4" w:space="0" w:color="auto"/>
              <w:left w:val="single" w:sz="4" w:space="0" w:color="auto"/>
              <w:bottom w:val="single" w:sz="4" w:space="0" w:color="auto"/>
              <w:right w:val="single" w:sz="4" w:space="0" w:color="auto"/>
            </w:tcBorders>
          </w:tcPr>
          <w:p w14:paraId="449EC0FB"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obtidos</w:t>
            </w:r>
          </w:p>
        </w:tc>
      </w:tr>
      <w:tr w:rsidR="00E16E56" w14:paraId="49B4675B"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D665EE1"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B52B6C0"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39DBDC" w14:textId="77777777" w:rsidR="00E16E56" w:rsidRDefault="00E16E56">
            <w:pPr>
              <w:spacing w:after="0" w:line="240" w:lineRule="auto"/>
              <w:jc w:val="center"/>
              <w:rPr>
                <w:rFonts w:asciiTheme="minorHAnsi" w:hAnsiTheme="minorHAnsi" w:cstheme="minorHAnsi"/>
                <w:sz w:val="22"/>
                <w:szCs w:val="22"/>
              </w:rPr>
            </w:pPr>
          </w:p>
        </w:tc>
      </w:tr>
      <w:tr w:rsidR="00E16E56" w14:paraId="68AFCB5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8EDDF22"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895E35C"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50</w:t>
            </w:r>
          </w:p>
        </w:tc>
        <w:tc>
          <w:tcPr>
            <w:tcW w:w="1440" w:type="dxa"/>
            <w:tcBorders>
              <w:top w:val="single" w:sz="4" w:space="0" w:color="auto"/>
              <w:left w:val="single" w:sz="4" w:space="0" w:color="auto"/>
              <w:bottom w:val="single" w:sz="4" w:space="0" w:color="auto"/>
              <w:right w:val="single" w:sz="4" w:space="0" w:color="auto"/>
            </w:tcBorders>
          </w:tcPr>
          <w:p w14:paraId="39400941" w14:textId="77777777" w:rsidR="00E16E56" w:rsidRDefault="00E16E56">
            <w:pPr>
              <w:spacing w:after="0" w:line="240" w:lineRule="auto"/>
              <w:jc w:val="center"/>
              <w:rPr>
                <w:rFonts w:asciiTheme="minorHAnsi" w:hAnsiTheme="minorHAnsi" w:cstheme="minorHAnsi"/>
                <w:sz w:val="22"/>
                <w:szCs w:val="22"/>
              </w:rPr>
            </w:pPr>
          </w:p>
        </w:tc>
      </w:tr>
      <w:tr w:rsidR="00E16E56" w14:paraId="1ADA2546"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B19BD4D"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1.1.2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57FF8E1"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30</w:t>
            </w:r>
          </w:p>
        </w:tc>
        <w:tc>
          <w:tcPr>
            <w:tcW w:w="1440" w:type="dxa"/>
            <w:tcBorders>
              <w:top w:val="single" w:sz="4" w:space="0" w:color="auto"/>
              <w:left w:val="single" w:sz="4" w:space="0" w:color="auto"/>
              <w:bottom w:val="single" w:sz="4" w:space="0" w:color="auto"/>
              <w:right w:val="single" w:sz="4" w:space="0" w:color="auto"/>
            </w:tcBorders>
          </w:tcPr>
          <w:p w14:paraId="797BBBA2" w14:textId="77777777" w:rsidR="00E16E56" w:rsidRDefault="00E16E56">
            <w:pPr>
              <w:spacing w:after="0" w:line="240" w:lineRule="auto"/>
              <w:jc w:val="center"/>
              <w:rPr>
                <w:rFonts w:asciiTheme="minorHAnsi" w:hAnsiTheme="minorHAnsi" w:cstheme="minorHAnsi"/>
                <w:sz w:val="22"/>
                <w:szCs w:val="22"/>
              </w:rPr>
            </w:pPr>
          </w:p>
        </w:tc>
      </w:tr>
      <w:tr w:rsidR="00E16E56" w14:paraId="2789EFAD"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DD4A5CD"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1E98C3B"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B57659" w14:textId="77777777" w:rsidR="00E16E56" w:rsidRDefault="00E16E56">
            <w:pPr>
              <w:spacing w:after="0" w:line="240" w:lineRule="auto"/>
              <w:jc w:val="center"/>
              <w:rPr>
                <w:rFonts w:asciiTheme="minorHAnsi" w:hAnsiTheme="minorHAnsi" w:cstheme="minorHAnsi"/>
                <w:sz w:val="22"/>
                <w:szCs w:val="22"/>
              </w:rPr>
            </w:pPr>
          </w:p>
        </w:tc>
      </w:tr>
      <w:tr w:rsidR="00E16E56" w14:paraId="658CED2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1BC944A"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1.2.1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A91CFEB"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30</w:t>
            </w:r>
          </w:p>
        </w:tc>
        <w:tc>
          <w:tcPr>
            <w:tcW w:w="1440" w:type="dxa"/>
            <w:tcBorders>
              <w:top w:val="single" w:sz="4" w:space="0" w:color="auto"/>
              <w:left w:val="single" w:sz="4" w:space="0" w:color="auto"/>
              <w:bottom w:val="single" w:sz="4" w:space="0" w:color="auto"/>
              <w:right w:val="single" w:sz="4" w:space="0" w:color="auto"/>
            </w:tcBorders>
          </w:tcPr>
          <w:p w14:paraId="76E26015" w14:textId="77777777" w:rsidR="00E16E56" w:rsidRDefault="00E16E56">
            <w:pPr>
              <w:spacing w:after="0" w:line="240" w:lineRule="auto"/>
              <w:jc w:val="center"/>
              <w:rPr>
                <w:rFonts w:asciiTheme="minorHAnsi" w:hAnsiTheme="minorHAnsi" w:cstheme="minorHAnsi"/>
                <w:sz w:val="22"/>
                <w:szCs w:val="22"/>
              </w:rPr>
            </w:pPr>
          </w:p>
        </w:tc>
      </w:tr>
      <w:tr w:rsidR="00E16E56" w14:paraId="64D29CA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A73D8BF"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1.2.2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94F0BD2"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1440" w:type="dxa"/>
            <w:tcBorders>
              <w:top w:val="single" w:sz="4" w:space="0" w:color="auto"/>
              <w:left w:val="single" w:sz="4" w:space="0" w:color="auto"/>
              <w:bottom w:val="single" w:sz="4" w:space="0" w:color="auto"/>
              <w:right w:val="single" w:sz="4" w:space="0" w:color="auto"/>
            </w:tcBorders>
          </w:tcPr>
          <w:p w14:paraId="688581D4" w14:textId="77777777" w:rsidR="00E16E56" w:rsidRDefault="00E16E56">
            <w:pPr>
              <w:spacing w:after="0" w:line="240" w:lineRule="auto"/>
              <w:jc w:val="center"/>
              <w:rPr>
                <w:rFonts w:asciiTheme="minorHAnsi" w:hAnsiTheme="minorHAnsi" w:cstheme="minorHAnsi"/>
                <w:sz w:val="22"/>
                <w:szCs w:val="22"/>
              </w:rPr>
            </w:pPr>
          </w:p>
        </w:tc>
      </w:tr>
      <w:tr w:rsidR="00E16E56" w14:paraId="5E4455A9" w14:textId="77777777">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14:paraId="7ED15995" w14:textId="77777777" w:rsidR="00E16E56" w:rsidRDefault="00E16E56">
            <w:pPr>
              <w:spacing w:after="0" w:line="240" w:lineRule="auto"/>
              <w:rPr>
                <w:rFonts w:asciiTheme="minorHAnsi" w:hAnsiTheme="minorHAnsi" w:cstheme="minorHAnsi"/>
                <w:sz w:val="22"/>
                <w:szCs w:val="22"/>
              </w:rPr>
            </w:pPr>
          </w:p>
          <w:p w14:paraId="4066A6EF" w14:textId="77777777" w:rsidR="00E16E56" w:rsidRDefault="00000000">
            <w:pPr>
              <w:pStyle w:val="Textodenotaderodap"/>
              <w:spacing w:after="0" w:line="240" w:lineRule="auto"/>
              <w:rPr>
                <w:rFonts w:asciiTheme="minorHAnsi" w:hAnsiTheme="minorHAnsi" w:cstheme="minorHAnsi"/>
                <w:sz w:val="22"/>
                <w:szCs w:val="22"/>
              </w:rPr>
            </w:pPr>
            <w:r>
              <w:rPr>
                <w:rFonts w:asciiTheme="minorHAnsi" w:hAnsiTheme="minorHAnsi" w:cstheme="minorHAnsi"/>
                <w:sz w:val="22"/>
                <w:szCs w:val="22"/>
              </w:rPr>
              <w:t>2 – Livro organizado com ISBN</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14:paraId="3D1EF7C4" w14:textId="77777777" w:rsidR="00E16E56" w:rsidRDefault="00E16E56">
            <w:pPr>
              <w:spacing w:after="0" w:line="240" w:lineRule="auto"/>
              <w:rPr>
                <w:rFonts w:asciiTheme="minorHAnsi" w:hAnsiTheme="minorHAnsi" w:cstheme="minorHAnsi"/>
                <w:sz w:val="22"/>
                <w:szCs w:val="22"/>
              </w:rPr>
            </w:pPr>
          </w:p>
        </w:tc>
        <w:tc>
          <w:tcPr>
            <w:tcW w:w="1440" w:type="dxa"/>
            <w:tcBorders>
              <w:top w:val="single" w:sz="4" w:space="0" w:color="auto"/>
              <w:left w:val="nil"/>
              <w:bottom w:val="single" w:sz="4" w:space="0" w:color="auto"/>
              <w:right w:val="single" w:sz="4" w:space="0" w:color="auto"/>
            </w:tcBorders>
          </w:tcPr>
          <w:p w14:paraId="6813E4FB" w14:textId="77777777" w:rsidR="00E16E56" w:rsidRDefault="00E16E56">
            <w:pPr>
              <w:spacing w:after="0" w:line="240" w:lineRule="auto"/>
              <w:rPr>
                <w:rFonts w:asciiTheme="minorHAnsi" w:hAnsiTheme="minorHAnsi" w:cstheme="minorHAnsi"/>
                <w:sz w:val="22"/>
                <w:szCs w:val="22"/>
              </w:rPr>
            </w:pPr>
          </w:p>
        </w:tc>
      </w:tr>
      <w:tr w:rsidR="00E16E56" w14:paraId="313F4ED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E97247C"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2.1 -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75F9F10"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A65DF95" w14:textId="77777777" w:rsidR="00E16E56" w:rsidRDefault="00E16E56">
            <w:pPr>
              <w:spacing w:after="0" w:line="240" w:lineRule="auto"/>
              <w:jc w:val="center"/>
              <w:rPr>
                <w:rFonts w:asciiTheme="minorHAnsi" w:hAnsiTheme="minorHAnsi" w:cstheme="minorHAnsi"/>
                <w:sz w:val="22"/>
                <w:szCs w:val="22"/>
              </w:rPr>
            </w:pPr>
          </w:p>
        </w:tc>
      </w:tr>
      <w:tr w:rsidR="00E16E56" w14:paraId="77E75DC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4C1585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2.1.1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865E1B5"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25</w:t>
            </w:r>
          </w:p>
        </w:tc>
        <w:tc>
          <w:tcPr>
            <w:tcW w:w="1440" w:type="dxa"/>
            <w:tcBorders>
              <w:top w:val="single" w:sz="4" w:space="0" w:color="auto"/>
              <w:left w:val="single" w:sz="4" w:space="0" w:color="auto"/>
              <w:bottom w:val="single" w:sz="4" w:space="0" w:color="auto"/>
              <w:right w:val="single" w:sz="4" w:space="0" w:color="auto"/>
            </w:tcBorders>
          </w:tcPr>
          <w:p w14:paraId="2790C521" w14:textId="77777777" w:rsidR="00E16E56" w:rsidRDefault="00E16E56">
            <w:pPr>
              <w:spacing w:after="0" w:line="240" w:lineRule="auto"/>
              <w:jc w:val="center"/>
              <w:rPr>
                <w:rFonts w:asciiTheme="minorHAnsi" w:hAnsiTheme="minorHAnsi" w:cstheme="minorHAnsi"/>
                <w:sz w:val="22"/>
                <w:szCs w:val="22"/>
              </w:rPr>
            </w:pPr>
          </w:p>
        </w:tc>
      </w:tr>
      <w:tr w:rsidR="00E16E56" w14:paraId="4381D477"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2066103"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2.1.2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9C453FB"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1440" w:type="dxa"/>
            <w:tcBorders>
              <w:top w:val="single" w:sz="4" w:space="0" w:color="auto"/>
              <w:left w:val="single" w:sz="4" w:space="0" w:color="auto"/>
              <w:bottom w:val="single" w:sz="4" w:space="0" w:color="auto"/>
              <w:right w:val="single" w:sz="4" w:space="0" w:color="auto"/>
            </w:tcBorders>
          </w:tcPr>
          <w:p w14:paraId="0BD69E41" w14:textId="77777777" w:rsidR="00E16E56" w:rsidRDefault="00E16E56">
            <w:pPr>
              <w:spacing w:after="0" w:line="240" w:lineRule="auto"/>
              <w:jc w:val="center"/>
              <w:rPr>
                <w:rFonts w:asciiTheme="minorHAnsi" w:hAnsiTheme="minorHAnsi" w:cstheme="minorHAnsi"/>
                <w:sz w:val="22"/>
                <w:szCs w:val="22"/>
              </w:rPr>
            </w:pPr>
          </w:p>
        </w:tc>
      </w:tr>
      <w:tr w:rsidR="00E16E56" w14:paraId="592BD393"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6C0C38D" w14:textId="77777777" w:rsidR="00E16E56" w:rsidRDefault="00E16E56">
            <w:pPr>
              <w:spacing w:after="0" w:line="240" w:lineRule="auto"/>
              <w:rPr>
                <w:rFonts w:asciiTheme="minorHAnsi" w:hAnsiTheme="minorHAnsi" w:cstheme="minorHAnsi"/>
                <w:sz w:val="22"/>
                <w:szCs w:val="22"/>
              </w:rPr>
            </w:pPr>
          </w:p>
          <w:p w14:paraId="0C1AEEC3"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2.2 -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0466FF5"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41B790" w14:textId="77777777" w:rsidR="00E16E56" w:rsidRDefault="00E16E56">
            <w:pPr>
              <w:spacing w:after="0" w:line="240" w:lineRule="auto"/>
              <w:jc w:val="center"/>
              <w:rPr>
                <w:rFonts w:asciiTheme="minorHAnsi" w:hAnsiTheme="minorHAnsi" w:cstheme="minorHAnsi"/>
                <w:sz w:val="22"/>
                <w:szCs w:val="22"/>
              </w:rPr>
            </w:pPr>
          </w:p>
        </w:tc>
      </w:tr>
      <w:tr w:rsidR="00E16E56" w14:paraId="7CA640B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160827A"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2.2.1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E7A2E27"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1440" w:type="dxa"/>
            <w:tcBorders>
              <w:top w:val="single" w:sz="4" w:space="0" w:color="auto"/>
              <w:left w:val="single" w:sz="4" w:space="0" w:color="auto"/>
              <w:bottom w:val="single" w:sz="4" w:space="0" w:color="auto"/>
              <w:right w:val="single" w:sz="4" w:space="0" w:color="auto"/>
            </w:tcBorders>
          </w:tcPr>
          <w:p w14:paraId="604971F9" w14:textId="77777777" w:rsidR="00E16E56" w:rsidRDefault="00E16E56">
            <w:pPr>
              <w:spacing w:after="0" w:line="240" w:lineRule="auto"/>
              <w:jc w:val="center"/>
              <w:rPr>
                <w:rFonts w:asciiTheme="minorHAnsi" w:hAnsiTheme="minorHAnsi" w:cstheme="minorHAnsi"/>
                <w:sz w:val="22"/>
                <w:szCs w:val="22"/>
              </w:rPr>
            </w:pPr>
          </w:p>
        </w:tc>
      </w:tr>
      <w:tr w:rsidR="00E16E56" w14:paraId="36F1086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10E5FFD"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2.2.2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F8531C4"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63D329A2" w14:textId="77777777" w:rsidR="00E16E56" w:rsidRDefault="00E16E56">
            <w:pPr>
              <w:spacing w:after="0" w:line="240" w:lineRule="auto"/>
              <w:jc w:val="center"/>
              <w:rPr>
                <w:rFonts w:asciiTheme="minorHAnsi" w:hAnsiTheme="minorHAnsi" w:cstheme="minorHAnsi"/>
                <w:sz w:val="22"/>
                <w:szCs w:val="22"/>
              </w:rPr>
            </w:pPr>
          </w:p>
        </w:tc>
      </w:tr>
      <w:tr w:rsidR="00E16E56" w14:paraId="385B9E8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7DBA451" w14:textId="77777777" w:rsidR="00E16E56" w:rsidRDefault="00E16E56">
            <w:pPr>
              <w:spacing w:after="0" w:line="240" w:lineRule="auto"/>
              <w:rPr>
                <w:rFonts w:asciiTheme="minorHAnsi" w:hAnsiTheme="minorHAnsi" w:cstheme="minorHAnsi"/>
                <w:sz w:val="22"/>
                <w:szCs w:val="22"/>
              </w:rPr>
            </w:pPr>
          </w:p>
          <w:p w14:paraId="203B95EA"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3. Capítulos em livros publicados com ISBN – </w:t>
            </w:r>
            <w:r>
              <w:rPr>
                <w:rFonts w:asciiTheme="minorHAnsi" w:hAnsiTheme="minorHAnsi" w:cstheme="minorHAnsi"/>
                <w:b/>
                <w:sz w:val="22"/>
                <w:szCs w:val="22"/>
              </w:rPr>
              <w:t>no máximo 02 (dois) por livro quando organizado pelo autor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8F2E75C"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A2747D" w14:textId="77777777" w:rsidR="00E16E56" w:rsidRDefault="00E16E56">
            <w:pPr>
              <w:spacing w:after="0" w:line="240" w:lineRule="auto"/>
              <w:jc w:val="center"/>
              <w:rPr>
                <w:rFonts w:asciiTheme="minorHAnsi" w:hAnsiTheme="minorHAnsi" w:cstheme="minorHAnsi"/>
                <w:sz w:val="22"/>
                <w:szCs w:val="22"/>
              </w:rPr>
            </w:pPr>
          </w:p>
        </w:tc>
      </w:tr>
      <w:tr w:rsidR="00E16E56" w14:paraId="1472F54B"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DDC6C18"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3.1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C2B9527"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060177" w14:textId="77777777" w:rsidR="00E16E56" w:rsidRDefault="00E16E56">
            <w:pPr>
              <w:spacing w:after="0" w:line="240" w:lineRule="auto"/>
              <w:jc w:val="center"/>
              <w:rPr>
                <w:rFonts w:asciiTheme="minorHAnsi" w:hAnsiTheme="minorHAnsi" w:cstheme="minorHAnsi"/>
                <w:sz w:val="22"/>
                <w:szCs w:val="22"/>
              </w:rPr>
            </w:pPr>
          </w:p>
        </w:tc>
      </w:tr>
      <w:tr w:rsidR="00E16E56" w14:paraId="785CA737"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9390787"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3.1.1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BE2923F"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1440" w:type="dxa"/>
            <w:tcBorders>
              <w:top w:val="single" w:sz="4" w:space="0" w:color="auto"/>
              <w:left w:val="single" w:sz="4" w:space="0" w:color="auto"/>
              <w:bottom w:val="single" w:sz="4" w:space="0" w:color="auto"/>
              <w:right w:val="single" w:sz="4" w:space="0" w:color="auto"/>
            </w:tcBorders>
          </w:tcPr>
          <w:p w14:paraId="7E114A4F" w14:textId="77777777" w:rsidR="00E16E56" w:rsidRDefault="00E16E56">
            <w:pPr>
              <w:spacing w:after="0" w:line="240" w:lineRule="auto"/>
              <w:jc w:val="center"/>
              <w:rPr>
                <w:rFonts w:asciiTheme="minorHAnsi" w:hAnsiTheme="minorHAnsi" w:cstheme="minorHAnsi"/>
                <w:sz w:val="22"/>
                <w:szCs w:val="22"/>
              </w:rPr>
            </w:pPr>
          </w:p>
        </w:tc>
      </w:tr>
      <w:tr w:rsidR="00E16E56" w14:paraId="4018634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587E630"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3.1.2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99686FF"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3EC5AA05" w14:textId="77777777" w:rsidR="00E16E56" w:rsidRDefault="00E16E56">
            <w:pPr>
              <w:spacing w:after="0" w:line="240" w:lineRule="auto"/>
              <w:jc w:val="center"/>
              <w:rPr>
                <w:rFonts w:asciiTheme="minorHAnsi" w:hAnsiTheme="minorHAnsi" w:cstheme="minorHAnsi"/>
                <w:sz w:val="22"/>
                <w:szCs w:val="22"/>
              </w:rPr>
            </w:pPr>
          </w:p>
        </w:tc>
      </w:tr>
      <w:tr w:rsidR="00E16E56" w14:paraId="6E2DA17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2A64084"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3.2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F05BCA1"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A223A91" w14:textId="77777777" w:rsidR="00E16E56" w:rsidRDefault="00E16E56">
            <w:pPr>
              <w:spacing w:after="0" w:line="240" w:lineRule="auto"/>
              <w:jc w:val="center"/>
              <w:rPr>
                <w:rFonts w:asciiTheme="minorHAnsi" w:hAnsiTheme="minorHAnsi" w:cstheme="minorHAnsi"/>
                <w:sz w:val="22"/>
                <w:szCs w:val="22"/>
              </w:rPr>
            </w:pPr>
          </w:p>
        </w:tc>
      </w:tr>
      <w:tr w:rsidR="00E16E56" w14:paraId="164668C9"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799504A"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3.2.1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FAA07E9"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38FE7E77" w14:textId="77777777" w:rsidR="00E16E56" w:rsidRDefault="00E16E56">
            <w:pPr>
              <w:spacing w:after="0" w:line="240" w:lineRule="auto"/>
              <w:jc w:val="center"/>
              <w:rPr>
                <w:rFonts w:asciiTheme="minorHAnsi" w:hAnsiTheme="minorHAnsi" w:cstheme="minorHAnsi"/>
                <w:sz w:val="22"/>
                <w:szCs w:val="22"/>
              </w:rPr>
            </w:pPr>
          </w:p>
        </w:tc>
      </w:tr>
      <w:tr w:rsidR="00E16E56" w14:paraId="452A27E1"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62E9A6C"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rPr>
              <w:t>3.2.2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4E6EBF0"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07</w:t>
            </w:r>
          </w:p>
        </w:tc>
        <w:tc>
          <w:tcPr>
            <w:tcW w:w="1440" w:type="dxa"/>
            <w:tcBorders>
              <w:top w:val="single" w:sz="4" w:space="0" w:color="auto"/>
              <w:left w:val="single" w:sz="4" w:space="0" w:color="auto"/>
              <w:bottom w:val="single" w:sz="4" w:space="0" w:color="auto"/>
              <w:right w:val="single" w:sz="4" w:space="0" w:color="auto"/>
            </w:tcBorders>
          </w:tcPr>
          <w:p w14:paraId="09F633B4" w14:textId="77777777" w:rsidR="00E16E56" w:rsidRDefault="00E16E56">
            <w:pPr>
              <w:spacing w:after="0" w:line="240" w:lineRule="auto"/>
              <w:jc w:val="center"/>
              <w:rPr>
                <w:rFonts w:asciiTheme="minorHAnsi" w:hAnsiTheme="minorHAnsi" w:cstheme="minorHAnsi"/>
                <w:sz w:val="22"/>
                <w:szCs w:val="22"/>
              </w:rPr>
            </w:pPr>
          </w:p>
        </w:tc>
      </w:tr>
      <w:tr w:rsidR="00E16E56" w14:paraId="30C59A6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D48B202" w14:textId="77777777" w:rsidR="00E16E56" w:rsidRDefault="00E16E56">
            <w:pPr>
              <w:pStyle w:val="Corpodetexto"/>
              <w:spacing w:after="0" w:line="240" w:lineRule="auto"/>
              <w:rPr>
                <w:rFonts w:asciiTheme="minorHAnsi" w:hAnsiTheme="minorHAnsi" w:cstheme="minorHAnsi"/>
                <w:sz w:val="22"/>
                <w:szCs w:val="22"/>
              </w:rPr>
            </w:pPr>
          </w:p>
          <w:p w14:paraId="68E1FDAC"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4. Trabalhos publicados em periódico especializado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0CD8E92"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E33DC6" w14:textId="77777777" w:rsidR="00E16E56" w:rsidRDefault="00E16E56">
            <w:pPr>
              <w:spacing w:after="0" w:line="240" w:lineRule="auto"/>
              <w:jc w:val="center"/>
              <w:rPr>
                <w:rFonts w:asciiTheme="minorHAnsi" w:hAnsiTheme="minorHAnsi" w:cstheme="minorHAnsi"/>
                <w:sz w:val="22"/>
                <w:szCs w:val="22"/>
              </w:rPr>
            </w:pPr>
          </w:p>
        </w:tc>
      </w:tr>
      <w:tr w:rsidR="00E16E56" w14:paraId="23446C2A"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7C0B06B"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4.1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63CB44B"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bottom w:val="single" w:sz="4" w:space="0" w:color="auto"/>
              <w:right w:val="single" w:sz="4" w:space="0" w:color="auto"/>
            </w:tcBorders>
          </w:tcPr>
          <w:p w14:paraId="01DD564D" w14:textId="77777777" w:rsidR="00E16E56" w:rsidRDefault="00E16E56">
            <w:pPr>
              <w:spacing w:after="0" w:line="240" w:lineRule="auto"/>
              <w:jc w:val="center"/>
              <w:rPr>
                <w:rFonts w:asciiTheme="minorHAnsi" w:hAnsiTheme="minorHAnsi" w:cstheme="minorHAnsi"/>
                <w:sz w:val="22"/>
                <w:szCs w:val="22"/>
              </w:rPr>
            </w:pPr>
          </w:p>
        </w:tc>
      </w:tr>
      <w:tr w:rsidR="00E16E56" w14:paraId="2C9B8FC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2F656D6"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a) em periódico classificado como </w:t>
            </w:r>
            <w:r>
              <w:rPr>
                <w:rFonts w:asciiTheme="minorHAnsi" w:hAnsiTheme="minorHAnsi" w:cstheme="minorHAnsi"/>
                <w:i/>
                <w:sz w:val="22"/>
                <w:szCs w:val="22"/>
              </w:rPr>
              <w:t>Qualis</w:t>
            </w:r>
            <w:r>
              <w:rPr>
                <w:rFonts w:asciiTheme="minorHAnsi" w:hAnsiTheme="minorHAnsi" w:cstheme="minorHAnsi"/>
                <w:sz w:val="22"/>
                <w:szCs w:val="22"/>
              </w:rPr>
              <w:t xml:space="preserve"> </w:t>
            </w:r>
            <w:r>
              <w:rPr>
                <w:rFonts w:asciiTheme="minorHAnsi" w:eastAsiaTheme="minorHAnsi" w:hAnsiTheme="minorHAnsi" w:cstheme="minorHAnsi"/>
                <w:sz w:val="22"/>
                <w:szCs w:val="22"/>
              </w:rPr>
              <w:t>A1 ou A2,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F6E167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30</w:t>
            </w:r>
          </w:p>
          <w:p w14:paraId="0D610BC8"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DB9BE" w14:textId="77777777" w:rsidR="00E16E56" w:rsidRDefault="00E16E56">
            <w:pPr>
              <w:spacing w:after="0" w:line="240" w:lineRule="auto"/>
              <w:jc w:val="center"/>
              <w:rPr>
                <w:rFonts w:asciiTheme="minorHAnsi" w:hAnsiTheme="minorHAnsi" w:cstheme="minorHAnsi"/>
                <w:sz w:val="22"/>
                <w:szCs w:val="22"/>
              </w:rPr>
            </w:pPr>
          </w:p>
        </w:tc>
      </w:tr>
      <w:tr w:rsidR="00E16E56" w14:paraId="7FB1523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6E8AD3F"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b) em periódico classificado como </w:t>
            </w:r>
            <w:r>
              <w:rPr>
                <w:rFonts w:asciiTheme="minorHAnsi" w:hAnsiTheme="minorHAnsi" w:cstheme="minorHAnsi"/>
                <w:i/>
                <w:sz w:val="22"/>
                <w:szCs w:val="22"/>
              </w:rPr>
              <w:t xml:space="preserve">Qualis </w:t>
            </w:r>
            <w:r>
              <w:rPr>
                <w:rFonts w:asciiTheme="minorHAnsi" w:eastAsiaTheme="minorHAnsi" w:hAnsiTheme="minorHAnsi" w:cstheme="minorHAnsi"/>
                <w:sz w:val="22"/>
                <w:szCs w:val="22"/>
              </w:rPr>
              <w:t>A3, A4 ou B1,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74B3ACF"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1440" w:type="dxa"/>
            <w:tcBorders>
              <w:top w:val="single" w:sz="4" w:space="0" w:color="auto"/>
              <w:left w:val="single" w:sz="4" w:space="0" w:color="auto"/>
              <w:bottom w:val="single" w:sz="4" w:space="0" w:color="auto"/>
              <w:right w:val="single" w:sz="4" w:space="0" w:color="auto"/>
            </w:tcBorders>
          </w:tcPr>
          <w:p w14:paraId="6C1BC068" w14:textId="77777777" w:rsidR="00E16E56" w:rsidRDefault="00E16E56">
            <w:pPr>
              <w:spacing w:after="0" w:line="240" w:lineRule="auto"/>
              <w:jc w:val="center"/>
              <w:rPr>
                <w:rFonts w:asciiTheme="minorHAnsi" w:hAnsiTheme="minorHAnsi" w:cstheme="minorHAnsi"/>
                <w:sz w:val="22"/>
                <w:szCs w:val="22"/>
              </w:rPr>
            </w:pPr>
          </w:p>
        </w:tc>
      </w:tr>
      <w:tr w:rsidR="00E16E56" w14:paraId="3D5C8F1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0ACBCC2"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c) em periódico classificado como </w:t>
            </w:r>
            <w:r>
              <w:rPr>
                <w:rFonts w:asciiTheme="minorHAnsi" w:hAnsiTheme="minorHAnsi" w:cstheme="minorHAnsi"/>
                <w:i/>
                <w:sz w:val="22"/>
                <w:szCs w:val="22"/>
              </w:rPr>
              <w:t xml:space="preserve">Qualis </w:t>
            </w:r>
            <w:r>
              <w:rPr>
                <w:rFonts w:asciiTheme="minorHAnsi" w:eastAsiaTheme="minorHAnsi" w:hAnsiTheme="minorHAnsi" w:cstheme="minorHAnsi"/>
                <w:sz w:val="22"/>
                <w:szCs w:val="22"/>
              </w:rPr>
              <w:t>B2, B3 ou B4,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DD24D26"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57E66925" w14:textId="77777777" w:rsidR="00E16E56" w:rsidRDefault="00E16E56">
            <w:pPr>
              <w:spacing w:after="0" w:line="240" w:lineRule="auto"/>
              <w:jc w:val="center"/>
              <w:rPr>
                <w:rFonts w:asciiTheme="minorHAnsi" w:hAnsiTheme="minorHAnsi" w:cstheme="minorHAnsi"/>
                <w:sz w:val="22"/>
                <w:szCs w:val="22"/>
              </w:rPr>
            </w:pPr>
          </w:p>
        </w:tc>
      </w:tr>
      <w:tr w:rsidR="00E16E56" w14:paraId="49BA0318"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2E9B58E"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4.2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AE6C067"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1703BFD" w14:textId="77777777" w:rsidR="00E16E56" w:rsidRDefault="00E16E56">
            <w:pPr>
              <w:spacing w:after="0" w:line="240" w:lineRule="auto"/>
              <w:jc w:val="center"/>
              <w:rPr>
                <w:rFonts w:asciiTheme="minorHAnsi" w:hAnsiTheme="minorHAnsi" w:cstheme="minorHAnsi"/>
                <w:sz w:val="22"/>
                <w:szCs w:val="22"/>
              </w:rPr>
            </w:pPr>
          </w:p>
        </w:tc>
      </w:tr>
      <w:tr w:rsidR="00E16E56" w14:paraId="371ACFBF"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01593AE"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a) em periódico classificado como </w:t>
            </w:r>
            <w:r>
              <w:rPr>
                <w:rFonts w:asciiTheme="minorHAnsi" w:hAnsiTheme="minorHAnsi" w:cstheme="minorHAnsi"/>
                <w:i/>
                <w:sz w:val="22"/>
                <w:szCs w:val="22"/>
              </w:rPr>
              <w:t>Qualis</w:t>
            </w:r>
            <w:r>
              <w:rPr>
                <w:rFonts w:asciiTheme="minorHAnsi" w:hAnsiTheme="minorHAnsi" w:cstheme="minorHAnsi"/>
                <w:sz w:val="22"/>
                <w:szCs w:val="22"/>
              </w:rPr>
              <w:t xml:space="preserve"> </w:t>
            </w:r>
            <w:r>
              <w:rPr>
                <w:rFonts w:asciiTheme="minorHAnsi" w:eastAsiaTheme="minorHAnsi" w:hAnsiTheme="minorHAnsi" w:cstheme="minorHAnsi"/>
                <w:sz w:val="22"/>
                <w:szCs w:val="22"/>
              </w:rPr>
              <w:t>A1 ou A2,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6CF1EA0" w14:textId="77777777" w:rsidR="00E16E56" w:rsidRDefault="00E16E56">
            <w:pPr>
              <w:pStyle w:val="Corpodetexto"/>
              <w:spacing w:after="0" w:line="240" w:lineRule="auto"/>
              <w:jc w:val="center"/>
              <w:rPr>
                <w:rFonts w:asciiTheme="minorHAnsi" w:hAnsiTheme="minorHAnsi" w:cstheme="minorHAnsi"/>
                <w:sz w:val="22"/>
                <w:szCs w:val="22"/>
              </w:rPr>
            </w:pPr>
          </w:p>
          <w:p w14:paraId="62D6C49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1440" w:type="dxa"/>
            <w:tcBorders>
              <w:top w:val="single" w:sz="4" w:space="0" w:color="auto"/>
              <w:left w:val="single" w:sz="4" w:space="0" w:color="auto"/>
              <w:bottom w:val="single" w:sz="4" w:space="0" w:color="auto"/>
              <w:right w:val="single" w:sz="4" w:space="0" w:color="auto"/>
            </w:tcBorders>
          </w:tcPr>
          <w:p w14:paraId="644145AC" w14:textId="77777777" w:rsidR="00E16E56" w:rsidRDefault="00E16E56">
            <w:pPr>
              <w:spacing w:after="0" w:line="240" w:lineRule="auto"/>
              <w:jc w:val="center"/>
              <w:rPr>
                <w:rFonts w:asciiTheme="minorHAnsi" w:hAnsiTheme="minorHAnsi" w:cstheme="minorHAnsi"/>
                <w:sz w:val="22"/>
                <w:szCs w:val="22"/>
              </w:rPr>
            </w:pPr>
          </w:p>
        </w:tc>
      </w:tr>
      <w:tr w:rsidR="00E16E56" w14:paraId="66E32EDB"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AA09A52"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b) em periódico classificado como </w:t>
            </w:r>
            <w:r>
              <w:rPr>
                <w:rFonts w:asciiTheme="minorHAnsi" w:hAnsiTheme="minorHAnsi" w:cstheme="minorHAnsi"/>
                <w:i/>
                <w:sz w:val="22"/>
                <w:szCs w:val="22"/>
              </w:rPr>
              <w:t xml:space="preserve">Qualis </w:t>
            </w:r>
            <w:r>
              <w:rPr>
                <w:rFonts w:asciiTheme="minorHAnsi" w:eastAsiaTheme="minorHAnsi" w:hAnsiTheme="minorHAnsi" w:cstheme="minorHAnsi"/>
                <w:sz w:val="22"/>
                <w:szCs w:val="22"/>
              </w:rPr>
              <w:t>A3, A4 ou B1,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E4CFDA7" w14:textId="77777777" w:rsidR="00E16E56" w:rsidRDefault="00E16E56">
            <w:pPr>
              <w:pStyle w:val="Corpodetexto"/>
              <w:spacing w:after="0" w:line="240" w:lineRule="auto"/>
              <w:jc w:val="center"/>
              <w:rPr>
                <w:rFonts w:asciiTheme="minorHAnsi" w:hAnsiTheme="minorHAnsi" w:cstheme="minorHAnsi"/>
                <w:sz w:val="22"/>
                <w:szCs w:val="22"/>
              </w:rPr>
            </w:pPr>
          </w:p>
          <w:p w14:paraId="0AABBC8C"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1440" w:type="dxa"/>
            <w:tcBorders>
              <w:top w:val="single" w:sz="4" w:space="0" w:color="auto"/>
              <w:left w:val="single" w:sz="4" w:space="0" w:color="auto"/>
              <w:bottom w:val="single" w:sz="4" w:space="0" w:color="auto"/>
              <w:right w:val="single" w:sz="4" w:space="0" w:color="auto"/>
            </w:tcBorders>
          </w:tcPr>
          <w:p w14:paraId="796D0845" w14:textId="77777777" w:rsidR="00E16E56" w:rsidRDefault="00E16E56">
            <w:pPr>
              <w:spacing w:after="0" w:line="240" w:lineRule="auto"/>
              <w:jc w:val="center"/>
              <w:rPr>
                <w:rFonts w:asciiTheme="minorHAnsi" w:hAnsiTheme="minorHAnsi" w:cstheme="minorHAnsi"/>
                <w:sz w:val="22"/>
                <w:szCs w:val="22"/>
              </w:rPr>
            </w:pPr>
          </w:p>
        </w:tc>
      </w:tr>
      <w:tr w:rsidR="00E16E56" w14:paraId="65D77B38"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489881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c) em periódico classificado como </w:t>
            </w:r>
            <w:r>
              <w:rPr>
                <w:rFonts w:asciiTheme="minorHAnsi" w:hAnsiTheme="minorHAnsi" w:cstheme="minorHAnsi"/>
                <w:i/>
                <w:sz w:val="22"/>
                <w:szCs w:val="22"/>
              </w:rPr>
              <w:t xml:space="preserve">Qualis </w:t>
            </w:r>
            <w:r>
              <w:rPr>
                <w:rFonts w:asciiTheme="minorHAnsi" w:eastAsiaTheme="minorHAnsi" w:hAnsiTheme="minorHAnsi" w:cstheme="minorHAnsi"/>
                <w:sz w:val="22"/>
                <w:szCs w:val="22"/>
              </w:rPr>
              <w:t>B2, B3 ou B4,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B3594FF"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07</w:t>
            </w:r>
          </w:p>
        </w:tc>
        <w:tc>
          <w:tcPr>
            <w:tcW w:w="1440" w:type="dxa"/>
            <w:tcBorders>
              <w:top w:val="single" w:sz="4" w:space="0" w:color="auto"/>
              <w:left w:val="single" w:sz="4" w:space="0" w:color="auto"/>
              <w:bottom w:val="single" w:sz="4" w:space="0" w:color="auto"/>
              <w:right w:val="single" w:sz="4" w:space="0" w:color="auto"/>
            </w:tcBorders>
          </w:tcPr>
          <w:p w14:paraId="71A1C38A" w14:textId="77777777" w:rsidR="00E16E56" w:rsidRDefault="00E16E56">
            <w:pPr>
              <w:spacing w:after="0" w:line="240" w:lineRule="auto"/>
              <w:jc w:val="center"/>
              <w:rPr>
                <w:rFonts w:asciiTheme="minorHAnsi" w:hAnsiTheme="minorHAnsi" w:cstheme="minorHAnsi"/>
                <w:sz w:val="22"/>
                <w:szCs w:val="22"/>
              </w:rPr>
            </w:pPr>
          </w:p>
        </w:tc>
      </w:tr>
      <w:tr w:rsidR="00E16E56" w14:paraId="3457252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69EF76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OBS: Quando a área de conhecimento objeto do concurso não for classificada como área de avaliação no </w:t>
            </w:r>
            <w:r>
              <w:rPr>
                <w:rFonts w:asciiTheme="minorHAnsi" w:hAnsiTheme="minorHAnsi" w:cstheme="minorHAnsi"/>
                <w:i/>
                <w:sz w:val="22"/>
                <w:szCs w:val="22"/>
              </w:rPr>
              <w:t>Qualis</w:t>
            </w:r>
            <w:r>
              <w:rPr>
                <w:rFonts w:asciiTheme="minorHAnsi" w:hAnsiTheme="minorHAnsi" w:cstheme="minorHAnsi"/>
                <w:sz w:val="22"/>
                <w:szCs w:val="22"/>
              </w:rPr>
              <w:t xml:space="preserve">, caberá à Comissão De Seleção definir qual a classificação </w:t>
            </w:r>
            <w:r>
              <w:rPr>
                <w:rFonts w:asciiTheme="minorHAnsi" w:hAnsiTheme="minorHAnsi" w:cstheme="minorHAnsi"/>
                <w:i/>
                <w:sz w:val="22"/>
                <w:szCs w:val="22"/>
              </w:rPr>
              <w:t>Qualis</w:t>
            </w:r>
            <w:r>
              <w:rPr>
                <w:rFonts w:asciiTheme="minorHAnsi" w:hAnsiTheme="minorHAnsi" w:cstheme="minorHAnsi"/>
                <w:sz w:val="22"/>
                <w:szCs w:val="22"/>
              </w:rPr>
              <w:t xml:space="preserve"> (qual área de conhecimento) a ser adotada, devendo ser usada a mesma classificação </w:t>
            </w:r>
            <w:r>
              <w:rPr>
                <w:rFonts w:asciiTheme="minorHAnsi" w:hAnsiTheme="minorHAnsi" w:cstheme="minorHAnsi"/>
                <w:i/>
                <w:sz w:val="22"/>
                <w:szCs w:val="22"/>
              </w:rPr>
              <w:t xml:space="preserve">Qualis </w:t>
            </w:r>
            <w:r>
              <w:rPr>
                <w:rFonts w:asciiTheme="minorHAnsi" w:hAnsiTheme="minorHAnsi" w:cstheme="minorHAnsi"/>
                <w:sz w:val="22"/>
                <w:szCs w:val="22"/>
              </w:rPr>
              <w:t>para todos os candidatos.</w:t>
            </w:r>
          </w:p>
          <w:p w14:paraId="6B84E428"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OBS.: Quando o periódico não for classificado pelo </w:t>
            </w:r>
            <w:r>
              <w:rPr>
                <w:rFonts w:asciiTheme="minorHAnsi" w:hAnsiTheme="minorHAnsi" w:cstheme="minorHAnsi"/>
                <w:i/>
                <w:sz w:val="22"/>
                <w:szCs w:val="22"/>
              </w:rPr>
              <w:t>Qualis</w:t>
            </w:r>
            <w:r>
              <w:rPr>
                <w:rFonts w:asciiTheme="minorHAnsi" w:hAnsiTheme="minorHAnsi" w:cstheme="minorHAnsi"/>
                <w:sz w:val="22"/>
                <w:szCs w:val="22"/>
              </w:rPr>
              <w:t xml:space="preserve"> caberá à Comissão De Seleção a análise da indexação, para efeito de pontuação.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431BAE8"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2DC312B" w14:textId="77777777" w:rsidR="00E16E56" w:rsidRDefault="00E16E56">
            <w:pPr>
              <w:spacing w:after="0" w:line="240" w:lineRule="auto"/>
              <w:jc w:val="center"/>
              <w:rPr>
                <w:rFonts w:asciiTheme="minorHAnsi" w:hAnsiTheme="minorHAnsi" w:cstheme="minorHAnsi"/>
                <w:sz w:val="22"/>
                <w:szCs w:val="22"/>
              </w:rPr>
            </w:pPr>
          </w:p>
        </w:tc>
      </w:tr>
      <w:tr w:rsidR="00E16E56" w14:paraId="29AA6D7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E3802B0" w14:textId="77777777" w:rsidR="00E16E56" w:rsidRDefault="00E16E56">
            <w:pPr>
              <w:pStyle w:val="Corpodetexto"/>
              <w:spacing w:after="0" w:line="240" w:lineRule="auto"/>
              <w:rPr>
                <w:rFonts w:asciiTheme="minorHAnsi" w:hAnsiTheme="minorHAnsi" w:cstheme="minorHAnsi"/>
                <w:sz w:val="22"/>
                <w:szCs w:val="22"/>
              </w:rPr>
            </w:pPr>
          </w:p>
          <w:p w14:paraId="15CBC70C"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 Patente (a mesma patente será contabilizada em apenas 1 item)</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59FD82C"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034EE65" w14:textId="77777777" w:rsidR="00E16E56" w:rsidRDefault="00E16E56">
            <w:pPr>
              <w:spacing w:after="0" w:line="240" w:lineRule="auto"/>
              <w:jc w:val="center"/>
              <w:rPr>
                <w:rFonts w:asciiTheme="minorHAnsi" w:hAnsiTheme="minorHAnsi" w:cstheme="minorHAnsi"/>
                <w:sz w:val="22"/>
                <w:szCs w:val="22"/>
              </w:rPr>
            </w:pPr>
          </w:p>
        </w:tc>
      </w:tr>
      <w:tr w:rsidR="00E16E56" w14:paraId="4AD752A3"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A3525E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5.1 – protocolo no INPI</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3FAC117"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30</w:t>
            </w:r>
          </w:p>
        </w:tc>
        <w:tc>
          <w:tcPr>
            <w:tcW w:w="1440" w:type="dxa"/>
            <w:tcBorders>
              <w:top w:val="single" w:sz="4" w:space="0" w:color="auto"/>
              <w:left w:val="single" w:sz="4" w:space="0" w:color="auto"/>
              <w:bottom w:val="single" w:sz="4" w:space="0" w:color="auto"/>
              <w:right w:val="single" w:sz="4" w:space="0" w:color="auto"/>
            </w:tcBorders>
          </w:tcPr>
          <w:p w14:paraId="35CE6A78" w14:textId="77777777" w:rsidR="00E16E56" w:rsidRDefault="00E16E56">
            <w:pPr>
              <w:spacing w:after="0" w:line="240" w:lineRule="auto"/>
              <w:jc w:val="center"/>
              <w:rPr>
                <w:rFonts w:asciiTheme="minorHAnsi" w:hAnsiTheme="minorHAnsi" w:cstheme="minorHAnsi"/>
                <w:sz w:val="22"/>
                <w:szCs w:val="22"/>
              </w:rPr>
            </w:pPr>
          </w:p>
        </w:tc>
      </w:tr>
      <w:tr w:rsidR="00E16E56" w14:paraId="437A81B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18A1746"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5.2 – pedido de exame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9ABAD06"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50</w:t>
            </w:r>
          </w:p>
        </w:tc>
        <w:tc>
          <w:tcPr>
            <w:tcW w:w="1440" w:type="dxa"/>
            <w:tcBorders>
              <w:top w:val="single" w:sz="4" w:space="0" w:color="auto"/>
              <w:left w:val="single" w:sz="4" w:space="0" w:color="auto"/>
              <w:bottom w:val="single" w:sz="4" w:space="0" w:color="auto"/>
              <w:right w:val="single" w:sz="4" w:space="0" w:color="auto"/>
            </w:tcBorders>
          </w:tcPr>
          <w:p w14:paraId="7A199BCA" w14:textId="77777777" w:rsidR="00E16E56" w:rsidRDefault="00E16E56">
            <w:pPr>
              <w:spacing w:after="0" w:line="240" w:lineRule="auto"/>
              <w:jc w:val="center"/>
              <w:rPr>
                <w:rFonts w:asciiTheme="minorHAnsi" w:hAnsiTheme="minorHAnsi" w:cstheme="minorHAnsi"/>
                <w:sz w:val="22"/>
                <w:szCs w:val="22"/>
              </w:rPr>
            </w:pPr>
          </w:p>
        </w:tc>
      </w:tr>
      <w:tr w:rsidR="00E16E56" w14:paraId="73E8465F"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DCEB0D4"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5.3– patente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D629813"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100</w:t>
            </w:r>
          </w:p>
        </w:tc>
        <w:tc>
          <w:tcPr>
            <w:tcW w:w="1440" w:type="dxa"/>
            <w:tcBorders>
              <w:top w:val="single" w:sz="4" w:space="0" w:color="auto"/>
              <w:left w:val="single" w:sz="4" w:space="0" w:color="auto"/>
              <w:bottom w:val="single" w:sz="4" w:space="0" w:color="auto"/>
              <w:right w:val="single" w:sz="4" w:space="0" w:color="auto"/>
            </w:tcBorders>
          </w:tcPr>
          <w:p w14:paraId="1A70C953" w14:textId="77777777" w:rsidR="00E16E56" w:rsidRDefault="00E16E56">
            <w:pPr>
              <w:spacing w:after="0" w:line="240" w:lineRule="auto"/>
              <w:jc w:val="center"/>
              <w:rPr>
                <w:rFonts w:asciiTheme="minorHAnsi" w:hAnsiTheme="minorHAnsi" w:cstheme="minorHAnsi"/>
                <w:sz w:val="22"/>
                <w:szCs w:val="22"/>
              </w:rPr>
            </w:pPr>
          </w:p>
        </w:tc>
      </w:tr>
      <w:tr w:rsidR="00E16E56" w14:paraId="5B8AA885"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0E0A6D2"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5.4– patente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56C86F4"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150</w:t>
            </w:r>
          </w:p>
        </w:tc>
        <w:tc>
          <w:tcPr>
            <w:tcW w:w="1440" w:type="dxa"/>
            <w:tcBorders>
              <w:top w:val="single" w:sz="4" w:space="0" w:color="auto"/>
              <w:left w:val="single" w:sz="4" w:space="0" w:color="auto"/>
              <w:bottom w:val="single" w:sz="4" w:space="0" w:color="auto"/>
              <w:right w:val="single" w:sz="4" w:space="0" w:color="auto"/>
            </w:tcBorders>
          </w:tcPr>
          <w:p w14:paraId="1F820F1E" w14:textId="77777777" w:rsidR="00E16E56" w:rsidRDefault="00E16E56">
            <w:pPr>
              <w:spacing w:after="0" w:line="240" w:lineRule="auto"/>
              <w:jc w:val="center"/>
              <w:rPr>
                <w:rFonts w:asciiTheme="minorHAnsi" w:hAnsiTheme="minorHAnsi" w:cstheme="minorHAnsi"/>
                <w:sz w:val="22"/>
                <w:szCs w:val="22"/>
              </w:rPr>
            </w:pPr>
          </w:p>
        </w:tc>
      </w:tr>
      <w:tr w:rsidR="00E16E56" w14:paraId="0479D2B7"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16FE01D" w14:textId="77777777" w:rsidR="00E16E56" w:rsidRDefault="00E16E56">
            <w:pPr>
              <w:pStyle w:val="Corpodetexto"/>
              <w:spacing w:after="0" w:line="240" w:lineRule="auto"/>
              <w:rPr>
                <w:rFonts w:asciiTheme="minorHAnsi" w:hAnsiTheme="minorHAnsi" w:cstheme="minorHAnsi"/>
                <w:sz w:val="22"/>
                <w:szCs w:val="22"/>
              </w:rPr>
            </w:pPr>
          </w:p>
          <w:p w14:paraId="6BF5A4A8"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6. Produto técnico-científico ou cultural, na área de conhecimento objeto do concurso (até um máximo de 120 pontos), premiado por entidade de reconhecido prestígio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9BA9F11" w14:textId="77777777" w:rsidR="00E16E56" w:rsidRDefault="00E16E56">
            <w:pPr>
              <w:pStyle w:val="Corpodetexto"/>
              <w:spacing w:after="0" w:line="240" w:lineRule="auto"/>
              <w:jc w:val="center"/>
              <w:rPr>
                <w:rFonts w:asciiTheme="minorHAnsi" w:hAnsiTheme="minorHAnsi" w:cstheme="minorHAnsi"/>
                <w:color w:val="FF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752785" w14:textId="77777777" w:rsidR="00E16E56" w:rsidRDefault="00E16E56">
            <w:pPr>
              <w:spacing w:after="0" w:line="240" w:lineRule="auto"/>
              <w:jc w:val="center"/>
              <w:rPr>
                <w:rFonts w:asciiTheme="minorHAnsi" w:hAnsiTheme="minorHAnsi" w:cstheme="minorHAnsi"/>
                <w:sz w:val="22"/>
                <w:szCs w:val="22"/>
              </w:rPr>
            </w:pPr>
          </w:p>
        </w:tc>
      </w:tr>
      <w:tr w:rsidR="00E16E56" w14:paraId="5BACA39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0956F33"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FD7E4A0"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50 </w:t>
            </w:r>
          </w:p>
        </w:tc>
        <w:tc>
          <w:tcPr>
            <w:tcW w:w="1440" w:type="dxa"/>
            <w:tcBorders>
              <w:top w:val="single" w:sz="4" w:space="0" w:color="auto"/>
              <w:left w:val="single" w:sz="4" w:space="0" w:color="auto"/>
              <w:bottom w:val="single" w:sz="4" w:space="0" w:color="auto"/>
              <w:right w:val="single" w:sz="4" w:space="0" w:color="auto"/>
            </w:tcBorders>
          </w:tcPr>
          <w:p w14:paraId="686A9395" w14:textId="77777777" w:rsidR="00E16E56" w:rsidRDefault="00E16E56">
            <w:pPr>
              <w:spacing w:after="0" w:line="240" w:lineRule="auto"/>
              <w:jc w:val="center"/>
              <w:rPr>
                <w:rFonts w:asciiTheme="minorHAnsi" w:hAnsiTheme="minorHAnsi" w:cstheme="minorHAnsi"/>
                <w:sz w:val="22"/>
                <w:szCs w:val="22"/>
              </w:rPr>
            </w:pPr>
          </w:p>
        </w:tc>
      </w:tr>
      <w:tr w:rsidR="00E16E56" w14:paraId="4FADC21F"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90C468D"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6.2 –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6FB4446"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30</w:t>
            </w:r>
          </w:p>
        </w:tc>
        <w:tc>
          <w:tcPr>
            <w:tcW w:w="1440" w:type="dxa"/>
            <w:tcBorders>
              <w:top w:val="single" w:sz="4" w:space="0" w:color="auto"/>
              <w:left w:val="single" w:sz="4" w:space="0" w:color="auto"/>
              <w:bottom w:val="single" w:sz="4" w:space="0" w:color="auto"/>
              <w:right w:val="single" w:sz="4" w:space="0" w:color="auto"/>
            </w:tcBorders>
          </w:tcPr>
          <w:p w14:paraId="6076FBFB" w14:textId="77777777" w:rsidR="00E16E56" w:rsidRDefault="00E16E56">
            <w:pPr>
              <w:spacing w:after="0" w:line="240" w:lineRule="auto"/>
              <w:jc w:val="center"/>
              <w:rPr>
                <w:rFonts w:asciiTheme="minorHAnsi" w:hAnsiTheme="minorHAnsi" w:cstheme="minorHAnsi"/>
                <w:sz w:val="22"/>
                <w:szCs w:val="22"/>
              </w:rPr>
            </w:pPr>
          </w:p>
        </w:tc>
      </w:tr>
      <w:tr w:rsidR="00E16E56" w14:paraId="12EB127B"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7FCF55A" w14:textId="77777777" w:rsidR="00E16E56" w:rsidRDefault="00E16E56">
            <w:pPr>
              <w:pStyle w:val="Corpodetexto"/>
              <w:spacing w:after="0" w:line="240" w:lineRule="auto"/>
              <w:rPr>
                <w:rFonts w:asciiTheme="minorHAnsi" w:hAnsiTheme="minorHAnsi" w:cstheme="minorHAnsi"/>
                <w:sz w:val="22"/>
                <w:szCs w:val="22"/>
              </w:rPr>
            </w:pPr>
          </w:p>
          <w:p w14:paraId="1E5D7296"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7. Editor de periódico científico por, no mínimo, 01 (um) ano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201A5C2"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440BEF9" w14:textId="77777777" w:rsidR="00E16E56" w:rsidRDefault="00E16E56">
            <w:pPr>
              <w:spacing w:after="0" w:line="240" w:lineRule="auto"/>
              <w:jc w:val="center"/>
              <w:rPr>
                <w:rFonts w:asciiTheme="minorHAnsi" w:hAnsiTheme="minorHAnsi" w:cstheme="minorHAnsi"/>
                <w:sz w:val="22"/>
                <w:szCs w:val="22"/>
              </w:rPr>
            </w:pPr>
          </w:p>
        </w:tc>
      </w:tr>
      <w:tr w:rsidR="00E16E56" w14:paraId="28BAAA23" w14:textId="77777777">
        <w:trPr>
          <w:trHeight w:val="249"/>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F30AFC1" w14:textId="77777777" w:rsidR="00E16E56" w:rsidRDefault="00000000">
            <w:pPr>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a) em periódico classificado como </w:t>
            </w:r>
            <w:r>
              <w:rPr>
                <w:rFonts w:asciiTheme="minorHAnsi" w:hAnsiTheme="minorHAnsi" w:cstheme="minorHAnsi"/>
                <w:i/>
                <w:sz w:val="22"/>
                <w:szCs w:val="22"/>
              </w:rPr>
              <w:t>Qualis</w:t>
            </w:r>
            <w:r>
              <w:rPr>
                <w:rFonts w:asciiTheme="minorHAnsi" w:hAnsiTheme="minorHAnsi" w:cstheme="minorHAnsi"/>
                <w:sz w:val="22"/>
                <w:szCs w:val="22"/>
              </w:rPr>
              <w:t xml:space="preserve"> </w:t>
            </w:r>
            <w:r>
              <w:rPr>
                <w:rFonts w:asciiTheme="minorHAnsi" w:eastAsiaTheme="minorHAnsi" w:hAnsiTheme="minorHAnsi" w:cstheme="minorHAnsi"/>
                <w:sz w:val="22"/>
                <w:szCs w:val="22"/>
              </w:rPr>
              <w:t>A1 ou A2,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9D36C5B"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1440" w:type="dxa"/>
            <w:tcBorders>
              <w:top w:val="single" w:sz="4" w:space="0" w:color="auto"/>
              <w:left w:val="single" w:sz="4" w:space="0" w:color="auto"/>
              <w:bottom w:val="single" w:sz="4" w:space="0" w:color="auto"/>
              <w:right w:val="single" w:sz="4" w:space="0" w:color="auto"/>
            </w:tcBorders>
          </w:tcPr>
          <w:p w14:paraId="6EF0D8D1" w14:textId="77777777" w:rsidR="00E16E56" w:rsidRDefault="00E16E56">
            <w:pPr>
              <w:spacing w:after="0" w:line="240" w:lineRule="auto"/>
              <w:jc w:val="center"/>
              <w:rPr>
                <w:rFonts w:asciiTheme="minorHAnsi" w:hAnsiTheme="minorHAnsi" w:cstheme="minorHAnsi"/>
                <w:sz w:val="22"/>
                <w:szCs w:val="22"/>
              </w:rPr>
            </w:pPr>
          </w:p>
        </w:tc>
      </w:tr>
      <w:tr w:rsidR="00E16E56" w14:paraId="667F6013"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C1DBCE3" w14:textId="77777777" w:rsidR="00E16E56" w:rsidRDefault="00000000">
            <w:pPr>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b) em periódico classificado como </w:t>
            </w:r>
            <w:r>
              <w:rPr>
                <w:rFonts w:asciiTheme="minorHAnsi" w:hAnsiTheme="minorHAnsi" w:cstheme="minorHAnsi"/>
                <w:i/>
                <w:sz w:val="22"/>
                <w:szCs w:val="22"/>
              </w:rPr>
              <w:t xml:space="preserve">Qualis </w:t>
            </w:r>
            <w:r>
              <w:rPr>
                <w:rFonts w:asciiTheme="minorHAnsi" w:eastAsiaTheme="minorHAnsi" w:hAnsiTheme="minorHAnsi" w:cstheme="minorHAnsi"/>
                <w:sz w:val="22"/>
                <w:szCs w:val="22"/>
              </w:rPr>
              <w:t>A3, A4 ou B1,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BE3FE79"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1440" w:type="dxa"/>
            <w:tcBorders>
              <w:top w:val="single" w:sz="4" w:space="0" w:color="auto"/>
              <w:left w:val="single" w:sz="4" w:space="0" w:color="auto"/>
              <w:bottom w:val="single" w:sz="4" w:space="0" w:color="auto"/>
              <w:right w:val="single" w:sz="4" w:space="0" w:color="auto"/>
            </w:tcBorders>
          </w:tcPr>
          <w:p w14:paraId="34A62FAA" w14:textId="77777777" w:rsidR="00E16E56" w:rsidRDefault="00E16E56">
            <w:pPr>
              <w:spacing w:after="0" w:line="240" w:lineRule="auto"/>
              <w:jc w:val="center"/>
              <w:rPr>
                <w:rFonts w:asciiTheme="minorHAnsi" w:hAnsiTheme="minorHAnsi" w:cstheme="minorHAnsi"/>
                <w:sz w:val="22"/>
                <w:szCs w:val="22"/>
              </w:rPr>
            </w:pPr>
          </w:p>
        </w:tc>
      </w:tr>
      <w:tr w:rsidR="00E16E56" w14:paraId="47956F95"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F95B881" w14:textId="77777777" w:rsidR="00E16E56" w:rsidRDefault="00000000">
            <w:pPr>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c) em periódico classificado como </w:t>
            </w:r>
            <w:r>
              <w:rPr>
                <w:rFonts w:asciiTheme="minorHAnsi" w:hAnsiTheme="minorHAnsi" w:cstheme="minorHAnsi"/>
                <w:i/>
                <w:sz w:val="22"/>
                <w:szCs w:val="22"/>
              </w:rPr>
              <w:t xml:space="preserve">Qualis </w:t>
            </w:r>
            <w:r>
              <w:rPr>
                <w:rFonts w:asciiTheme="minorHAnsi" w:eastAsiaTheme="minorHAnsi" w:hAnsiTheme="minorHAnsi" w:cstheme="minorHAnsi"/>
                <w:sz w:val="22"/>
                <w:szCs w:val="22"/>
              </w:rPr>
              <w:t>B2, B3 ou B4,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DD41383"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07</w:t>
            </w:r>
          </w:p>
        </w:tc>
        <w:tc>
          <w:tcPr>
            <w:tcW w:w="1440" w:type="dxa"/>
            <w:tcBorders>
              <w:top w:val="single" w:sz="4" w:space="0" w:color="auto"/>
              <w:left w:val="single" w:sz="4" w:space="0" w:color="auto"/>
              <w:bottom w:val="single" w:sz="4" w:space="0" w:color="auto"/>
              <w:right w:val="single" w:sz="4" w:space="0" w:color="auto"/>
            </w:tcBorders>
          </w:tcPr>
          <w:p w14:paraId="7BFD82F2" w14:textId="77777777" w:rsidR="00E16E56" w:rsidRDefault="00E16E56">
            <w:pPr>
              <w:spacing w:after="0" w:line="240" w:lineRule="auto"/>
              <w:jc w:val="center"/>
              <w:rPr>
                <w:rFonts w:asciiTheme="minorHAnsi" w:hAnsiTheme="minorHAnsi" w:cstheme="minorHAnsi"/>
                <w:sz w:val="22"/>
                <w:szCs w:val="22"/>
              </w:rPr>
            </w:pPr>
          </w:p>
        </w:tc>
      </w:tr>
      <w:tr w:rsidR="00E16E56" w14:paraId="6AE5E24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AE66FBC" w14:textId="77777777" w:rsidR="00E16E56" w:rsidRDefault="00E16E56">
            <w:pPr>
              <w:pStyle w:val="Corpodetexto"/>
              <w:spacing w:after="0" w:line="240" w:lineRule="auto"/>
              <w:rPr>
                <w:rFonts w:asciiTheme="minorHAnsi" w:hAnsiTheme="minorHAnsi" w:cstheme="minorHAnsi"/>
                <w:sz w:val="22"/>
                <w:szCs w:val="22"/>
              </w:rPr>
            </w:pPr>
          </w:p>
          <w:p w14:paraId="05595984"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8. Trabalhos publicados (na íntegra) em anais de congressos ou similares classificados pelo </w:t>
            </w:r>
            <w:r>
              <w:rPr>
                <w:rFonts w:asciiTheme="minorHAnsi" w:hAnsiTheme="minorHAnsi" w:cstheme="minorHAnsi"/>
                <w:i/>
                <w:sz w:val="22"/>
                <w:szCs w:val="22"/>
              </w:rPr>
              <w:t>Qualis</w:t>
            </w:r>
            <w:r>
              <w:rPr>
                <w:rFonts w:asciiTheme="minorHAnsi" w:hAnsiTheme="minorHAnsi" w:cstheme="minorHAnsi"/>
                <w:sz w:val="22"/>
                <w:szCs w:val="22"/>
              </w:rPr>
              <w:t>, até o máximo de 50 pontos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FCBC4BD"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4771CE" w14:textId="77777777" w:rsidR="00E16E56" w:rsidRDefault="00E16E56">
            <w:pPr>
              <w:spacing w:after="0" w:line="240" w:lineRule="auto"/>
              <w:jc w:val="center"/>
              <w:rPr>
                <w:rFonts w:asciiTheme="minorHAnsi" w:hAnsiTheme="minorHAnsi" w:cstheme="minorHAnsi"/>
                <w:sz w:val="22"/>
                <w:szCs w:val="22"/>
              </w:rPr>
            </w:pPr>
          </w:p>
        </w:tc>
      </w:tr>
      <w:tr w:rsidR="00E16E56" w14:paraId="0094AAE6"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0275E1F"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8.1.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1527CF0"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8FED6F" w14:textId="77777777" w:rsidR="00E16E56" w:rsidRDefault="00E16E56">
            <w:pPr>
              <w:spacing w:after="0" w:line="240" w:lineRule="auto"/>
              <w:jc w:val="center"/>
              <w:rPr>
                <w:rFonts w:asciiTheme="minorHAnsi" w:hAnsiTheme="minorHAnsi" w:cstheme="minorHAnsi"/>
                <w:sz w:val="22"/>
                <w:szCs w:val="22"/>
              </w:rPr>
            </w:pPr>
          </w:p>
        </w:tc>
      </w:tr>
      <w:tr w:rsidR="00E16E56" w14:paraId="0FD1C136"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26CD86C"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a) internacionais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4B7A126"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08</w:t>
            </w:r>
          </w:p>
        </w:tc>
        <w:tc>
          <w:tcPr>
            <w:tcW w:w="1440" w:type="dxa"/>
            <w:tcBorders>
              <w:top w:val="single" w:sz="4" w:space="0" w:color="auto"/>
              <w:left w:val="single" w:sz="4" w:space="0" w:color="auto"/>
              <w:bottom w:val="single" w:sz="4" w:space="0" w:color="auto"/>
              <w:right w:val="single" w:sz="4" w:space="0" w:color="auto"/>
            </w:tcBorders>
          </w:tcPr>
          <w:p w14:paraId="13ADDBB1" w14:textId="77777777" w:rsidR="00E16E56" w:rsidRDefault="00E16E56">
            <w:pPr>
              <w:spacing w:after="0" w:line="240" w:lineRule="auto"/>
              <w:jc w:val="center"/>
              <w:rPr>
                <w:rFonts w:asciiTheme="minorHAnsi" w:hAnsiTheme="minorHAnsi" w:cstheme="minorHAnsi"/>
                <w:sz w:val="22"/>
                <w:szCs w:val="22"/>
              </w:rPr>
            </w:pPr>
          </w:p>
        </w:tc>
      </w:tr>
      <w:tr w:rsidR="00E16E56" w14:paraId="794C51E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CEDF906"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077552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0" w:type="dxa"/>
            <w:tcBorders>
              <w:top w:val="single" w:sz="4" w:space="0" w:color="auto"/>
              <w:left w:val="single" w:sz="4" w:space="0" w:color="auto"/>
              <w:bottom w:val="single" w:sz="4" w:space="0" w:color="auto"/>
              <w:right w:val="single" w:sz="4" w:space="0" w:color="auto"/>
            </w:tcBorders>
          </w:tcPr>
          <w:p w14:paraId="0D0AFB03" w14:textId="77777777" w:rsidR="00E16E56" w:rsidRDefault="00E16E56">
            <w:pPr>
              <w:spacing w:after="0" w:line="240" w:lineRule="auto"/>
              <w:jc w:val="center"/>
              <w:rPr>
                <w:rFonts w:asciiTheme="minorHAnsi" w:hAnsiTheme="minorHAnsi" w:cstheme="minorHAnsi"/>
                <w:sz w:val="22"/>
                <w:szCs w:val="22"/>
              </w:rPr>
            </w:pPr>
          </w:p>
        </w:tc>
      </w:tr>
      <w:tr w:rsidR="00E16E56" w14:paraId="1A3391D6"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FEE93AE"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EA48427"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02</w:t>
            </w:r>
          </w:p>
        </w:tc>
        <w:tc>
          <w:tcPr>
            <w:tcW w:w="1440" w:type="dxa"/>
            <w:tcBorders>
              <w:top w:val="single" w:sz="4" w:space="0" w:color="auto"/>
              <w:left w:val="single" w:sz="4" w:space="0" w:color="auto"/>
              <w:bottom w:val="single" w:sz="4" w:space="0" w:color="auto"/>
              <w:right w:val="single" w:sz="4" w:space="0" w:color="auto"/>
            </w:tcBorders>
          </w:tcPr>
          <w:p w14:paraId="086EB572" w14:textId="77777777" w:rsidR="00E16E56" w:rsidRDefault="00E16E56">
            <w:pPr>
              <w:spacing w:after="0" w:line="240" w:lineRule="auto"/>
              <w:jc w:val="center"/>
              <w:rPr>
                <w:rFonts w:asciiTheme="minorHAnsi" w:hAnsiTheme="minorHAnsi" w:cstheme="minorHAnsi"/>
                <w:sz w:val="22"/>
                <w:szCs w:val="22"/>
              </w:rPr>
            </w:pPr>
          </w:p>
        </w:tc>
      </w:tr>
      <w:tr w:rsidR="00E16E56" w14:paraId="0DFBCB1B"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76E73CB"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8.2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35CFD4C"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16E428C" w14:textId="77777777" w:rsidR="00E16E56" w:rsidRDefault="00E16E56">
            <w:pPr>
              <w:spacing w:after="0" w:line="240" w:lineRule="auto"/>
              <w:jc w:val="center"/>
              <w:rPr>
                <w:rFonts w:asciiTheme="minorHAnsi" w:hAnsiTheme="minorHAnsi" w:cstheme="minorHAnsi"/>
                <w:sz w:val="22"/>
                <w:szCs w:val="22"/>
              </w:rPr>
            </w:pPr>
          </w:p>
        </w:tc>
      </w:tr>
      <w:tr w:rsidR="00E16E56" w14:paraId="14C9B22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FAB80E9"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a) internacionais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17D23A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06</w:t>
            </w:r>
          </w:p>
        </w:tc>
        <w:tc>
          <w:tcPr>
            <w:tcW w:w="1440" w:type="dxa"/>
            <w:tcBorders>
              <w:top w:val="single" w:sz="4" w:space="0" w:color="auto"/>
              <w:left w:val="single" w:sz="4" w:space="0" w:color="auto"/>
              <w:bottom w:val="single" w:sz="4" w:space="0" w:color="auto"/>
              <w:right w:val="single" w:sz="4" w:space="0" w:color="auto"/>
            </w:tcBorders>
          </w:tcPr>
          <w:p w14:paraId="78CE135C" w14:textId="77777777" w:rsidR="00E16E56" w:rsidRDefault="00E16E56">
            <w:pPr>
              <w:spacing w:after="0" w:line="240" w:lineRule="auto"/>
              <w:jc w:val="center"/>
              <w:rPr>
                <w:rFonts w:asciiTheme="minorHAnsi" w:hAnsiTheme="minorHAnsi" w:cstheme="minorHAnsi"/>
                <w:sz w:val="22"/>
                <w:szCs w:val="22"/>
              </w:rPr>
            </w:pPr>
          </w:p>
        </w:tc>
      </w:tr>
      <w:tr w:rsidR="00E16E56" w14:paraId="2AEB04E8"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8C3394A"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4798030"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04</w:t>
            </w:r>
          </w:p>
        </w:tc>
        <w:tc>
          <w:tcPr>
            <w:tcW w:w="1440" w:type="dxa"/>
            <w:tcBorders>
              <w:top w:val="single" w:sz="4" w:space="0" w:color="auto"/>
              <w:left w:val="single" w:sz="4" w:space="0" w:color="auto"/>
              <w:bottom w:val="single" w:sz="4" w:space="0" w:color="auto"/>
              <w:right w:val="single" w:sz="4" w:space="0" w:color="auto"/>
            </w:tcBorders>
          </w:tcPr>
          <w:p w14:paraId="14375CAD" w14:textId="77777777" w:rsidR="00E16E56" w:rsidRDefault="00E16E56">
            <w:pPr>
              <w:spacing w:after="0" w:line="240" w:lineRule="auto"/>
              <w:jc w:val="center"/>
              <w:rPr>
                <w:rFonts w:asciiTheme="minorHAnsi" w:hAnsiTheme="minorHAnsi" w:cstheme="minorHAnsi"/>
                <w:sz w:val="22"/>
                <w:szCs w:val="22"/>
              </w:rPr>
            </w:pPr>
          </w:p>
        </w:tc>
      </w:tr>
      <w:tr w:rsidR="00E16E56" w14:paraId="27DB79E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5280AA1"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c) regionais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C2C8DDE"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01</w:t>
            </w:r>
          </w:p>
        </w:tc>
        <w:tc>
          <w:tcPr>
            <w:tcW w:w="1440" w:type="dxa"/>
            <w:tcBorders>
              <w:top w:val="single" w:sz="4" w:space="0" w:color="auto"/>
              <w:left w:val="single" w:sz="4" w:space="0" w:color="auto"/>
              <w:bottom w:val="single" w:sz="4" w:space="0" w:color="auto"/>
              <w:right w:val="single" w:sz="4" w:space="0" w:color="auto"/>
            </w:tcBorders>
          </w:tcPr>
          <w:p w14:paraId="144B4D26" w14:textId="77777777" w:rsidR="00E16E56" w:rsidRDefault="00E16E56">
            <w:pPr>
              <w:spacing w:after="0" w:line="240" w:lineRule="auto"/>
              <w:jc w:val="center"/>
              <w:rPr>
                <w:rFonts w:asciiTheme="minorHAnsi" w:hAnsiTheme="minorHAnsi" w:cstheme="minorHAnsi"/>
                <w:sz w:val="22"/>
                <w:szCs w:val="22"/>
              </w:rPr>
            </w:pPr>
          </w:p>
        </w:tc>
      </w:tr>
      <w:tr w:rsidR="00E16E56" w14:paraId="2831AEA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9E1721C" w14:textId="77777777" w:rsidR="00E16E56" w:rsidRDefault="00000000">
            <w:pPr>
              <w:pStyle w:val="Corpodetexto"/>
              <w:spacing w:after="0" w:line="240" w:lineRule="auto"/>
              <w:rPr>
                <w:rFonts w:asciiTheme="minorHAnsi" w:hAnsiTheme="minorHAnsi" w:cstheme="minorHAnsi"/>
                <w:sz w:val="22"/>
                <w:szCs w:val="22"/>
                <w:u w:val="single"/>
              </w:rPr>
            </w:pPr>
            <w:r>
              <w:rPr>
                <w:rFonts w:asciiTheme="minorHAnsi" w:hAnsiTheme="minorHAnsi" w:cstheme="minorHAnsi"/>
                <w:sz w:val="22"/>
                <w:szCs w:val="22"/>
              </w:rPr>
              <w:t xml:space="preserve">OBS.: Quando o evento não for classificado pelo </w:t>
            </w:r>
            <w:r>
              <w:rPr>
                <w:rFonts w:asciiTheme="minorHAnsi" w:hAnsiTheme="minorHAnsi" w:cstheme="minorHAnsi"/>
                <w:i/>
                <w:sz w:val="22"/>
                <w:szCs w:val="22"/>
              </w:rPr>
              <w:t>Qualis</w:t>
            </w:r>
            <w:r>
              <w:rPr>
                <w:rFonts w:asciiTheme="minorHAnsi" w:hAnsiTheme="minorHAnsi" w:cstheme="minorHAnsi"/>
                <w:sz w:val="22"/>
                <w:szCs w:val="22"/>
              </w:rPr>
              <w:t xml:space="preserve"> caberá à Comissão De Seleção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8E35D0F"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75EDD4" w14:textId="77777777" w:rsidR="00E16E56" w:rsidRDefault="00E16E56">
            <w:pPr>
              <w:spacing w:after="0" w:line="240" w:lineRule="auto"/>
              <w:jc w:val="center"/>
              <w:rPr>
                <w:rFonts w:asciiTheme="minorHAnsi" w:hAnsiTheme="minorHAnsi" w:cstheme="minorHAnsi"/>
                <w:sz w:val="22"/>
                <w:szCs w:val="22"/>
              </w:rPr>
            </w:pPr>
          </w:p>
        </w:tc>
      </w:tr>
      <w:tr w:rsidR="00E16E56" w14:paraId="5F1FD9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14:paraId="15058E24" w14:textId="77777777" w:rsidR="00E16E56" w:rsidRDefault="00E16E56">
            <w:pPr>
              <w:pStyle w:val="Corpodetexto"/>
              <w:spacing w:after="0" w:line="240" w:lineRule="auto"/>
              <w:rPr>
                <w:rFonts w:asciiTheme="minorHAnsi" w:hAnsiTheme="minorHAnsi" w:cstheme="minorHAnsi"/>
                <w:sz w:val="22"/>
                <w:szCs w:val="22"/>
              </w:rPr>
            </w:pPr>
          </w:p>
          <w:p w14:paraId="112AB646"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9. Resumos publicados em anais de congressos ou similares classificados pelo </w:t>
            </w:r>
            <w:r>
              <w:rPr>
                <w:rFonts w:asciiTheme="minorHAnsi" w:hAnsiTheme="minorHAnsi" w:cstheme="minorHAnsi"/>
                <w:i/>
                <w:sz w:val="22"/>
                <w:szCs w:val="22"/>
              </w:rPr>
              <w:t>Qualis</w:t>
            </w:r>
            <w:r>
              <w:rPr>
                <w:rFonts w:asciiTheme="minorHAnsi" w:hAnsiTheme="minorHAnsi" w:cstheme="minorHAnsi"/>
                <w:sz w:val="22"/>
                <w:szCs w:val="22"/>
              </w:rPr>
              <w:t>, até o máximo de 20 pontos</w:t>
            </w:r>
          </w:p>
        </w:tc>
        <w:tc>
          <w:tcPr>
            <w:tcW w:w="960" w:type="dxa"/>
            <w:tcBorders>
              <w:top w:val="single" w:sz="4" w:space="0" w:color="auto"/>
              <w:left w:val="single" w:sz="4" w:space="0" w:color="auto"/>
              <w:bottom w:val="single" w:sz="4" w:space="0" w:color="auto"/>
              <w:right w:val="single" w:sz="4" w:space="0" w:color="auto"/>
            </w:tcBorders>
          </w:tcPr>
          <w:p w14:paraId="2E9F61F0"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nil"/>
              <w:bottom w:val="single" w:sz="4" w:space="0" w:color="auto"/>
              <w:right w:val="single" w:sz="4" w:space="0" w:color="auto"/>
            </w:tcBorders>
          </w:tcPr>
          <w:p w14:paraId="337D0B1B" w14:textId="77777777" w:rsidR="00E16E56" w:rsidRDefault="00E16E56">
            <w:pPr>
              <w:spacing w:after="0" w:line="240" w:lineRule="auto"/>
              <w:jc w:val="center"/>
              <w:rPr>
                <w:rFonts w:asciiTheme="minorHAnsi" w:hAnsiTheme="minorHAnsi" w:cstheme="minorHAnsi"/>
                <w:sz w:val="22"/>
                <w:szCs w:val="22"/>
              </w:rPr>
            </w:pPr>
          </w:p>
        </w:tc>
      </w:tr>
      <w:tr w:rsidR="00E16E56" w14:paraId="269CE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14:paraId="63DE99A2"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9.1.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Pr>
          <w:p w14:paraId="6DB8C1D4"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F0C405" w14:textId="77777777" w:rsidR="00E16E56" w:rsidRDefault="00E16E56">
            <w:pPr>
              <w:spacing w:after="0" w:line="240" w:lineRule="auto"/>
              <w:jc w:val="center"/>
              <w:rPr>
                <w:rFonts w:asciiTheme="minorHAnsi" w:hAnsiTheme="minorHAnsi" w:cstheme="minorHAnsi"/>
                <w:sz w:val="22"/>
                <w:szCs w:val="22"/>
              </w:rPr>
            </w:pPr>
          </w:p>
        </w:tc>
      </w:tr>
      <w:tr w:rsidR="00E16E56" w14:paraId="4A960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14:paraId="6BE8D0E7"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a) internacionais </w:t>
            </w:r>
          </w:p>
        </w:tc>
        <w:tc>
          <w:tcPr>
            <w:tcW w:w="960" w:type="dxa"/>
            <w:tcBorders>
              <w:top w:val="single" w:sz="4" w:space="0" w:color="auto"/>
              <w:left w:val="single" w:sz="4" w:space="0" w:color="auto"/>
              <w:bottom w:val="single" w:sz="4" w:space="0" w:color="auto"/>
              <w:right w:val="single" w:sz="4" w:space="0" w:color="auto"/>
            </w:tcBorders>
          </w:tcPr>
          <w:p w14:paraId="5DA324F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06</w:t>
            </w:r>
          </w:p>
        </w:tc>
        <w:tc>
          <w:tcPr>
            <w:tcW w:w="1440" w:type="dxa"/>
            <w:tcBorders>
              <w:top w:val="single" w:sz="4" w:space="0" w:color="auto"/>
              <w:left w:val="single" w:sz="4" w:space="0" w:color="auto"/>
              <w:bottom w:val="single" w:sz="4" w:space="0" w:color="auto"/>
              <w:right w:val="single" w:sz="4" w:space="0" w:color="auto"/>
            </w:tcBorders>
          </w:tcPr>
          <w:p w14:paraId="56CE7CC9" w14:textId="77777777" w:rsidR="00E16E56" w:rsidRDefault="00E16E56">
            <w:pPr>
              <w:spacing w:after="0" w:line="240" w:lineRule="auto"/>
              <w:jc w:val="center"/>
              <w:rPr>
                <w:rFonts w:asciiTheme="minorHAnsi" w:hAnsiTheme="minorHAnsi" w:cstheme="minorHAnsi"/>
                <w:sz w:val="22"/>
                <w:szCs w:val="22"/>
              </w:rPr>
            </w:pPr>
          </w:p>
        </w:tc>
      </w:tr>
      <w:tr w:rsidR="00E16E56" w14:paraId="30DF2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14:paraId="79DA8B5B"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b) nacionais</w:t>
            </w:r>
          </w:p>
        </w:tc>
        <w:tc>
          <w:tcPr>
            <w:tcW w:w="960" w:type="dxa"/>
            <w:tcBorders>
              <w:top w:val="single" w:sz="4" w:space="0" w:color="auto"/>
              <w:left w:val="single" w:sz="4" w:space="0" w:color="auto"/>
              <w:bottom w:val="single" w:sz="4" w:space="0" w:color="auto"/>
              <w:right w:val="single" w:sz="4" w:space="0" w:color="auto"/>
            </w:tcBorders>
          </w:tcPr>
          <w:p w14:paraId="50211C31"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04</w:t>
            </w:r>
          </w:p>
        </w:tc>
        <w:tc>
          <w:tcPr>
            <w:tcW w:w="1440" w:type="dxa"/>
            <w:tcBorders>
              <w:top w:val="single" w:sz="4" w:space="0" w:color="auto"/>
              <w:left w:val="nil"/>
              <w:bottom w:val="nil"/>
              <w:right w:val="single" w:sz="4" w:space="0" w:color="auto"/>
            </w:tcBorders>
          </w:tcPr>
          <w:p w14:paraId="214360A4" w14:textId="77777777" w:rsidR="00E16E56" w:rsidRDefault="00E16E56">
            <w:pPr>
              <w:pStyle w:val="Recuodecorpodetexto"/>
              <w:spacing w:after="0" w:line="240" w:lineRule="auto"/>
              <w:ind w:left="0"/>
              <w:rPr>
                <w:rFonts w:asciiTheme="minorHAnsi" w:hAnsiTheme="minorHAnsi" w:cstheme="minorHAnsi"/>
                <w:sz w:val="22"/>
                <w:szCs w:val="22"/>
              </w:rPr>
            </w:pPr>
          </w:p>
        </w:tc>
      </w:tr>
      <w:tr w:rsidR="00E16E56" w14:paraId="3AF08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14:paraId="7C37B243"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c) regionais</w:t>
            </w:r>
          </w:p>
        </w:tc>
        <w:tc>
          <w:tcPr>
            <w:tcW w:w="960" w:type="dxa"/>
            <w:tcBorders>
              <w:top w:val="single" w:sz="4" w:space="0" w:color="auto"/>
              <w:left w:val="single" w:sz="4" w:space="0" w:color="auto"/>
              <w:bottom w:val="single" w:sz="4" w:space="0" w:color="auto"/>
              <w:right w:val="single" w:sz="4" w:space="0" w:color="auto"/>
            </w:tcBorders>
          </w:tcPr>
          <w:p w14:paraId="7FBEB7E9"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02</w:t>
            </w:r>
          </w:p>
        </w:tc>
        <w:tc>
          <w:tcPr>
            <w:tcW w:w="1440" w:type="dxa"/>
            <w:tcBorders>
              <w:top w:val="single" w:sz="4" w:space="0" w:color="auto"/>
              <w:left w:val="nil"/>
              <w:bottom w:val="single" w:sz="4" w:space="0" w:color="auto"/>
              <w:right w:val="single" w:sz="4" w:space="0" w:color="auto"/>
            </w:tcBorders>
          </w:tcPr>
          <w:p w14:paraId="52A26459" w14:textId="77777777" w:rsidR="00E16E56" w:rsidRDefault="00E16E56">
            <w:pPr>
              <w:pStyle w:val="Recuodecorpodetexto"/>
              <w:spacing w:after="0" w:line="240" w:lineRule="auto"/>
              <w:ind w:left="0"/>
              <w:rPr>
                <w:rFonts w:asciiTheme="minorHAnsi" w:hAnsiTheme="minorHAnsi" w:cstheme="minorHAnsi"/>
                <w:sz w:val="22"/>
                <w:szCs w:val="22"/>
              </w:rPr>
            </w:pPr>
          </w:p>
        </w:tc>
      </w:tr>
      <w:tr w:rsidR="00E16E56" w14:paraId="51A138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14:paraId="38F1535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9.2 – em áreas correlatas</w:t>
            </w:r>
          </w:p>
        </w:tc>
        <w:tc>
          <w:tcPr>
            <w:tcW w:w="960" w:type="dxa"/>
            <w:tcBorders>
              <w:top w:val="single" w:sz="4" w:space="0" w:color="auto"/>
              <w:left w:val="single" w:sz="4" w:space="0" w:color="auto"/>
              <w:bottom w:val="single" w:sz="4" w:space="0" w:color="auto"/>
              <w:right w:val="single" w:sz="4" w:space="0" w:color="auto"/>
            </w:tcBorders>
          </w:tcPr>
          <w:p w14:paraId="1D15E6AD"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F40AE" w14:textId="77777777" w:rsidR="00E16E56" w:rsidRDefault="00E16E56">
            <w:pPr>
              <w:pStyle w:val="Recuodecorpodetexto"/>
              <w:spacing w:after="0" w:line="240" w:lineRule="auto"/>
              <w:ind w:left="0"/>
              <w:jc w:val="center"/>
              <w:rPr>
                <w:rFonts w:asciiTheme="minorHAnsi" w:hAnsiTheme="minorHAnsi" w:cstheme="minorHAnsi"/>
                <w:sz w:val="22"/>
                <w:szCs w:val="22"/>
              </w:rPr>
            </w:pPr>
          </w:p>
        </w:tc>
      </w:tr>
      <w:tr w:rsidR="00E16E56" w14:paraId="567324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14:paraId="30F38A55"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a) internacionais</w:t>
            </w:r>
          </w:p>
        </w:tc>
        <w:tc>
          <w:tcPr>
            <w:tcW w:w="960" w:type="dxa"/>
            <w:tcBorders>
              <w:top w:val="single" w:sz="4" w:space="0" w:color="auto"/>
              <w:left w:val="single" w:sz="4" w:space="0" w:color="auto"/>
              <w:bottom w:val="single" w:sz="4" w:space="0" w:color="auto"/>
              <w:right w:val="single" w:sz="4" w:space="0" w:color="auto"/>
            </w:tcBorders>
          </w:tcPr>
          <w:p w14:paraId="0A0E9CC6"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03</w:t>
            </w:r>
          </w:p>
        </w:tc>
        <w:tc>
          <w:tcPr>
            <w:tcW w:w="1440" w:type="dxa"/>
            <w:tcBorders>
              <w:top w:val="single" w:sz="4" w:space="0" w:color="auto"/>
              <w:left w:val="single" w:sz="4" w:space="0" w:color="auto"/>
              <w:bottom w:val="single" w:sz="4" w:space="0" w:color="auto"/>
              <w:right w:val="single" w:sz="4" w:space="0" w:color="auto"/>
            </w:tcBorders>
          </w:tcPr>
          <w:p w14:paraId="6DA10CC0" w14:textId="77777777" w:rsidR="00E16E56" w:rsidRDefault="00E16E56">
            <w:pPr>
              <w:pStyle w:val="Recuodecorpodetexto"/>
              <w:spacing w:after="0" w:line="240" w:lineRule="auto"/>
              <w:ind w:left="0"/>
              <w:jc w:val="center"/>
              <w:rPr>
                <w:rFonts w:asciiTheme="minorHAnsi" w:hAnsiTheme="minorHAnsi" w:cstheme="minorHAnsi"/>
                <w:sz w:val="22"/>
                <w:szCs w:val="22"/>
              </w:rPr>
            </w:pPr>
          </w:p>
        </w:tc>
      </w:tr>
      <w:tr w:rsidR="00E16E56" w14:paraId="5FB4989A"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A3DBB91"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 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D515848"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02</w:t>
            </w:r>
          </w:p>
        </w:tc>
        <w:tc>
          <w:tcPr>
            <w:tcW w:w="1440" w:type="dxa"/>
            <w:tcBorders>
              <w:top w:val="single" w:sz="4" w:space="0" w:color="auto"/>
              <w:bottom w:val="single" w:sz="4" w:space="0" w:color="auto"/>
              <w:right w:val="single" w:sz="4" w:space="0" w:color="auto"/>
            </w:tcBorders>
          </w:tcPr>
          <w:p w14:paraId="44B49B3F" w14:textId="77777777" w:rsidR="00E16E56" w:rsidRDefault="00E16E56">
            <w:pPr>
              <w:spacing w:after="0" w:line="240" w:lineRule="auto"/>
              <w:jc w:val="center"/>
              <w:rPr>
                <w:rFonts w:asciiTheme="minorHAnsi" w:hAnsiTheme="minorHAnsi" w:cstheme="minorHAnsi"/>
                <w:sz w:val="22"/>
                <w:szCs w:val="22"/>
              </w:rPr>
            </w:pPr>
          </w:p>
        </w:tc>
      </w:tr>
      <w:tr w:rsidR="00E16E56" w14:paraId="0D730705"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E4F282F"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 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DC55D8E"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01</w:t>
            </w:r>
          </w:p>
        </w:tc>
        <w:tc>
          <w:tcPr>
            <w:tcW w:w="1440" w:type="dxa"/>
            <w:tcBorders>
              <w:top w:val="single" w:sz="4" w:space="0" w:color="auto"/>
              <w:left w:val="single" w:sz="4" w:space="0" w:color="auto"/>
              <w:bottom w:val="single" w:sz="4" w:space="0" w:color="auto"/>
              <w:right w:val="single" w:sz="4" w:space="0" w:color="auto"/>
            </w:tcBorders>
          </w:tcPr>
          <w:p w14:paraId="07A2D932" w14:textId="77777777" w:rsidR="00E16E56" w:rsidRDefault="00E16E56">
            <w:pPr>
              <w:spacing w:after="0" w:line="240" w:lineRule="auto"/>
              <w:jc w:val="center"/>
              <w:rPr>
                <w:rFonts w:asciiTheme="minorHAnsi" w:hAnsiTheme="minorHAnsi" w:cstheme="minorHAnsi"/>
                <w:sz w:val="22"/>
                <w:szCs w:val="22"/>
              </w:rPr>
            </w:pPr>
          </w:p>
        </w:tc>
      </w:tr>
      <w:tr w:rsidR="00E16E56" w14:paraId="0A8CEB7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0E0F29B" w14:textId="77777777" w:rsidR="00E16E56" w:rsidRDefault="00000000">
            <w:pPr>
              <w:pStyle w:val="Corpodetexto"/>
              <w:spacing w:after="0" w:line="240" w:lineRule="auto"/>
              <w:rPr>
                <w:rFonts w:asciiTheme="minorHAnsi" w:hAnsiTheme="minorHAnsi" w:cstheme="minorHAnsi"/>
                <w:sz w:val="22"/>
                <w:szCs w:val="22"/>
                <w:u w:val="single"/>
              </w:rPr>
            </w:pPr>
            <w:r>
              <w:rPr>
                <w:rFonts w:asciiTheme="minorHAnsi" w:hAnsiTheme="minorHAnsi" w:cstheme="minorHAnsi"/>
                <w:sz w:val="22"/>
                <w:szCs w:val="22"/>
              </w:rPr>
              <w:lastRenderedPageBreak/>
              <w:t xml:space="preserve">OBS.: Quando o evento não for classificado pelo </w:t>
            </w:r>
            <w:r>
              <w:rPr>
                <w:rFonts w:asciiTheme="minorHAnsi" w:hAnsiTheme="minorHAnsi" w:cstheme="minorHAnsi"/>
                <w:i/>
                <w:sz w:val="22"/>
                <w:szCs w:val="22"/>
              </w:rPr>
              <w:t>Qualis</w:t>
            </w:r>
            <w:r>
              <w:rPr>
                <w:rFonts w:asciiTheme="minorHAnsi" w:hAnsiTheme="minorHAnsi" w:cstheme="minorHAnsi"/>
                <w:sz w:val="22"/>
                <w:szCs w:val="22"/>
              </w:rPr>
              <w:t xml:space="preserve"> caberá à Comissão De Seleção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20C7E918"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460DD2" w14:textId="77777777" w:rsidR="00E16E56" w:rsidRDefault="00E16E56">
            <w:pPr>
              <w:spacing w:after="0" w:line="240" w:lineRule="auto"/>
              <w:jc w:val="center"/>
              <w:rPr>
                <w:rFonts w:asciiTheme="minorHAnsi" w:hAnsiTheme="minorHAnsi" w:cstheme="minorHAnsi"/>
                <w:sz w:val="22"/>
                <w:szCs w:val="22"/>
              </w:rPr>
            </w:pPr>
          </w:p>
        </w:tc>
      </w:tr>
      <w:tr w:rsidR="00E16E56" w14:paraId="0693D102" w14:textId="77777777">
        <w:trPr>
          <w:trHeight w:val="255"/>
        </w:trPr>
        <w:tc>
          <w:tcPr>
            <w:tcW w:w="7746" w:type="dxa"/>
            <w:tcBorders>
              <w:left w:val="single" w:sz="4" w:space="0" w:color="auto"/>
              <w:bottom w:val="single" w:sz="4" w:space="0" w:color="auto"/>
            </w:tcBorders>
            <w:tcMar>
              <w:top w:w="13" w:type="dxa"/>
              <w:left w:w="13" w:type="dxa"/>
              <w:bottom w:w="0" w:type="dxa"/>
              <w:right w:w="13" w:type="dxa"/>
            </w:tcMar>
            <w:vAlign w:val="bottom"/>
          </w:tcPr>
          <w:p w14:paraId="5B30D95D" w14:textId="77777777" w:rsidR="00E16E56" w:rsidRDefault="00E16E56">
            <w:pPr>
              <w:spacing w:after="0" w:line="240" w:lineRule="auto"/>
              <w:rPr>
                <w:rFonts w:asciiTheme="minorHAnsi" w:hAnsiTheme="minorHAnsi" w:cstheme="minorHAnsi"/>
                <w:sz w:val="22"/>
                <w:szCs w:val="22"/>
              </w:rPr>
            </w:pPr>
          </w:p>
          <w:p w14:paraId="7C0FAF08"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10 - Orientação de bolsa de iniciação científica ou de extensão concluída certificada pela instituição - até 10 orientações</w:t>
            </w:r>
          </w:p>
        </w:tc>
        <w:tc>
          <w:tcPr>
            <w:tcW w:w="960" w:type="dxa"/>
            <w:tcBorders>
              <w:bottom w:val="single" w:sz="4" w:space="0" w:color="auto"/>
              <w:right w:val="single" w:sz="4" w:space="0" w:color="auto"/>
            </w:tcBorders>
            <w:tcMar>
              <w:top w:w="13" w:type="dxa"/>
              <w:left w:w="13" w:type="dxa"/>
              <w:bottom w:w="0" w:type="dxa"/>
              <w:right w:w="13" w:type="dxa"/>
            </w:tcMar>
            <w:vAlign w:val="bottom"/>
          </w:tcPr>
          <w:p w14:paraId="00BAB57B" w14:textId="77777777" w:rsidR="00E16E56" w:rsidRDefault="00E16E56">
            <w:pPr>
              <w:spacing w:after="0" w:line="240" w:lineRule="auto"/>
              <w:jc w:val="center"/>
              <w:rPr>
                <w:rFonts w:asciiTheme="minorHAnsi" w:hAnsiTheme="minorHAnsi" w:cstheme="minorHAnsi"/>
                <w:sz w:val="22"/>
                <w:szCs w:val="22"/>
              </w:rPr>
            </w:pPr>
          </w:p>
        </w:tc>
        <w:tc>
          <w:tcPr>
            <w:tcW w:w="1440" w:type="dxa"/>
            <w:tcBorders>
              <w:bottom w:val="single" w:sz="4" w:space="0" w:color="auto"/>
              <w:right w:val="single" w:sz="4" w:space="0" w:color="auto"/>
            </w:tcBorders>
          </w:tcPr>
          <w:p w14:paraId="15D0CEA2" w14:textId="77777777" w:rsidR="00E16E56" w:rsidRDefault="00E16E56">
            <w:pPr>
              <w:spacing w:after="0" w:line="240" w:lineRule="auto"/>
              <w:jc w:val="center"/>
              <w:rPr>
                <w:rFonts w:asciiTheme="minorHAnsi" w:hAnsiTheme="minorHAnsi" w:cstheme="minorHAnsi"/>
                <w:sz w:val="22"/>
                <w:szCs w:val="22"/>
              </w:rPr>
            </w:pPr>
          </w:p>
        </w:tc>
      </w:tr>
      <w:tr w:rsidR="00E16E56" w14:paraId="023E48A9"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FC5E286"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10.1 -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59017FF"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05 p/ aluno</w:t>
            </w:r>
          </w:p>
        </w:tc>
        <w:tc>
          <w:tcPr>
            <w:tcW w:w="1440" w:type="dxa"/>
            <w:tcBorders>
              <w:top w:val="single" w:sz="4" w:space="0" w:color="auto"/>
              <w:left w:val="single" w:sz="4" w:space="0" w:color="auto"/>
              <w:bottom w:val="single" w:sz="4" w:space="0" w:color="auto"/>
              <w:right w:val="single" w:sz="4" w:space="0" w:color="auto"/>
            </w:tcBorders>
          </w:tcPr>
          <w:p w14:paraId="53F53D52" w14:textId="77777777" w:rsidR="00E16E56" w:rsidRDefault="00E16E56">
            <w:pPr>
              <w:spacing w:after="0" w:line="240" w:lineRule="auto"/>
              <w:jc w:val="center"/>
              <w:rPr>
                <w:rFonts w:asciiTheme="minorHAnsi" w:hAnsiTheme="minorHAnsi" w:cstheme="minorHAnsi"/>
                <w:sz w:val="22"/>
                <w:szCs w:val="22"/>
              </w:rPr>
            </w:pPr>
          </w:p>
        </w:tc>
      </w:tr>
      <w:tr w:rsidR="00E16E56" w14:paraId="26CB86E2"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A763504"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10.2 -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3DCA816"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03 p/ aluno</w:t>
            </w:r>
          </w:p>
        </w:tc>
        <w:tc>
          <w:tcPr>
            <w:tcW w:w="1440" w:type="dxa"/>
            <w:tcBorders>
              <w:top w:val="single" w:sz="4" w:space="0" w:color="auto"/>
              <w:left w:val="single" w:sz="4" w:space="0" w:color="auto"/>
              <w:bottom w:val="single" w:sz="4" w:space="0" w:color="auto"/>
              <w:right w:val="single" w:sz="4" w:space="0" w:color="auto"/>
            </w:tcBorders>
          </w:tcPr>
          <w:p w14:paraId="1328FF01" w14:textId="77777777" w:rsidR="00E16E56" w:rsidRDefault="00E16E56">
            <w:pPr>
              <w:spacing w:after="0" w:line="240" w:lineRule="auto"/>
              <w:jc w:val="center"/>
              <w:rPr>
                <w:rFonts w:asciiTheme="minorHAnsi" w:hAnsiTheme="minorHAnsi" w:cstheme="minorHAnsi"/>
                <w:sz w:val="22"/>
                <w:szCs w:val="22"/>
              </w:rPr>
            </w:pPr>
          </w:p>
        </w:tc>
      </w:tr>
      <w:tr w:rsidR="00E16E56" w14:paraId="0E15718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9024472" w14:textId="77777777" w:rsidR="00E16E56" w:rsidRDefault="00E16E56">
            <w:pPr>
              <w:pStyle w:val="Corpodetexto"/>
              <w:spacing w:after="0" w:line="240" w:lineRule="auto"/>
              <w:rPr>
                <w:rFonts w:asciiTheme="minorHAnsi" w:hAnsiTheme="minorHAnsi" w:cstheme="minorHAnsi"/>
                <w:sz w:val="22"/>
                <w:szCs w:val="22"/>
              </w:rPr>
            </w:pPr>
          </w:p>
          <w:p w14:paraId="1708BA09"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11. Participação em projetos concluídos de pesquisa científica, tecnológica e inovação, com duração mínima de 01 (um) ano e com certificação institucional (até 3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4D59EF8"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4076AB" w14:textId="77777777" w:rsidR="00E16E56" w:rsidRDefault="00E16E56">
            <w:pPr>
              <w:spacing w:after="0" w:line="240" w:lineRule="auto"/>
              <w:jc w:val="center"/>
              <w:rPr>
                <w:rFonts w:asciiTheme="minorHAnsi" w:hAnsiTheme="minorHAnsi" w:cstheme="minorHAnsi"/>
                <w:sz w:val="22"/>
                <w:szCs w:val="22"/>
              </w:rPr>
            </w:pPr>
          </w:p>
        </w:tc>
      </w:tr>
      <w:tr w:rsidR="00E16E56" w14:paraId="1423F97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7B07DF0"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 xml:space="preserve">11.1 - coordenador de projeto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8DC47BC"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35B8F88D" w14:textId="77777777" w:rsidR="00E16E56" w:rsidRDefault="00E16E56">
            <w:pPr>
              <w:spacing w:after="0" w:line="240" w:lineRule="auto"/>
              <w:jc w:val="center"/>
              <w:rPr>
                <w:rFonts w:asciiTheme="minorHAnsi" w:hAnsiTheme="minorHAnsi" w:cstheme="minorHAnsi"/>
                <w:sz w:val="22"/>
                <w:szCs w:val="22"/>
              </w:rPr>
            </w:pPr>
          </w:p>
        </w:tc>
      </w:tr>
      <w:tr w:rsidR="00E16E56" w14:paraId="249396B7"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3250AB7"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11.2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F18DDD3"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0" w:type="dxa"/>
            <w:tcBorders>
              <w:top w:val="single" w:sz="4" w:space="0" w:color="auto"/>
              <w:left w:val="single" w:sz="4" w:space="0" w:color="auto"/>
              <w:bottom w:val="single" w:sz="4" w:space="0" w:color="auto"/>
              <w:right w:val="single" w:sz="4" w:space="0" w:color="auto"/>
            </w:tcBorders>
          </w:tcPr>
          <w:p w14:paraId="7802F590" w14:textId="77777777" w:rsidR="00E16E56" w:rsidRDefault="00E16E56">
            <w:pPr>
              <w:spacing w:after="0" w:line="240" w:lineRule="auto"/>
              <w:jc w:val="center"/>
              <w:rPr>
                <w:rFonts w:asciiTheme="minorHAnsi" w:hAnsiTheme="minorHAnsi" w:cstheme="minorHAnsi"/>
                <w:sz w:val="22"/>
                <w:szCs w:val="22"/>
              </w:rPr>
            </w:pPr>
          </w:p>
        </w:tc>
      </w:tr>
      <w:tr w:rsidR="00E16E56" w14:paraId="4C87561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D09B8A1" w14:textId="77777777" w:rsidR="00E16E56" w:rsidRDefault="00E16E56">
            <w:pPr>
              <w:pStyle w:val="Corpodetexto"/>
              <w:spacing w:after="0" w:line="240" w:lineRule="auto"/>
              <w:rPr>
                <w:rFonts w:asciiTheme="minorHAnsi" w:hAnsiTheme="minorHAnsi" w:cstheme="minorHAnsi"/>
                <w:sz w:val="22"/>
                <w:szCs w:val="22"/>
              </w:rPr>
            </w:pPr>
          </w:p>
          <w:p w14:paraId="08FCE3A4"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12. Participação em programas, projetos concluídos e outras ações de extensão com duração mínima de 01 (um) ano e com certificação institucional (até 3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8B5B450"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DD34193" w14:textId="77777777" w:rsidR="00E16E56" w:rsidRDefault="00E16E56">
            <w:pPr>
              <w:spacing w:after="0" w:line="240" w:lineRule="auto"/>
              <w:jc w:val="center"/>
              <w:rPr>
                <w:rFonts w:asciiTheme="minorHAnsi" w:hAnsiTheme="minorHAnsi" w:cstheme="minorHAnsi"/>
                <w:sz w:val="22"/>
                <w:szCs w:val="22"/>
              </w:rPr>
            </w:pPr>
          </w:p>
        </w:tc>
      </w:tr>
      <w:tr w:rsidR="00E16E56" w14:paraId="74BD437A"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EFE2783"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12.1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73EBC28"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3CC53634" w14:textId="77777777" w:rsidR="00E16E56" w:rsidRDefault="00E16E56">
            <w:pPr>
              <w:spacing w:after="0" w:line="240" w:lineRule="auto"/>
              <w:jc w:val="center"/>
              <w:rPr>
                <w:rFonts w:asciiTheme="minorHAnsi" w:hAnsiTheme="minorHAnsi" w:cstheme="minorHAnsi"/>
                <w:sz w:val="22"/>
                <w:szCs w:val="22"/>
              </w:rPr>
            </w:pPr>
          </w:p>
        </w:tc>
      </w:tr>
      <w:tr w:rsidR="00E16E56" w14:paraId="13D97035"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BD29051"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12.2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77F7239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0" w:type="dxa"/>
            <w:tcBorders>
              <w:top w:val="single" w:sz="4" w:space="0" w:color="auto"/>
              <w:left w:val="single" w:sz="4" w:space="0" w:color="auto"/>
              <w:bottom w:val="single" w:sz="4" w:space="0" w:color="auto"/>
              <w:right w:val="single" w:sz="4" w:space="0" w:color="auto"/>
            </w:tcBorders>
          </w:tcPr>
          <w:p w14:paraId="5F1DC347" w14:textId="77777777" w:rsidR="00E16E56" w:rsidRDefault="00E16E56">
            <w:pPr>
              <w:spacing w:after="0" w:line="240" w:lineRule="auto"/>
              <w:jc w:val="center"/>
              <w:rPr>
                <w:rFonts w:asciiTheme="minorHAnsi" w:hAnsiTheme="minorHAnsi" w:cstheme="minorHAnsi"/>
                <w:sz w:val="22"/>
                <w:szCs w:val="22"/>
              </w:rPr>
            </w:pPr>
          </w:p>
        </w:tc>
      </w:tr>
      <w:tr w:rsidR="00E16E56" w14:paraId="12D2748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7B26CEF" w14:textId="77777777" w:rsidR="00E16E56" w:rsidRDefault="00E16E56">
            <w:pPr>
              <w:spacing w:after="0" w:line="240" w:lineRule="auto"/>
              <w:jc w:val="both"/>
              <w:rPr>
                <w:rFonts w:asciiTheme="minorHAnsi" w:hAnsiTheme="minorHAnsi" w:cstheme="minorHAnsi"/>
                <w:sz w:val="22"/>
                <w:szCs w:val="22"/>
              </w:rPr>
            </w:pPr>
          </w:p>
          <w:p w14:paraId="3309D1D6"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13 – Participação em curso de extensão – até 03 cursos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AC3BD63"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2452CBF" w14:textId="77777777" w:rsidR="00E16E56" w:rsidRDefault="00E16E56">
            <w:pPr>
              <w:spacing w:after="0" w:line="240" w:lineRule="auto"/>
              <w:jc w:val="center"/>
              <w:rPr>
                <w:rFonts w:asciiTheme="minorHAnsi" w:hAnsiTheme="minorHAnsi" w:cstheme="minorHAnsi"/>
                <w:sz w:val="22"/>
                <w:szCs w:val="22"/>
              </w:rPr>
            </w:pPr>
          </w:p>
        </w:tc>
      </w:tr>
      <w:tr w:rsidR="00E16E56" w14:paraId="23E8C6BB"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ECE24E8"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13.1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56AB066"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0" w:type="dxa"/>
            <w:tcBorders>
              <w:top w:val="single" w:sz="4" w:space="0" w:color="auto"/>
              <w:left w:val="single" w:sz="4" w:space="0" w:color="auto"/>
              <w:bottom w:val="single" w:sz="4" w:space="0" w:color="auto"/>
              <w:right w:val="single" w:sz="4" w:space="0" w:color="auto"/>
            </w:tcBorders>
          </w:tcPr>
          <w:p w14:paraId="58FE03E8" w14:textId="77777777" w:rsidR="00E16E56" w:rsidRDefault="00E16E56">
            <w:pPr>
              <w:spacing w:after="0" w:line="240" w:lineRule="auto"/>
              <w:jc w:val="center"/>
              <w:rPr>
                <w:rFonts w:asciiTheme="minorHAnsi" w:hAnsiTheme="minorHAnsi" w:cstheme="minorHAnsi"/>
                <w:sz w:val="22"/>
                <w:szCs w:val="22"/>
              </w:rPr>
            </w:pPr>
          </w:p>
        </w:tc>
      </w:tr>
      <w:tr w:rsidR="00E16E56" w14:paraId="433559B8"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41CB98B"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13.2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D06D985"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03</w:t>
            </w:r>
          </w:p>
        </w:tc>
        <w:tc>
          <w:tcPr>
            <w:tcW w:w="1440" w:type="dxa"/>
            <w:tcBorders>
              <w:top w:val="single" w:sz="4" w:space="0" w:color="auto"/>
              <w:left w:val="single" w:sz="4" w:space="0" w:color="auto"/>
              <w:bottom w:val="single" w:sz="4" w:space="0" w:color="auto"/>
              <w:right w:val="single" w:sz="4" w:space="0" w:color="auto"/>
            </w:tcBorders>
          </w:tcPr>
          <w:p w14:paraId="1AD39CDC" w14:textId="77777777" w:rsidR="00E16E56" w:rsidRDefault="00E16E56">
            <w:pPr>
              <w:spacing w:after="0" w:line="240" w:lineRule="auto"/>
              <w:jc w:val="center"/>
              <w:rPr>
                <w:rFonts w:asciiTheme="minorHAnsi" w:hAnsiTheme="minorHAnsi" w:cstheme="minorHAnsi"/>
                <w:sz w:val="22"/>
                <w:szCs w:val="22"/>
              </w:rPr>
            </w:pPr>
          </w:p>
        </w:tc>
      </w:tr>
      <w:tr w:rsidR="00E16E56" w14:paraId="53A2E088"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0BFD1B7" w14:textId="77777777" w:rsidR="00E16E56" w:rsidRDefault="00E16E56">
            <w:pPr>
              <w:spacing w:after="0" w:line="240" w:lineRule="auto"/>
              <w:jc w:val="both"/>
              <w:rPr>
                <w:rFonts w:asciiTheme="minorHAnsi" w:hAnsiTheme="minorHAnsi" w:cstheme="minorHAnsi"/>
                <w:sz w:val="22"/>
                <w:szCs w:val="22"/>
              </w:rPr>
            </w:pPr>
          </w:p>
          <w:p w14:paraId="09DD4C93"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14 – Participação em comissão organizadora de evento nacional/internacional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9CF56E2"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44C768" w14:textId="77777777" w:rsidR="00E16E56" w:rsidRDefault="00E16E56">
            <w:pPr>
              <w:spacing w:after="0" w:line="240" w:lineRule="auto"/>
              <w:jc w:val="center"/>
              <w:rPr>
                <w:rFonts w:asciiTheme="minorHAnsi" w:hAnsiTheme="minorHAnsi" w:cstheme="minorHAnsi"/>
                <w:sz w:val="22"/>
                <w:szCs w:val="22"/>
              </w:rPr>
            </w:pPr>
          </w:p>
        </w:tc>
      </w:tr>
      <w:tr w:rsidR="00E16E56" w14:paraId="09DAA48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A8CB612"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14.1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331A342" w14:textId="77777777" w:rsidR="00E16E56" w:rsidRDefault="00000000">
            <w:pPr>
              <w:pStyle w:val="Textodenotaderodap"/>
              <w:spacing w:after="0" w:line="240" w:lineRule="auto"/>
              <w:jc w:val="center"/>
              <w:rPr>
                <w:rFonts w:asciiTheme="minorHAnsi" w:hAnsiTheme="minorHAnsi" w:cstheme="minorHAnsi"/>
                <w:sz w:val="22"/>
                <w:szCs w:val="22"/>
              </w:rPr>
            </w:pPr>
            <w:r>
              <w:rPr>
                <w:rFonts w:asciiTheme="minorHAnsi" w:hAnsiTheme="minorHAnsi" w:cstheme="minorHAnsi"/>
                <w:sz w:val="22"/>
                <w:szCs w:val="22"/>
              </w:rPr>
              <w:t>07</w:t>
            </w:r>
          </w:p>
        </w:tc>
        <w:tc>
          <w:tcPr>
            <w:tcW w:w="1440" w:type="dxa"/>
            <w:tcBorders>
              <w:top w:val="single" w:sz="4" w:space="0" w:color="auto"/>
              <w:left w:val="single" w:sz="4" w:space="0" w:color="auto"/>
              <w:bottom w:val="single" w:sz="4" w:space="0" w:color="auto"/>
              <w:right w:val="single" w:sz="4" w:space="0" w:color="auto"/>
            </w:tcBorders>
          </w:tcPr>
          <w:p w14:paraId="52510932" w14:textId="77777777" w:rsidR="00E16E56" w:rsidRDefault="00E16E56">
            <w:pPr>
              <w:spacing w:after="0" w:line="240" w:lineRule="auto"/>
              <w:jc w:val="center"/>
              <w:rPr>
                <w:rFonts w:asciiTheme="minorHAnsi" w:hAnsiTheme="minorHAnsi" w:cstheme="minorHAnsi"/>
                <w:sz w:val="22"/>
                <w:szCs w:val="22"/>
              </w:rPr>
            </w:pPr>
          </w:p>
        </w:tc>
      </w:tr>
      <w:tr w:rsidR="00E16E56" w14:paraId="706E0469"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3E5741B"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14.2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4A3ECBA" w14:textId="77777777" w:rsidR="00E16E56" w:rsidRDefault="00000000">
            <w:pPr>
              <w:pStyle w:val="Textodenotaderodap"/>
              <w:spacing w:after="0" w:line="240" w:lineRule="auto"/>
              <w:jc w:val="center"/>
              <w:rPr>
                <w:rFonts w:asciiTheme="minorHAnsi" w:hAnsiTheme="minorHAnsi" w:cstheme="minorHAnsi"/>
                <w:sz w:val="22"/>
                <w:szCs w:val="22"/>
              </w:rPr>
            </w:pPr>
            <w:r>
              <w:rPr>
                <w:rFonts w:asciiTheme="minorHAnsi" w:hAnsiTheme="minorHAnsi" w:cstheme="minorHAnsi"/>
                <w:sz w:val="22"/>
                <w:szCs w:val="22"/>
              </w:rPr>
              <w:t>04</w:t>
            </w:r>
          </w:p>
        </w:tc>
        <w:tc>
          <w:tcPr>
            <w:tcW w:w="1440" w:type="dxa"/>
            <w:tcBorders>
              <w:top w:val="single" w:sz="4" w:space="0" w:color="auto"/>
              <w:left w:val="single" w:sz="4" w:space="0" w:color="auto"/>
              <w:bottom w:val="single" w:sz="4" w:space="0" w:color="auto"/>
              <w:right w:val="single" w:sz="4" w:space="0" w:color="auto"/>
            </w:tcBorders>
          </w:tcPr>
          <w:p w14:paraId="0FBD68E6" w14:textId="77777777" w:rsidR="00E16E56" w:rsidRDefault="00E16E56">
            <w:pPr>
              <w:spacing w:after="0" w:line="240" w:lineRule="auto"/>
              <w:jc w:val="center"/>
              <w:rPr>
                <w:rFonts w:asciiTheme="minorHAnsi" w:hAnsiTheme="minorHAnsi" w:cstheme="minorHAnsi"/>
                <w:sz w:val="22"/>
                <w:szCs w:val="22"/>
              </w:rPr>
            </w:pPr>
          </w:p>
        </w:tc>
      </w:tr>
      <w:tr w:rsidR="00E16E56" w14:paraId="0C55161D"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7AC2D93" w14:textId="77777777" w:rsidR="00E16E56" w:rsidRDefault="00E16E56">
            <w:pPr>
              <w:spacing w:after="0" w:line="240" w:lineRule="auto"/>
              <w:rPr>
                <w:rFonts w:asciiTheme="minorHAnsi" w:hAnsiTheme="minorHAnsi" w:cstheme="minorHAnsi"/>
                <w:sz w:val="22"/>
                <w:szCs w:val="22"/>
              </w:rPr>
            </w:pPr>
          </w:p>
          <w:p w14:paraId="335D3CF1"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15 – Participação em comissão organizadora de evento local /regional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AF7A98B"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2FF19E" w14:textId="77777777" w:rsidR="00E16E56" w:rsidRDefault="00E16E56">
            <w:pPr>
              <w:spacing w:after="0" w:line="240" w:lineRule="auto"/>
              <w:jc w:val="center"/>
              <w:rPr>
                <w:rFonts w:asciiTheme="minorHAnsi" w:hAnsiTheme="minorHAnsi" w:cstheme="minorHAnsi"/>
                <w:sz w:val="22"/>
                <w:szCs w:val="22"/>
              </w:rPr>
            </w:pPr>
          </w:p>
        </w:tc>
      </w:tr>
      <w:tr w:rsidR="00E16E56" w14:paraId="70C367B9"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73E169A"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15.1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3F5D108"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03</w:t>
            </w:r>
          </w:p>
        </w:tc>
        <w:tc>
          <w:tcPr>
            <w:tcW w:w="1440" w:type="dxa"/>
            <w:tcBorders>
              <w:top w:val="single" w:sz="4" w:space="0" w:color="auto"/>
              <w:left w:val="single" w:sz="4" w:space="0" w:color="auto"/>
              <w:bottom w:val="single" w:sz="4" w:space="0" w:color="auto"/>
              <w:right w:val="single" w:sz="4" w:space="0" w:color="auto"/>
            </w:tcBorders>
          </w:tcPr>
          <w:p w14:paraId="68611DDC" w14:textId="77777777" w:rsidR="00E16E56" w:rsidRDefault="00E16E56">
            <w:pPr>
              <w:spacing w:after="0" w:line="240" w:lineRule="auto"/>
              <w:jc w:val="center"/>
              <w:rPr>
                <w:rFonts w:asciiTheme="minorHAnsi" w:hAnsiTheme="minorHAnsi" w:cstheme="minorHAnsi"/>
                <w:sz w:val="22"/>
                <w:szCs w:val="22"/>
              </w:rPr>
            </w:pPr>
          </w:p>
        </w:tc>
      </w:tr>
      <w:tr w:rsidR="00E16E56" w14:paraId="342DD1A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36F0624"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15.2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54B5624"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01</w:t>
            </w:r>
          </w:p>
        </w:tc>
        <w:tc>
          <w:tcPr>
            <w:tcW w:w="1440" w:type="dxa"/>
            <w:tcBorders>
              <w:top w:val="single" w:sz="4" w:space="0" w:color="auto"/>
              <w:left w:val="single" w:sz="4" w:space="0" w:color="auto"/>
              <w:bottom w:val="single" w:sz="4" w:space="0" w:color="auto"/>
              <w:right w:val="single" w:sz="4" w:space="0" w:color="auto"/>
            </w:tcBorders>
          </w:tcPr>
          <w:p w14:paraId="56346C5B" w14:textId="77777777" w:rsidR="00E16E56" w:rsidRDefault="00E16E56">
            <w:pPr>
              <w:spacing w:after="0" w:line="240" w:lineRule="auto"/>
              <w:jc w:val="center"/>
              <w:rPr>
                <w:rFonts w:asciiTheme="minorHAnsi" w:hAnsiTheme="minorHAnsi" w:cstheme="minorHAnsi"/>
                <w:sz w:val="22"/>
                <w:szCs w:val="22"/>
              </w:rPr>
            </w:pPr>
          </w:p>
        </w:tc>
      </w:tr>
      <w:tr w:rsidR="00E16E56" w14:paraId="259F491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CCFB68C" w14:textId="77777777" w:rsidR="00E16E56" w:rsidRDefault="00E16E56">
            <w:pPr>
              <w:pStyle w:val="Corpodetexto"/>
              <w:spacing w:after="0" w:line="240" w:lineRule="auto"/>
              <w:rPr>
                <w:rFonts w:asciiTheme="minorHAnsi" w:hAnsiTheme="minorHAnsi" w:cstheme="minorHAnsi"/>
                <w:color w:val="FF0000"/>
                <w:sz w:val="22"/>
                <w:szCs w:val="22"/>
              </w:rPr>
            </w:pPr>
          </w:p>
          <w:p w14:paraId="279B0761"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0176EB02" w14:textId="77777777" w:rsidR="00E16E56" w:rsidRDefault="00E16E56">
            <w:pPr>
              <w:pStyle w:val="Corpodetexto"/>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226C3D" w14:textId="77777777" w:rsidR="00E16E56" w:rsidRDefault="00E16E56">
            <w:pPr>
              <w:spacing w:after="0" w:line="240" w:lineRule="auto"/>
              <w:jc w:val="center"/>
              <w:rPr>
                <w:rFonts w:asciiTheme="minorHAnsi" w:hAnsiTheme="minorHAnsi" w:cstheme="minorHAnsi"/>
                <w:sz w:val="22"/>
                <w:szCs w:val="22"/>
              </w:rPr>
            </w:pPr>
          </w:p>
        </w:tc>
      </w:tr>
      <w:tr w:rsidR="00E16E56" w14:paraId="548DB0E3"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6AC2B524"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AAC071C"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1440" w:type="dxa"/>
            <w:tcBorders>
              <w:top w:val="single" w:sz="4" w:space="0" w:color="auto"/>
              <w:left w:val="single" w:sz="4" w:space="0" w:color="auto"/>
              <w:bottom w:val="single" w:sz="4" w:space="0" w:color="auto"/>
              <w:right w:val="single" w:sz="4" w:space="0" w:color="auto"/>
            </w:tcBorders>
          </w:tcPr>
          <w:p w14:paraId="44999FA1" w14:textId="77777777" w:rsidR="00E16E56" w:rsidRDefault="00E16E56">
            <w:pPr>
              <w:spacing w:after="0" w:line="240" w:lineRule="auto"/>
              <w:jc w:val="center"/>
              <w:rPr>
                <w:rFonts w:asciiTheme="minorHAnsi" w:hAnsiTheme="minorHAnsi" w:cstheme="minorHAnsi"/>
                <w:sz w:val="22"/>
                <w:szCs w:val="22"/>
              </w:rPr>
            </w:pPr>
          </w:p>
        </w:tc>
      </w:tr>
      <w:tr w:rsidR="00E16E56" w14:paraId="176D0507"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5AC7E6A7"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16.2 – nacional, regional ou local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41E88DFA" w14:textId="77777777" w:rsidR="00E16E56" w:rsidRDefault="00000000">
            <w:pPr>
              <w:pStyle w:val="Corpodetexto"/>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119B8C96" w14:textId="77777777" w:rsidR="00E16E56" w:rsidRDefault="00E16E56">
            <w:pPr>
              <w:spacing w:after="0" w:line="240" w:lineRule="auto"/>
              <w:jc w:val="center"/>
              <w:rPr>
                <w:rFonts w:asciiTheme="minorHAnsi" w:hAnsiTheme="minorHAnsi" w:cstheme="minorHAnsi"/>
                <w:sz w:val="22"/>
                <w:szCs w:val="22"/>
              </w:rPr>
            </w:pPr>
          </w:p>
        </w:tc>
      </w:tr>
      <w:tr w:rsidR="00E16E56" w14:paraId="64E4B3D0" w14:textId="77777777">
        <w:trPr>
          <w:trHeight w:val="256"/>
        </w:trPr>
        <w:tc>
          <w:tcPr>
            <w:tcW w:w="10146"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C66894D" w14:textId="77777777" w:rsidR="00E16E56" w:rsidRDefault="00000000">
            <w:pPr>
              <w:keepNext/>
              <w:spacing w:after="0" w:line="240" w:lineRule="auto"/>
              <w:ind w:left="167"/>
              <w:outlineLvl w:val="4"/>
              <w:rPr>
                <w:rFonts w:asciiTheme="minorHAnsi" w:hAnsiTheme="minorHAnsi" w:cstheme="minorHAnsi"/>
                <w:b/>
                <w:bCs/>
                <w:i/>
                <w:iCs/>
                <w:sz w:val="22"/>
                <w:szCs w:val="22"/>
                <w:u w:val="single"/>
              </w:rPr>
            </w:pPr>
            <w:r>
              <w:rPr>
                <w:rFonts w:asciiTheme="minorHAnsi" w:hAnsiTheme="minorHAnsi" w:cstheme="minorHAnsi"/>
                <w:b/>
                <w:bCs/>
                <w:i/>
                <w:iCs/>
                <w:sz w:val="22"/>
                <w:szCs w:val="22"/>
                <w:u w:val="single"/>
              </w:rPr>
              <w:t>Justificativa e Comentários – Grupo III:</w:t>
            </w:r>
          </w:p>
          <w:p w14:paraId="14AE2BD0" w14:textId="77777777" w:rsidR="00E16E56" w:rsidRDefault="00E16E56">
            <w:pPr>
              <w:spacing w:after="0" w:line="240" w:lineRule="auto"/>
              <w:rPr>
                <w:rFonts w:asciiTheme="minorHAnsi" w:hAnsiTheme="minorHAnsi" w:cstheme="minorHAnsi"/>
                <w:sz w:val="22"/>
                <w:szCs w:val="22"/>
              </w:rPr>
            </w:pPr>
          </w:p>
          <w:p w14:paraId="78D3800F" w14:textId="77777777" w:rsidR="00E16E56" w:rsidRDefault="00E16E56">
            <w:pPr>
              <w:spacing w:after="0" w:line="240" w:lineRule="auto"/>
              <w:rPr>
                <w:rFonts w:asciiTheme="minorHAnsi" w:hAnsiTheme="minorHAnsi" w:cstheme="minorHAnsi"/>
                <w:sz w:val="22"/>
                <w:szCs w:val="22"/>
              </w:rPr>
            </w:pPr>
          </w:p>
        </w:tc>
      </w:tr>
    </w:tbl>
    <w:p w14:paraId="34D30FD9" w14:textId="77777777" w:rsidR="00E16E56" w:rsidRDefault="00E16E56">
      <w:pPr>
        <w:pStyle w:val="Recuodecorpodetexto"/>
        <w:spacing w:after="0" w:line="240" w:lineRule="auto"/>
        <w:ind w:left="0"/>
        <w:jc w:val="center"/>
        <w:rPr>
          <w:rFonts w:asciiTheme="minorHAnsi" w:hAnsiTheme="minorHAnsi" w:cstheme="minorHAnsi"/>
          <w:sz w:val="22"/>
          <w:szCs w:val="22"/>
        </w:rPr>
      </w:pPr>
    </w:p>
    <w:tbl>
      <w:tblPr>
        <w:tblW w:w="10146" w:type="dxa"/>
        <w:tblInd w:w="13" w:type="dxa"/>
        <w:tblLayout w:type="fixed"/>
        <w:tblCellMar>
          <w:left w:w="0" w:type="dxa"/>
          <w:right w:w="0" w:type="dxa"/>
        </w:tblCellMar>
        <w:tblLook w:val="04A0" w:firstRow="1" w:lastRow="0" w:firstColumn="1" w:lastColumn="0" w:noHBand="0" w:noVBand="1"/>
      </w:tblPr>
      <w:tblGrid>
        <w:gridCol w:w="7746"/>
        <w:gridCol w:w="960"/>
        <w:gridCol w:w="1440"/>
      </w:tblGrid>
      <w:tr w:rsidR="00E16E56" w14:paraId="64985AF0" w14:textId="77777777">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14:paraId="2013D725"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DISCRIMINAÇÃO</w:t>
            </w: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4315BB7"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PONTOS</w:t>
            </w:r>
          </w:p>
        </w:tc>
      </w:tr>
      <w:tr w:rsidR="00E16E56" w14:paraId="7F650D50" w14:textId="77777777">
        <w:trPr>
          <w:trHeight w:val="255"/>
        </w:trPr>
        <w:tc>
          <w:tcPr>
            <w:tcW w:w="7746" w:type="dxa"/>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14:paraId="43E592C3" w14:textId="77777777" w:rsidR="00E16E56" w:rsidRDefault="00000000">
            <w:pPr>
              <w:spacing w:after="0" w:line="240" w:lineRule="auto"/>
              <w:rPr>
                <w:rFonts w:asciiTheme="minorHAnsi" w:hAnsiTheme="minorHAnsi" w:cstheme="minorHAnsi"/>
                <w:b/>
                <w:bCs/>
                <w:sz w:val="22"/>
                <w:szCs w:val="22"/>
              </w:rPr>
            </w:pPr>
            <w:r>
              <w:rPr>
                <w:rFonts w:asciiTheme="minorHAnsi" w:hAnsiTheme="minorHAnsi" w:cstheme="minorHAnsi"/>
                <w:b/>
                <w:bCs/>
                <w:sz w:val="22"/>
                <w:szCs w:val="22"/>
              </w:rPr>
              <w:t>GRUPO IV – MÉRITO PROFISSIONAL E ATIVIDADES ADMINISTRATIVAS -  nos últimos 10 (dez) anos, contados da publicação do Edital.</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14:paraId="593C1A0E"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Previstos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71C07568"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obtidos</w:t>
            </w:r>
          </w:p>
        </w:tc>
      </w:tr>
      <w:tr w:rsidR="00E16E56" w14:paraId="696DFA47" w14:textId="77777777">
        <w:trPr>
          <w:trHeight w:val="255"/>
        </w:trPr>
        <w:tc>
          <w:tcPr>
            <w:tcW w:w="7746" w:type="dxa"/>
            <w:tcBorders>
              <w:top w:val="nil"/>
              <w:left w:val="single" w:sz="4" w:space="0" w:color="auto"/>
              <w:bottom w:val="single" w:sz="4" w:space="0" w:color="auto"/>
              <w:right w:val="nil"/>
            </w:tcBorders>
            <w:tcMar>
              <w:top w:w="13" w:type="dxa"/>
              <w:left w:w="13" w:type="dxa"/>
              <w:bottom w:w="0" w:type="dxa"/>
              <w:right w:w="13" w:type="dxa"/>
            </w:tcMar>
            <w:vAlign w:val="bottom"/>
          </w:tcPr>
          <w:p w14:paraId="62BCC40D" w14:textId="77777777" w:rsidR="00E16E56" w:rsidRDefault="00000000">
            <w:pPr>
              <w:spacing w:after="0" w:line="240" w:lineRule="auto"/>
              <w:rPr>
                <w:rFonts w:asciiTheme="minorHAnsi" w:hAnsiTheme="minorHAnsi" w:cstheme="minorHAnsi"/>
                <w:b/>
                <w:bCs/>
                <w:sz w:val="22"/>
                <w:szCs w:val="22"/>
              </w:rPr>
            </w:pPr>
            <w:r>
              <w:rPr>
                <w:rFonts w:asciiTheme="minorHAnsi" w:hAnsiTheme="minorHAnsi" w:cstheme="minorHAnsi"/>
                <w:sz w:val="22"/>
                <w:szCs w:val="22"/>
              </w:rPr>
              <w:t>1. Participação como membro titular em comitê permanente da CAPES, CNPq ou similares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EBA08A7" w14:textId="77777777" w:rsidR="00E16E56" w:rsidRDefault="00000000">
            <w:pPr>
              <w:spacing w:after="0" w:line="240" w:lineRule="auto"/>
              <w:jc w:val="center"/>
              <w:rPr>
                <w:rFonts w:asciiTheme="minorHAnsi" w:hAnsiTheme="minorHAnsi" w:cstheme="minorHAnsi"/>
                <w:bCs/>
                <w:sz w:val="22"/>
                <w:szCs w:val="22"/>
              </w:rPr>
            </w:pPr>
            <w:r>
              <w:rPr>
                <w:rFonts w:asciiTheme="minorHAnsi" w:hAnsiTheme="minorHAnsi" w:cstheme="minorHAnsi"/>
                <w:bCs/>
                <w:sz w:val="22"/>
                <w:szCs w:val="22"/>
              </w:rPr>
              <w:t>20</w:t>
            </w:r>
          </w:p>
        </w:tc>
        <w:tc>
          <w:tcPr>
            <w:tcW w:w="1440" w:type="dxa"/>
            <w:tcBorders>
              <w:top w:val="single" w:sz="4" w:space="0" w:color="auto"/>
              <w:left w:val="single" w:sz="4" w:space="0" w:color="auto"/>
              <w:bottom w:val="single" w:sz="4" w:space="0" w:color="auto"/>
              <w:right w:val="single" w:sz="4" w:space="0" w:color="auto"/>
            </w:tcBorders>
            <w:vAlign w:val="center"/>
          </w:tcPr>
          <w:p w14:paraId="41EAD804" w14:textId="77777777" w:rsidR="00E16E56" w:rsidRDefault="00E16E56">
            <w:pPr>
              <w:spacing w:after="0" w:line="240" w:lineRule="auto"/>
              <w:jc w:val="center"/>
              <w:rPr>
                <w:rFonts w:asciiTheme="minorHAnsi" w:hAnsiTheme="minorHAnsi" w:cstheme="minorHAnsi"/>
                <w:b/>
                <w:bCs/>
                <w:sz w:val="22"/>
                <w:szCs w:val="22"/>
              </w:rPr>
            </w:pPr>
          </w:p>
        </w:tc>
      </w:tr>
      <w:tr w:rsidR="00E16E56" w14:paraId="3144D5BB" w14:textId="77777777">
        <w:trPr>
          <w:trHeight w:val="255"/>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14:paraId="3B27540E" w14:textId="77777777" w:rsidR="00E16E56" w:rsidRDefault="00E16E56">
            <w:pPr>
              <w:spacing w:after="0" w:line="240" w:lineRule="auto"/>
              <w:rPr>
                <w:rFonts w:asciiTheme="minorHAnsi" w:hAnsiTheme="minorHAnsi" w:cstheme="minorHAnsi"/>
                <w:b/>
                <w:bCs/>
                <w:sz w:val="22"/>
                <w:szCs w:val="22"/>
              </w:rPr>
            </w:pPr>
          </w:p>
        </w:tc>
        <w:tc>
          <w:tcPr>
            <w:tcW w:w="960" w:type="dxa"/>
            <w:tcBorders>
              <w:top w:val="single" w:sz="4" w:space="0" w:color="auto"/>
              <w:bottom w:val="single" w:sz="4" w:space="0" w:color="auto"/>
            </w:tcBorders>
            <w:tcMar>
              <w:top w:w="13" w:type="dxa"/>
              <w:left w:w="13" w:type="dxa"/>
              <w:bottom w:w="0" w:type="dxa"/>
              <w:right w:w="13" w:type="dxa"/>
            </w:tcMar>
            <w:vAlign w:val="bottom"/>
          </w:tcPr>
          <w:p w14:paraId="6ED063E4" w14:textId="77777777" w:rsidR="00E16E56" w:rsidRDefault="00E16E56">
            <w:pPr>
              <w:spacing w:after="0" w:line="240" w:lineRule="auto"/>
              <w:rPr>
                <w:rFonts w:asciiTheme="minorHAnsi" w:hAnsiTheme="minorHAnsi" w:cstheme="minorHAnsi"/>
                <w:b/>
                <w:bCs/>
                <w:sz w:val="22"/>
                <w:szCs w:val="22"/>
              </w:rPr>
            </w:pPr>
          </w:p>
        </w:tc>
        <w:tc>
          <w:tcPr>
            <w:tcW w:w="1440" w:type="dxa"/>
            <w:tcBorders>
              <w:top w:val="single" w:sz="4" w:space="0" w:color="auto"/>
              <w:bottom w:val="single" w:sz="4" w:space="0" w:color="auto"/>
              <w:right w:val="single" w:sz="4" w:space="0" w:color="auto"/>
            </w:tcBorders>
          </w:tcPr>
          <w:p w14:paraId="4B95149E" w14:textId="77777777" w:rsidR="00E16E56" w:rsidRDefault="00E16E56">
            <w:pPr>
              <w:spacing w:after="0" w:line="240" w:lineRule="auto"/>
              <w:rPr>
                <w:rFonts w:asciiTheme="minorHAnsi" w:hAnsiTheme="minorHAnsi" w:cstheme="minorHAnsi"/>
                <w:b/>
                <w:bCs/>
                <w:sz w:val="22"/>
                <w:szCs w:val="22"/>
              </w:rPr>
            </w:pPr>
          </w:p>
        </w:tc>
      </w:tr>
      <w:tr w:rsidR="00E16E56" w14:paraId="65598E28"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8C822BA"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2. Participação em Banca De Seleção de Concurso Público para provimento de cargo de docente efetivo de instituição de ensino superior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0E91175"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4FB82E" w14:textId="77777777" w:rsidR="00E16E56" w:rsidRDefault="00E16E56">
            <w:pPr>
              <w:spacing w:after="0" w:line="240" w:lineRule="auto"/>
              <w:jc w:val="center"/>
              <w:rPr>
                <w:rFonts w:asciiTheme="minorHAnsi" w:hAnsiTheme="minorHAnsi" w:cstheme="minorHAnsi"/>
                <w:sz w:val="22"/>
                <w:szCs w:val="22"/>
              </w:rPr>
            </w:pPr>
          </w:p>
        </w:tc>
      </w:tr>
      <w:tr w:rsidR="00E16E56" w14:paraId="53CCB97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7AF7F61"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2B686D3"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0F5F3DA6" w14:textId="77777777" w:rsidR="00E16E56" w:rsidRDefault="00E16E56">
            <w:pPr>
              <w:spacing w:after="0" w:line="240" w:lineRule="auto"/>
              <w:jc w:val="center"/>
              <w:rPr>
                <w:rFonts w:asciiTheme="minorHAnsi" w:hAnsiTheme="minorHAnsi" w:cstheme="minorHAnsi"/>
                <w:sz w:val="22"/>
                <w:szCs w:val="22"/>
              </w:rPr>
            </w:pPr>
          </w:p>
        </w:tc>
      </w:tr>
      <w:tr w:rsidR="00E16E56" w14:paraId="03CCC19E"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FF49C04"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6123AB8"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0" w:type="dxa"/>
            <w:tcBorders>
              <w:top w:val="single" w:sz="4" w:space="0" w:color="auto"/>
              <w:left w:val="single" w:sz="4" w:space="0" w:color="auto"/>
              <w:bottom w:val="single" w:sz="4" w:space="0" w:color="auto"/>
              <w:right w:val="single" w:sz="4" w:space="0" w:color="auto"/>
            </w:tcBorders>
          </w:tcPr>
          <w:p w14:paraId="546362A9" w14:textId="77777777" w:rsidR="00E16E56" w:rsidRDefault="00E16E56">
            <w:pPr>
              <w:spacing w:after="0" w:line="240" w:lineRule="auto"/>
              <w:jc w:val="center"/>
              <w:rPr>
                <w:rFonts w:asciiTheme="minorHAnsi" w:hAnsiTheme="minorHAnsi" w:cstheme="minorHAnsi"/>
                <w:sz w:val="22"/>
                <w:szCs w:val="22"/>
              </w:rPr>
            </w:pPr>
          </w:p>
        </w:tc>
      </w:tr>
      <w:tr w:rsidR="00E16E56" w14:paraId="530D0202" w14:textId="77777777">
        <w:trPr>
          <w:trHeight w:val="255"/>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tcPr>
          <w:p w14:paraId="612C842B" w14:textId="77777777" w:rsidR="00E16E56" w:rsidRDefault="00E16E56">
            <w:pPr>
              <w:pStyle w:val="Corpodetexto"/>
              <w:spacing w:after="0" w:line="240" w:lineRule="auto"/>
              <w:rPr>
                <w:rFonts w:asciiTheme="minorHAnsi" w:hAnsiTheme="minorHAnsi" w:cstheme="minorHAnsi"/>
                <w:sz w:val="22"/>
                <w:szCs w:val="22"/>
              </w:rPr>
            </w:pPr>
          </w:p>
        </w:tc>
        <w:tc>
          <w:tcPr>
            <w:tcW w:w="960" w:type="dxa"/>
            <w:tcBorders>
              <w:top w:val="single" w:sz="4" w:space="0" w:color="auto"/>
              <w:bottom w:val="single" w:sz="4" w:space="0" w:color="auto"/>
            </w:tcBorders>
            <w:tcMar>
              <w:top w:w="13" w:type="dxa"/>
              <w:left w:w="13" w:type="dxa"/>
              <w:bottom w:w="0" w:type="dxa"/>
              <w:right w:w="13" w:type="dxa"/>
            </w:tcMar>
            <w:vAlign w:val="bottom"/>
          </w:tcPr>
          <w:p w14:paraId="03D74130"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bottom w:val="single" w:sz="4" w:space="0" w:color="auto"/>
              <w:right w:val="single" w:sz="4" w:space="0" w:color="auto"/>
            </w:tcBorders>
          </w:tcPr>
          <w:p w14:paraId="73EC8090" w14:textId="77777777" w:rsidR="00E16E56" w:rsidRDefault="00E16E56">
            <w:pPr>
              <w:spacing w:after="0" w:line="240" w:lineRule="auto"/>
              <w:jc w:val="center"/>
              <w:rPr>
                <w:rFonts w:asciiTheme="minorHAnsi" w:hAnsiTheme="minorHAnsi" w:cstheme="minorHAnsi"/>
                <w:sz w:val="22"/>
                <w:szCs w:val="22"/>
              </w:rPr>
            </w:pPr>
          </w:p>
        </w:tc>
      </w:tr>
      <w:tr w:rsidR="00E16E56" w14:paraId="7E935E51"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512DD92"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3. Participação em Comissão De Seleção de Tese de Doutorado, excluindo-se aquelas em que o candidato é o orientador da tese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FCAF186"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A06019" w14:textId="77777777" w:rsidR="00E16E56" w:rsidRDefault="00E16E56">
            <w:pPr>
              <w:spacing w:after="0" w:line="240" w:lineRule="auto"/>
              <w:jc w:val="center"/>
              <w:rPr>
                <w:rFonts w:asciiTheme="minorHAnsi" w:hAnsiTheme="minorHAnsi" w:cstheme="minorHAnsi"/>
                <w:sz w:val="22"/>
                <w:szCs w:val="22"/>
              </w:rPr>
            </w:pPr>
          </w:p>
        </w:tc>
      </w:tr>
      <w:tr w:rsidR="00E16E56" w14:paraId="3D1F9D2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6965550"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053E310"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08</w:t>
            </w:r>
          </w:p>
        </w:tc>
        <w:tc>
          <w:tcPr>
            <w:tcW w:w="1440" w:type="dxa"/>
            <w:tcBorders>
              <w:top w:val="single" w:sz="4" w:space="0" w:color="auto"/>
              <w:left w:val="single" w:sz="4" w:space="0" w:color="auto"/>
              <w:bottom w:val="single" w:sz="4" w:space="0" w:color="auto"/>
              <w:right w:val="single" w:sz="4" w:space="0" w:color="auto"/>
            </w:tcBorders>
          </w:tcPr>
          <w:p w14:paraId="2D3AA02D" w14:textId="77777777" w:rsidR="00E16E56" w:rsidRDefault="00E16E56">
            <w:pPr>
              <w:spacing w:after="0" w:line="240" w:lineRule="auto"/>
              <w:jc w:val="center"/>
              <w:rPr>
                <w:rFonts w:asciiTheme="minorHAnsi" w:hAnsiTheme="minorHAnsi" w:cstheme="minorHAnsi"/>
                <w:sz w:val="22"/>
                <w:szCs w:val="22"/>
              </w:rPr>
            </w:pPr>
          </w:p>
        </w:tc>
      </w:tr>
      <w:tr w:rsidR="00E16E56" w14:paraId="08C17C1D"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0DC3830"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B642F34"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04</w:t>
            </w:r>
          </w:p>
        </w:tc>
        <w:tc>
          <w:tcPr>
            <w:tcW w:w="1440" w:type="dxa"/>
            <w:tcBorders>
              <w:top w:val="single" w:sz="4" w:space="0" w:color="auto"/>
              <w:left w:val="single" w:sz="4" w:space="0" w:color="auto"/>
              <w:bottom w:val="single" w:sz="4" w:space="0" w:color="auto"/>
              <w:right w:val="single" w:sz="4" w:space="0" w:color="auto"/>
            </w:tcBorders>
          </w:tcPr>
          <w:p w14:paraId="6D73A658" w14:textId="77777777" w:rsidR="00E16E56" w:rsidRDefault="00E16E56">
            <w:pPr>
              <w:spacing w:after="0" w:line="240" w:lineRule="auto"/>
              <w:jc w:val="center"/>
              <w:rPr>
                <w:rFonts w:asciiTheme="minorHAnsi" w:hAnsiTheme="minorHAnsi" w:cstheme="minorHAnsi"/>
                <w:sz w:val="22"/>
                <w:szCs w:val="22"/>
              </w:rPr>
            </w:pPr>
          </w:p>
        </w:tc>
      </w:tr>
      <w:tr w:rsidR="00E16E56" w14:paraId="26EF2114" w14:textId="77777777">
        <w:trPr>
          <w:trHeight w:val="177"/>
        </w:trPr>
        <w:tc>
          <w:tcPr>
            <w:tcW w:w="7746" w:type="dxa"/>
            <w:tcBorders>
              <w:top w:val="single" w:sz="4" w:space="0" w:color="auto"/>
              <w:left w:val="single" w:sz="4" w:space="0" w:color="auto"/>
            </w:tcBorders>
            <w:tcMar>
              <w:top w:w="13" w:type="dxa"/>
              <w:left w:w="13" w:type="dxa"/>
              <w:bottom w:w="0" w:type="dxa"/>
              <w:right w:w="13" w:type="dxa"/>
            </w:tcMar>
          </w:tcPr>
          <w:p w14:paraId="01C32341" w14:textId="77777777" w:rsidR="00E16E56" w:rsidRDefault="00E16E56">
            <w:pPr>
              <w:pStyle w:val="Corpodetexto"/>
              <w:spacing w:after="0" w:line="240" w:lineRule="auto"/>
              <w:rPr>
                <w:rFonts w:asciiTheme="minorHAnsi" w:hAnsiTheme="minorHAnsi" w:cstheme="minorHAnsi"/>
                <w:sz w:val="22"/>
                <w:szCs w:val="22"/>
              </w:rPr>
            </w:pPr>
          </w:p>
        </w:tc>
        <w:tc>
          <w:tcPr>
            <w:tcW w:w="960" w:type="dxa"/>
            <w:tcBorders>
              <w:top w:val="single" w:sz="4" w:space="0" w:color="auto"/>
            </w:tcBorders>
            <w:tcMar>
              <w:top w:w="13" w:type="dxa"/>
              <w:left w:w="13" w:type="dxa"/>
              <w:bottom w:w="0" w:type="dxa"/>
              <w:right w:w="13" w:type="dxa"/>
            </w:tcMar>
            <w:vAlign w:val="bottom"/>
          </w:tcPr>
          <w:p w14:paraId="362C295D"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right w:val="single" w:sz="4" w:space="0" w:color="auto"/>
            </w:tcBorders>
          </w:tcPr>
          <w:p w14:paraId="573BA9D4" w14:textId="77777777" w:rsidR="00E16E56" w:rsidRDefault="00E16E56">
            <w:pPr>
              <w:spacing w:after="0" w:line="240" w:lineRule="auto"/>
              <w:jc w:val="center"/>
              <w:rPr>
                <w:rFonts w:asciiTheme="minorHAnsi" w:hAnsiTheme="minorHAnsi" w:cstheme="minorHAnsi"/>
                <w:sz w:val="22"/>
                <w:szCs w:val="22"/>
              </w:rPr>
            </w:pPr>
          </w:p>
        </w:tc>
      </w:tr>
      <w:tr w:rsidR="00E16E56" w14:paraId="1DEBAB67" w14:textId="77777777">
        <w:trPr>
          <w:trHeight w:val="255"/>
        </w:trPr>
        <w:tc>
          <w:tcPr>
            <w:tcW w:w="7746" w:type="dxa"/>
            <w:tcBorders>
              <w:left w:val="single" w:sz="4" w:space="0" w:color="auto"/>
              <w:bottom w:val="single" w:sz="4" w:space="0" w:color="auto"/>
            </w:tcBorders>
            <w:tcMar>
              <w:top w:w="13" w:type="dxa"/>
              <w:left w:w="13" w:type="dxa"/>
              <w:bottom w:w="0" w:type="dxa"/>
              <w:right w:w="13" w:type="dxa"/>
            </w:tcMar>
          </w:tcPr>
          <w:p w14:paraId="3ED4C7CB"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4. Participação em Comissão De Seleção de Dissertação de Mestrado, excluindo-se aquelas em que o candidato é o orientador da dissertação</w:t>
            </w:r>
          </w:p>
        </w:tc>
        <w:tc>
          <w:tcPr>
            <w:tcW w:w="960" w:type="dxa"/>
            <w:tcBorders>
              <w:bottom w:val="single" w:sz="4" w:space="0" w:color="auto"/>
            </w:tcBorders>
            <w:tcMar>
              <w:top w:w="13" w:type="dxa"/>
              <w:left w:w="13" w:type="dxa"/>
              <w:bottom w:w="0" w:type="dxa"/>
              <w:right w:w="13" w:type="dxa"/>
            </w:tcMar>
            <w:vAlign w:val="bottom"/>
          </w:tcPr>
          <w:p w14:paraId="04019430" w14:textId="77777777" w:rsidR="00E16E56" w:rsidRDefault="00E16E56">
            <w:pPr>
              <w:spacing w:after="0" w:line="240" w:lineRule="auto"/>
              <w:jc w:val="center"/>
              <w:rPr>
                <w:rFonts w:asciiTheme="minorHAnsi" w:hAnsiTheme="minorHAnsi" w:cstheme="minorHAnsi"/>
                <w:sz w:val="22"/>
                <w:szCs w:val="22"/>
              </w:rPr>
            </w:pPr>
          </w:p>
        </w:tc>
        <w:tc>
          <w:tcPr>
            <w:tcW w:w="1440" w:type="dxa"/>
            <w:tcBorders>
              <w:bottom w:val="single" w:sz="4" w:space="0" w:color="auto"/>
              <w:right w:val="single" w:sz="4" w:space="0" w:color="auto"/>
            </w:tcBorders>
          </w:tcPr>
          <w:p w14:paraId="4B9E95F5" w14:textId="77777777" w:rsidR="00E16E56" w:rsidRDefault="00E16E56">
            <w:pPr>
              <w:spacing w:after="0" w:line="240" w:lineRule="auto"/>
              <w:jc w:val="center"/>
              <w:rPr>
                <w:rFonts w:asciiTheme="minorHAnsi" w:hAnsiTheme="minorHAnsi" w:cstheme="minorHAnsi"/>
                <w:sz w:val="22"/>
                <w:szCs w:val="22"/>
              </w:rPr>
            </w:pPr>
          </w:p>
        </w:tc>
      </w:tr>
      <w:tr w:rsidR="00E16E56" w14:paraId="0F48EE2F"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51B4842"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2B014DF"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04</w:t>
            </w:r>
          </w:p>
        </w:tc>
        <w:tc>
          <w:tcPr>
            <w:tcW w:w="1440" w:type="dxa"/>
            <w:tcBorders>
              <w:top w:val="single" w:sz="4" w:space="0" w:color="auto"/>
              <w:left w:val="single" w:sz="4" w:space="0" w:color="auto"/>
              <w:bottom w:val="single" w:sz="4" w:space="0" w:color="auto"/>
              <w:right w:val="single" w:sz="4" w:space="0" w:color="auto"/>
            </w:tcBorders>
          </w:tcPr>
          <w:p w14:paraId="281D8375" w14:textId="77777777" w:rsidR="00E16E56" w:rsidRDefault="00E16E56">
            <w:pPr>
              <w:spacing w:after="0" w:line="240" w:lineRule="auto"/>
              <w:jc w:val="center"/>
              <w:rPr>
                <w:rFonts w:asciiTheme="minorHAnsi" w:hAnsiTheme="minorHAnsi" w:cstheme="minorHAnsi"/>
                <w:sz w:val="22"/>
                <w:szCs w:val="22"/>
              </w:rPr>
            </w:pPr>
          </w:p>
        </w:tc>
      </w:tr>
      <w:tr w:rsidR="00E16E56" w14:paraId="329CED90"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BE629E8"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7E2A942"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02</w:t>
            </w:r>
          </w:p>
        </w:tc>
        <w:tc>
          <w:tcPr>
            <w:tcW w:w="1440" w:type="dxa"/>
            <w:tcBorders>
              <w:top w:val="single" w:sz="4" w:space="0" w:color="auto"/>
              <w:left w:val="single" w:sz="4" w:space="0" w:color="auto"/>
              <w:bottom w:val="single" w:sz="4" w:space="0" w:color="auto"/>
              <w:right w:val="single" w:sz="4" w:space="0" w:color="auto"/>
            </w:tcBorders>
          </w:tcPr>
          <w:p w14:paraId="5D842C1B" w14:textId="77777777" w:rsidR="00E16E56" w:rsidRDefault="00E16E56">
            <w:pPr>
              <w:spacing w:after="0" w:line="240" w:lineRule="auto"/>
              <w:jc w:val="center"/>
              <w:rPr>
                <w:rFonts w:asciiTheme="minorHAnsi" w:hAnsiTheme="minorHAnsi" w:cstheme="minorHAnsi"/>
                <w:sz w:val="22"/>
                <w:szCs w:val="22"/>
              </w:rPr>
            </w:pPr>
          </w:p>
        </w:tc>
      </w:tr>
      <w:tr w:rsidR="00E16E56" w14:paraId="46D814F7" w14:textId="77777777">
        <w:trPr>
          <w:trHeight w:val="255"/>
        </w:trPr>
        <w:tc>
          <w:tcPr>
            <w:tcW w:w="7746" w:type="dxa"/>
            <w:tcBorders>
              <w:top w:val="single" w:sz="4" w:space="0" w:color="auto"/>
              <w:left w:val="single" w:sz="4" w:space="0" w:color="auto"/>
            </w:tcBorders>
            <w:tcMar>
              <w:top w:w="13" w:type="dxa"/>
              <w:left w:w="13" w:type="dxa"/>
              <w:bottom w:w="0" w:type="dxa"/>
              <w:right w:w="13" w:type="dxa"/>
            </w:tcMar>
          </w:tcPr>
          <w:p w14:paraId="49527A6A" w14:textId="77777777" w:rsidR="00E16E56" w:rsidRDefault="00E16E56">
            <w:pPr>
              <w:pStyle w:val="Corpodetexto"/>
              <w:spacing w:after="0" w:line="240" w:lineRule="auto"/>
              <w:rPr>
                <w:rFonts w:asciiTheme="minorHAnsi" w:hAnsiTheme="minorHAnsi" w:cstheme="minorHAnsi"/>
                <w:sz w:val="22"/>
                <w:szCs w:val="22"/>
              </w:rPr>
            </w:pPr>
          </w:p>
        </w:tc>
        <w:tc>
          <w:tcPr>
            <w:tcW w:w="960" w:type="dxa"/>
            <w:tcBorders>
              <w:top w:val="single" w:sz="4" w:space="0" w:color="auto"/>
            </w:tcBorders>
            <w:tcMar>
              <w:top w:w="13" w:type="dxa"/>
              <w:left w:w="13" w:type="dxa"/>
              <w:bottom w:w="0" w:type="dxa"/>
              <w:right w:w="13" w:type="dxa"/>
            </w:tcMar>
            <w:vAlign w:val="bottom"/>
          </w:tcPr>
          <w:p w14:paraId="7C2F0AD2"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right w:val="single" w:sz="4" w:space="0" w:color="auto"/>
            </w:tcBorders>
          </w:tcPr>
          <w:p w14:paraId="33BF2415" w14:textId="77777777" w:rsidR="00E16E56" w:rsidRDefault="00E16E56">
            <w:pPr>
              <w:spacing w:after="0" w:line="240" w:lineRule="auto"/>
              <w:jc w:val="center"/>
              <w:rPr>
                <w:rFonts w:asciiTheme="minorHAnsi" w:hAnsiTheme="minorHAnsi" w:cstheme="minorHAnsi"/>
                <w:sz w:val="22"/>
                <w:szCs w:val="22"/>
              </w:rPr>
            </w:pPr>
          </w:p>
        </w:tc>
      </w:tr>
      <w:tr w:rsidR="00E16E56" w14:paraId="56224F0C" w14:textId="77777777">
        <w:trPr>
          <w:trHeight w:val="255"/>
        </w:trPr>
        <w:tc>
          <w:tcPr>
            <w:tcW w:w="7746" w:type="dxa"/>
            <w:tcBorders>
              <w:left w:val="single" w:sz="4" w:space="0" w:color="auto"/>
              <w:bottom w:val="single" w:sz="4" w:space="0" w:color="auto"/>
            </w:tcBorders>
            <w:tcMar>
              <w:top w:w="13" w:type="dxa"/>
              <w:left w:w="13" w:type="dxa"/>
              <w:bottom w:w="0" w:type="dxa"/>
              <w:right w:w="13" w:type="dxa"/>
            </w:tcMar>
          </w:tcPr>
          <w:p w14:paraId="6AA931AD" w14:textId="77777777" w:rsidR="00E16E56" w:rsidRDefault="00000000">
            <w:pPr>
              <w:pStyle w:val="Corpodetexto"/>
              <w:spacing w:after="0" w:line="240" w:lineRule="auto"/>
              <w:rPr>
                <w:rFonts w:asciiTheme="minorHAnsi" w:hAnsiTheme="minorHAnsi" w:cstheme="minorHAnsi"/>
                <w:sz w:val="22"/>
                <w:szCs w:val="22"/>
              </w:rPr>
            </w:pPr>
            <w:r>
              <w:rPr>
                <w:rFonts w:asciiTheme="minorHAnsi" w:hAnsiTheme="minorHAnsi" w:cstheme="minorHAnsi"/>
                <w:sz w:val="22"/>
                <w:szCs w:val="22"/>
              </w:rPr>
              <w:t>5. Participação em Comissão De Seleção de Trabalho Final ou Monografia de curso de Graduação, excluindo-se aquelas em que o candidato é o orientador do trabalho, até o máximo de 20 pontos</w:t>
            </w:r>
          </w:p>
        </w:tc>
        <w:tc>
          <w:tcPr>
            <w:tcW w:w="960" w:type="dxa"/>
            <w:tcMar>
              <w:top w:w="13" w:type="dxa"/>
              <w:left w:w="13" w:type="dxa"/>
              <w:bottom w:w="0" w:type="dxa"/>
              <w:right w:w="13" w:type="dxa"/>
            </w:tcMar>
            <w:vAlign w:val="bottom"/>
          </w:tcPr>
          <w:p w14:paraId="77E3B3E7" w14:textId="77777777" w:rsidR="00E16E56" w:rsidRDefault="00E16E56">
            <w:pPr>
              <w:spacing w:after="0" w:line="240" w:lineRule="auto"/>
              <w:jc w:val="center"/>
              <w:rPr>
                <w:rFonts w:asciiTheme="minorHAnsi" w:hAnsiTheme="minorHAnsi" w:cstheme="minorHAnsi"/>
                <w:sz w:val="22"/>
                <w:szCs w:val="22"/>
              </w:rPr>
            </w:pPr>
          </w:p>
        </w:tc>
        <w:tc>
          <w:tcPr>
            <w:tcW w:w="1440" w:type="dxa"/>
            <w:tcBorders>
              <w:bottom w:val="single" w:sz="4" w:space="0" w:color="auto"/>
              <w:right w:val="single" w:sz="4" w:space="0" w:color="auto"/>
            </w:tcBorders>
          </w:tcPr>
          <w:p w14:paraId="7579A0FF" w14:textId="77777777" w:rsidR="00E16E56" w:rsidRDefault="00E16E56">
            <w:pPr>
              <w:spacing w:after="0" w:line="240" w:lineRule="auto"/>
              <w:jc w:val="center"/>
              <w:rPr>
                <w:rFonts w:asciiTheme="minorHAnsi" w:hAnsiTheme="minorHAnsi" w:cstheme="minorHAnsi"/>
                <w:sz w:val="22"/>
                <w:szCs w:val="22"/>
              </w:rPr>
            </w:pPr>
          </w:p>
        </w:tc>
      </w:tr>
      <w:tr w:rsidR="00E16E56" w14:paraId="03A846CD" w14:textId="77777777">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14:paraId="7D3F554C"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a) na área de conhecimento ou disciplina objeto do concurso</w:t>
            </w:r>
          </w:p>
        </w:tc>
        <w:tc>
          <w:tcPr>
            <w:tcW w:w="960" w:type="dxa"/>
            <w:tcBorders>
              <w:top w:val="single" w:sz="4" w:space="0" w:color="auto"/>
            </w:tcBorders>
            <w:tcMar>
              <w:top w:w="13" w:type="dxa"/>
              <w:left w:w="13" w:type="dxa"/>
              <w:bottom w:w="0" w:type="dxa"/>
              <w:right w:w="13" w:type="dxa"/>
            </w:tcMar>
            <w:vAlign w:val="bottom"/>
          </w:tcPr>
          <w:p w14:paraId="01B851EE"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02</w:t>
            </w:r>
          </w:p>
        </w:tc>
        <w:tc>
          <w:tcPr>
            <w:tcW w:w="1440" w:type="dxa"/>
            <w:tcBorders>
              <w:top w:val="single" w:sz="4" w:space="0" w:color="auto"/>
              <w:right w:val="single" w:sz="4" w:space="0" w:color="auto"/>
            </w:tcBorders>
          </w:tcPr>
          <w:p w14:paraId="172BBAC1" w14:textId="77777777" w:rsidR="00E16E56" w:rsidRDefault="00E16E56">
            <w:pPr>
              <w:spacing w:after="0" w:line="240" w:lineRule="auto"/>
              <w:jc w:val="center"/>
              <w:rPr>
                <w:rFonts w:asciiTheme="minorHAnsi" w:hAnsiTheme="minorHAnsi" w:cstheme="minorHAnsi"/>
                <w:sz w:val="22"/>
                <w:szCs w:val="22"/>
              </w:rPr>
            </w:pPr>
          </w:p>
        </w:tc>
      </w:tr>
      <w:tr w:rsidR="00E16E56" w14:paraId="374ACFA7" w14:textId="77777777">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14:paraId="69B0D1EE"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b) em área correlata</w:t>
            </w:r>
          </w:p>
        </w:tc>
        <w:tc>
          <w:tcPr>
            <w:tcW w:w="960" w:type="dxa"/>
            <w:tcBorders>
              <w:top w:val="single" w:sz="4" w:space="0" w:color="auto"/>
            </w:tcBorders>
            <w:tcMar>
              <w:top w:w="13" w:type="dxa"/>
              <w:left w:w="13" w:type="dxa"/>
              <w:bottom w:w="0" w:type="dxa"/>
              <w:right w:w="13" w:type="dxa"/>
            </w:tcMar>
            <w:vAlign w:val="bottom"/>
          </w:tcPr>
          <w:p w14:paraId="3F727ECA"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01</w:t>
            </w:r>
          </w:p>
        </w:tc>
        <w:tc>
          <w:tcPr>
            <w:tcW w:w="1440" w:type="dxa"/>
            <w:tcBorders>
              <w:top w:val="single" w:sz="4" w:space="0" w:color="auto"/>
              <w:right w:val="single" w:sz="4" w:space="0" w:color="auto"/>
            </w:tcBorders>
          </w:tcPr>
          <w:p w14:paraId="2676D15E" w14:textId="77777777" w:rsidR="00E16E56" w:rsidRDefault="00E16E56">
            <w:pPr>
              <w:spacing w:after="0" w:line="240" w:lineRule="auto"/>
              <w:jc w:val="center"/>
              <w:rPr>
                <w:rFonts w:asciiTheme="minorHAnsi" w:hAnsiTheme="minorHAnsi" w:cstheme="minorHAnsi"/>
                <w:sz w:val="22"/>
                <w:szCs w:val="22"/>
              </w:rPr>
            </w:pPr>
          </w:p>
        </w:tc>
      </w:tr>
      <w:tr w:rsidR="00E16E56" w14:paraId="1DA6C492" w14:textId="77777777">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14:paraId="4C0CFE9A" w14:textId="77777777" w:rsidR="00E16E56" w:rsidRDefault="00E16E56">
            <w:pPr>
              <w:spacing w:after="0" w:line="240" w:lineRule="auto"/>
              <w:jc w:val="both"/>
              <w:rPr>
                <w:rFonts w:asciiTheme="minorHAnsi" w:hAnsiTheme="minorHAnsi" w:cstheme="minorHAnsi"/>
                <w:sz w:val="22"/>
                <w:szCs w:val="22"/>
              </w:rPr>
            </w:pPr>
          </w:p>
        </w:tc>
        <w:tc>
          <w:tcPr>
            <w:tcW w:w="960" w:type="dxa"/>
            <w:tcBorders>
              <w:top w:val="single" w:sz="4" w:space="0" w:color="auto"/>
            </w:tcBorders>
            <w:tcMar>
              <w:top w:w="13" w:type="dxa"/>
              <w:left w:w="13" w:type="dxa"/>
              <w:bottom w:w="0" w:type="dxa"/>
              <w:right w:w="13" w:type="dxa"/>
            </w:tcMar>
            <w:vAlign w:val="bottom"/>
          </w:tcPr>
          <w:p w14:paraId="299037FB"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right w:val="single" w:sz="4" w:space="0" w:color="auto"/>
            </w:tcBorders>
          </w:tcPr>
          <w:p w14:paraId="1CC07074" w14:textId="77777777" w:rsidR="00E16E56" w:rsidRDefault="00E16E56">
            <w:pPr>
              <w:spacing w:after="0" w:line="240" w:lineRule="auto"/>
              <w:jc w:val="center"/>
              <w:rPr>
                <w:rFonts w:asciiTheme="minorHAnsi" w:hAnsiTheme="minorHAnsi" w:cstheme="minorHAnsi"/>
                <w:sz w:val="22"/>
                <w:szCs w:val="22"/>
              </w:rPr>
            </w:pPr>
          </w:p>
        </w:tc>
      </w:tr>
      <w:tr w:rsidR="00E16E56" w14:paraId="64F26F86" w14:textId="77777777">
        <w:trPr>
          <w:trHeight w:val="255"/>
        </w:trPr>
        <w:tc>
          <w:tcPr>
            <w:tcW w:w="7746" w:type="dxa"/>
            <w:tcBorders>
              <w:top w:val="nil"/>
              <w:left w:val="single" w:sz="4" w:space="0" w:color="auto"/>
              <w:bottom w:val="single" w:sz="4" w:space="0" w:color="auto"/>
            </w:tcBorders>
            <w:tcMar>
              <w:top w:w="13" w:type="dxa"/>
              <w:left w:w="13" w:type="dxa"/>
              <w:bottom w:w="0" w:type="dxa"/>
              <w:right w:w="13" w:type="dxa"/>
            </w:tcMar>
            <w:vAlign w:val="bottom"/>
          </w:tcPr>
          <w:p w14:paraId="21CFD1E2"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6 – Exercícios de cargos administrativos (</w:t>
            </w:r>
            <w:r>
              <w:rPr>
                <w:rFonts w:asciiTheme="minorHAnsi" w:hAnsiTheme="minorHAnsi" w:cstheme="minorHAnsi"/>
                <w:b/>
                <w:sz w:val="22"/>
                <w:szCs w:val="22"/>
              </w:rPr>
              <w:t>até 160 pontos</w:t>
            </w:r>
            <w:r>
              <w:rPr>
                <w:rFonts w:asciiTheme="minorHAnsi" w:hAnsiTheme="minorHAnsi" w:cstheme="minorHAnsi"/>
                <w:sz w:val="22"/>
                <w:szCs w:val="22"/>
              </w:rPr>
              <w:t xml:space="preserve">) </w:t>
            </w:r>
          </w:p>
        </w:tc>
        <w:tc>
          <w:tcPr>
            <w:tcW w:w="960" w:type="dxa"/>
            <w:tcBorders>
              <w:top w:val="nil"/>
              <w:bottom w:val="single" w:sz="4" w:space="0" w:color="auto"/>
            </w:tcBorders>
            <w:tcMar>
              <w:top w:w="13" w:type="dxa"/>
              <w:left w:w="13" w:type="dxa"/>
              <w:bottom w:w="0" w:type="dxa"/>
              <w:right w:w="13" w:type="dxa"/>
            </w:tcMar>
            <w:vAlign w:val="bottom"/>
          </w:tcPr>
          <w:p w14:paraId="3CB39176"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nil"/>
              <w:bottom w:val="single" w:sz="4" w:space="0" w:color="auto"/>
              <w:right w:val="single" w:sz="4" w:space="0" w:color="auto"/>
            </w:tcBorders>
          </w:tcPr>
          <w:p w14:paraId="4FE024D9" w14:textId="77777777" w:rsidR="00E16E56" w:rsidRDefault="00E16E56">
            <w:pPr>
              <w:spacing w:after="0" w:line="240" w:lineRule="auto"/>
              <w:jc w:val="center"/>
              <w:rPr>
                <w:rFonts w:asciiTheme="minorHAnsi" w:hAnsiTheme="minorHAnsi" w:cstheme="minorHAnsi"/>
                <w:sz w:val="22"/>
                <w:szCs w:val="22"/>
              </w:rPr>
            </w:pPr>
          </w:p>
        </w:tc>
      </w:tr>
      <w:tr w:rsidR="00E16E56" w14:paraId="4B83CB9F"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3AD4797"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 Reitor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69A03283"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40 p/ano</w:t>
            </w:r>
          </w:p>
        </w:tc>
        <w:tc>
          <w:tcPr>
            <w:tcW w:w="1440" w:type="dxa"/>
            <w:tcBorders>
              <w:top w:val="single" w:sz="4" w:space="0" w:color="auto"/>
              <w:left w:val="single" w:sz="4" w:space="0" w:color="auto"/>
              <w:bottom w:val="single" w:sz="4" w:space="0" w:color="auto"/>
              <w:right w:val="single" w:sz="4" w:space="0" w:color="auto"/>
            </w:tcBorders>
          </w:tcPr>
          <w:p w14:paraId="41BEB072" w14:textId="77777777" w:rsidR="00E16E56" w:rsidRDefault="00E16E56">
            <w:pPr>
              <w:spacing w:after="0" w:line="240" w:lineRule="auto"/>
              <w:jc w:val="center"/>
              <w:rPr>
                <w:rFonts w:asciiTheme="minorHAnsi" w:hAnsiTheme="minorHAnsi" w:cstheme="minorHAnsi"/>
                <w:sz w:val="22"/>
                <w:szCs w:val="22"/>
              </w:rPr>
            </w:pPr>
          </w:p>
        </w:tc>
      </w:tr>
      <w:tr w:rsidR="00E16E56" w14:paraId="2DD44F3D"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A27742C"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b) Vice-Reitor, Pró-Reitor ou Pró-Reitor Adjunto ou equivalente, Diretores ou Vice-Diretor de Centros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6A0748D"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30 p/ano </w:t>
            </w:r>
          </w:p>
        </w:tc>
        <w:tc>
          <w:tcPr>
            <w:tcW w:w="1440" w:type="dxa"/>
            <w:tcBorders>
              <w:top w:val="single" w:sz="4" w:space="0" w:color="auto"/>
              <w:left w:val="single" w:sz="4" w:space="0" w:color="auto"/>
              <w:bottom w:val="single" w:sz="4" w:space="0" w:color="auto"/>
              <w:right w:val="single" w:sz="4" w:space="0" w:color="auto"/>
            </w:tcBorders>
          </w:tcPr>
          <w:p w14:paraId="04A44AC0" w14:textId="77777777" w:rsidR="00E16E56" w:rsidRDefault="00E16E56">
            <w:pPr>
              <w:spacing w:after="0" w:line="240" w:lineRule="auto"/>
              <w:jc w:val="center"/>
              <w:rPr>
                <w:rFonts w:asciiTheme="minorHAnsi" w:hAnsiTheme="minorHAnsi" w:cstheme="minorHAnsi"/>
                <w:sz w:val="22"/>
                <w:szCs w:val="22"/>
              </w:rPr>
            </w:pPr>
          </w:p>
        </w:tc>
      </w:tr>
      <w:tr w:rsidR="00E16E56" w14:paraId="4B208402"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4F0A66F"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c) Coordenador ou Vice-Coordenador de Graduação, de Pós-Graduação </w:t>
            </w:r>
            <w:r>
              <w:rPr>
                <w:rFonts w:asciiTheme="minorHAnsi" w:hAnsiTheme="minorHAnsi" w:cstheme="minorHAnsi"/>
                <w:i/>
                <w:sz w:val="22"/>
                <w:szCs w:val="22"/>
              </w:rPr>
              <w:t>stricto sensu</w:t>
            </w:r>
            <w:r>
              <w:rPr>
                <w:rFonts w:asciiTheme="minorHAnsi" w:hAnsiTheme="minorHAnsi" w:cstheme="minorHAnsi"/>
                <w:sz w:val="22"/>
                <w:szCs w:val="22"/>
              </w:rPr>
              <w:t>, chefia de Departamento,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F2DD0E8"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15 p/ano</w:t>
            </w:r>
          </w:p>
        </w:tc>
        <w:tc>
          <w:tcPr>
            <w:tcW w:w="1440" w:type="dxa"/>
            <w:tcBorders>
              <w:top w:val="single" w:sz="4" w:space="0" w:color="auto"/>
              <w:left w:val="single" w:sz="4" w:space="0" w:color="auto"/>
              <w:bottom w:val="single" w:sz="4" w:space="0" w:color="auto"/>
              <w:right w:val="single" w:sz="4" w:space="0" w:color="auto"/>
            </w:tcBorders>
          </w:tcPr>
          <w:p w14:paraId="7BB43349" w14:textId="77777777" w:rsidR="00E16E56" w:rsidRDefault="00E16E56">
            <w:pPr>
              <w:spacing w:after="0" w:line="240" w:lineRule="auto"/>
              <w:jc w:val="center"/>
              <w:rPr>
                <w:rFonts w:asciiTheme="minorHAnsi" w:hAnsiTheme="minorHAnsi" w:cstheme="minorHAnsi"/>
                <w:sz w:val="22"/>
                <w:szCs w:val="22"/>
              </w:rPr>
            </w:pPr>
          </w:p>
        </w:tc>
      </w:tr>
      <w:tr w:rsidR="00E16E56" w14:paraId="73F7C473"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97530BF"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d) Chefias/Coordenações de Núcleos Interdisciplinares, Laboratórios Multiusuários Institucionais, Grupos Permanentes de Arte e Cultura, Incubadoras, Tutoria de Empresas Juniores, Supervisão de Residências em Saúde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FDBD811"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 p/ano</w:t>
            </w:r>
          </w:p>
        </w:tc>
        <w:tc>
          <w:tcPr>
            <w:tcW w:w="1440" w:type="dxa"/>
            <w:tcBorders>
              <w:top w:val="single" w:sz="4" w:space="0" w:color="auto"/>
              <w:left w:val="single" w:sz="4" w:space="0" w:color="auto"/>
              <w:bottom w:val="single" w:sz="4" w:space="0" w:color="auto"/>
              <w:right w:val="single" w:sz="4" w:space="0" w:color="auto"/>
            </w:tcBorders>
          </w:tcPr>
          <w:p w14:paraId="0FFCE55C" w14:textId="77777777" w:rsidR="00E16E56" w:rsidRDefault="00E16E56">
            <w:pPr>
              <w:spacing w:after="0" w:line="240" w:lineRule="auto"/>
              <w:jc w:val="center"/>
              <w:rPr>
                <w:rFonts w:asciiTheme="minorHAnsi" w:hAnsiTheme="minorHAnsi" w:cstheme="minorHAnsi"/>
                <w:sz w:val="22"/>
                <w:szCs w:val="22"/>
              </w:rPr>
            </w:pPr>
          </w:p>
        </w:tc>
      </w:tr>
      <w:tr w:rsidR="00E16E56" w14:paraId="6DA48C6E" w14:textId="77777777">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14:paraId="03385B4E"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14:paraId="241365A0"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bottom w:val="single" w:sz="4" w:space="0" w:color="auto"/>
              <w:right w:val="single" w:sz="4" w:space="0" w:color="auto"/>
            </w:tcBorders>
          </w:tcPr>
          <w:p w14:paraId="172E7E00" w14:textId="77777777" w:rsidR="00E16E56" w:rsidRDefault="00E16E56">
            <w:pPr>
              <w:spacing w:after="0" w:line="240" w:lineRule="auto"/>
              <w:jc w:val="center"/>
              <w:rPr>
                <w:rFonts w:asciiTheme="minorHAnsi" w:hAnsiTheme="minorHAnsi" w:cstheme="minorHAnsi"/>
                <w:sz w:val="22"/>
                <w:szCs w:val="22"/>
              </w:rPr>
            </w:pPr>
          </w:p>
        </w:tc>
      </w:tr>
      <w:tr w:rsidR="00E16E56" w14:paraId="27F6D38C" w14:textId="77777777">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14:paraId="5CAC4E45"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7 - Participação em Colegiados Superiores e Comissões ou Comitês Permanentes Institucionais</w:t>
            </w:r>
            <w:r>
              <w:rPr>
                <w:rFonts w:asciiTheme="minorHAnsi" w:hAnsiTheme="minorHAnsi" w:cstheme="minorHAnsi"/>
                <w:strike/>
                <w:sz w:val="22"/>
                <w:szCs w:val="22"/>
              </w:rPr>
              <w:t>,</w:t>
            </w:r>
            <w:r>
              <w:rPr>
                <w:rFonts w:asciiTheme="minorHAnsi" w:hAnsiTheme="minorHAnsi" w:cstheme="minorHAnsi"/>
                <w:sz w:val="22"/>
                <w:szCs w:val="22"/>
              </w:rPr>
              <w:t xml:space="preserve"> desde que não seja como membro nato, e que não se sobreponham na mesma atividade</w:t>
            </w: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14:paraId="5943A613"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 p/ ano</w:t>
            </w:r>
          </w:p>
        </w:tc>
        <w:tc>
          <w:tcPr>
            <w:tcW w:w="1440" w:type="dxa"/>
            <w:tcBorders>
              <w:top w:val="single" w:sz="4" w:space="0" w:color="auto"/>
              <w:bottom w:val="single" w:sz="4" w:space="0" w:color="auto"/>
              <w:right w:val="single" w:sz="4" w:space="0" w:color="auto"/>
            </w:tcBorders>
          </w:tcPr>
          <w:p w14:paraId="13470E28" w14:textId="77777777" w:rsidR="00E16E56" w:rsidRDefault="00E16E56">
            <w:pPr>
              <w:spacing w:after="0" w:line="240" w:lineRule="auto"/>
              <w:jc w:val="center"/>
              <w:rPr>
                <w:rFonts w:asciiTheme="minorHAnsi" w:hAnsiTheme="minorHAnsi" w:cstheme="minorHAnsi"/>
                <w:sz w:val="22"/>
                <w:szCs w:val="22"/>
              </w:rPr>
            </w:pPr>
          </w:p>
        </w:tc>
      </w:tr>
      <w:tr w:rsidR="00E16E56" w14:paraId="3947F529" w14:textId="77777777">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14:paraId="431E727B"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14:paraId="021AC39C"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bottom w:val="single" w:sz="4" w:space="0" w:color="auto"/>
              <w:right w:val="single" w:sz="4" w:space="0" w:color="auto"/>
            </w:tcBorders>
          </w:tcPr>
          <w:p w14:paraId="57CEF2DD" w14:textId="77777777" w:rsidR="00E16E56" w:rsidRDefault="00E16E56">
            <w:pPr>
              <w:spacing w:after="0" w:line="240" w:lineRule="auto"/>
              <w:jc w:val="center"/>
              <w:rPr>
                <w:rFonts w:asciiTheme="minorHAnsi" w:hAnsiTheme="minorHAnsi" w:cstheme="minorHAnsi"/>
                <w:sz w:val="22"/>
                <w:szCs w:val="22"/>
              </w:rPr>
            </w:pPr>
          </w:p>
        </w:tc>
      </w:tr>
      <w:tr w:rsidR="00E16E56" w14:paraId="2C18A8CC"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894ED74"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8- Exercícios de cargos em Instituições científicas ou profissionais </w:t>
            </w:r>
            <w:r>
              <w:rPr>
                <w:rFonts w:asciiTheme="minorHAnsi" w:hAnsiTheme="minorHAnsi" w:cstheme="minorHAnsi"/>
                <w:b/>
                <w:bCs/>
                <w:sz w:val="22"/>
                <w:szCs w:val="22"/>
              </w:rPr>
              <w:t>(mínimo de 1 ano)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4664087"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01C6362A" w14:textId="77777777" w:rsidR="00E16E56" w:rsidRDefault="00E16E56">
            <w:pPr>
              <w:spacing w:after="0" w:line="240" w:lineRule="auto"/>
              <w:jc w:val="center"/>
              <w:rPr>
                <w:rFonts w:asciiTheme="minorHAnsi" w:hAnsiTheme="minorHAnsi" w:cstheme="minorHAnsi"/>
                <w:sz w:val="22"/>
                <w:szCs w:val="22"/>
              </w:rPr>
            </w:pPr>
          </w:p>
        </w:tc>
      </w:tr>
      <w:tr w:rsidR="00E16E56" w14:paraId="06945707" w14:textId="77777777">
        <w:trPr>
          <w:trHeight w:val="282"/>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14:paraId="49107526" w14:textId="77777777" w:rsidR="00E16E56" w:rsidRDefault="00E16E56">
            <w:pPr>
              <w:spacing w:after="0" w:line="240" w:lineRule="auto"/>
              <w:jc w:val="both"/>
              <w:rPr>
                <w:rFonts w:asciiTheme="minorHAnsi" w:hAnsiTheme="minorHAnsi" w:cstheme="minorHAnsi"/>
                <w:sz w:val="22"/>
                <w:szCs w:val="22"/>
              </w:rPr>
            </w:pP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14:paraId="176B17E3"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bottom w:val="single" w:sz="4" w:space="0" w:color="auto"/>
              <w:right w:val="single" w:sz="4" w:space="0" w:color="auto"/>
            </w:tcBorders>
          </w:tcPr>
          <w:p w14:paraId="02801438" w14:textId="77777777" w:rsidR="00E16E56" w:rsidRDefault="00E16E56">
            <w:pPr>
              <w:spacing w:after="0" w:line="240" w:lineRule="auto"/>
              <w:jc w:val="center"/>
              <w:rPr>
                <w:rFonts w:asciiTheme="minorHAnsi" w:hAnsiTheme="minorHAnsi" w:cstheme="minorHAnsi"/>
                <w:sz w:val="22"/>
                <w:szCs w:val="22"/>
              </w:rPr>
            </w:pPr>
          </w:p>
        </w:tc>
      </w:tr>
      <w:tr w:rsidR="00E16E56" w14:paraId="4C171ABC" w14:textId="77777777">
        <w:trPr>
          <w:trHeight w:val="510"/>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3DB613E" w14:textId="77777777" w:rsidR="00E16E56" w:rsidRDefault="00000000">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9 - Atividades de caráter profissional, remunerada ou voluntária, em instituições públicas, privadas ou do terceiro setor, ou preceptoria de residência em saúde, relacionadas com a área de conhecimento </w:t>
            </w:r>
            <w:r>
              <w:rPr>
                <w:rFonts w:asciiTheme="minorHAnsi" w:hAnsiTheme="minorHAnsi" w:cstheme="minorHAnsi"/>
                <w:b/>
                <w:bCs/>
                <w:sz w:val="22"/>
                <w:szCs w:val="22"/>
              </w:rPr>
              <w:t>(máximo de 30 pontos)</w:t>
            </w:r>
            <w:r>
              <w:rPr>
                <w:rFonts w:asciiTheme="minorHAnsi" w:hAnsiTheme="minorHAnsi" w:cstheme="minorHAnsi"/>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122E4CC0"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03 p/semestre </w:t>
            </w:r>
          </w:p>
        </w:tc>
        <w:tc>
          <w:tcPr>
            <w:tcW w:w="1440" w:type="dxa"/>
            <w:tcBorders>
              <w:top w:val="single" w:sz="4" w:space="0" w:color="auto"/>
              <w:left w:val="single" w:sz="4" w:space="0" w:color="auto"/>
              <w:bottom w:val="single" w:sz="4" w:space="0" w:color="auto"/>
              <w:right w:val="single" w:sz="4" w:space="0" w:color="auto"/>
            </w:tcBorders>
          </w:tcPr>
          <w:p w14:paraId="1543260A" w14:textId="77777777" w:rsidR="00E16E56" w:rsidRDefault="00E16E56">
            <w:pPr>
              <w:spacing w:after="0" w:line="240" w:lineRule="auto"/>
              <w:jc w:val="center"/>
              <w:rPr>
                <w:rFonts w:asciiTheme="minorHAnsi" w:hAnsiTheme="minorHAnsi" w:cstheme="minorHAnsi"/>
                <w:sz w:val="22"/>
                <w:szCs w:val="22"/>
              </w:rPr>
            </w:pPr>
          </w:p>
        </w:tc>
      </w:tr>
      <w:tr w:rsidR="00E16E56" w14:paraId="2CEE32C1" w14:textId="77777777">
        <w:trPr>
          <w:trHeight w:val="255"/>
        </w:trPr>
        <w:tc>
          <w:tcPr>
            <w:tcW w:w="7746" w:type="dxa"/>
            <w:tcBorders>
              <w:top w:val="single" w:sz="4" w:space="0" w:color="auto"/>
              <w:left w:val="single" w:sz="4" w:space="0" w:color="auto"/>
              <w:bottom w:val="nil"/>
              <w:right w:val="nil"/>
            </w:tcBorders>
            <w:tcMar>
              <w:top w:w="13" w:type="dxa"/>
              <w:left w:w="13" w:type="dxa"/>
              <w:bottom w:w="0" w:type="dxa"/>
              <w:right w:w="13" w:type="dxa"/>
            </w:tcMar>
            <w:vAlign w:val="bottom"/>
          </w:tcPr>
          <w:p w14:paraId="2D69749E"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14:paraId="41AB8E77"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nil"/>
              <w:bottom w:val="nil"/>
              <w:right w:val="single" w:sz="4" w:space="0" w:color="auto"/>
            </w:tcBorders>
          </w:tcPr>
          <w:p w14:paraId="6D85467E" w14:textId="77777777" w:rsidR="00E16E56" w:rsidRDefault="00E16E56">
            <w:pPr>
              <w:spacing w:after="0" w:line="240" w:lineRule="auto"/>
              <w:jc w:val="center"/>
              <w:rPr>
                <w:rFonts w:asciiTheme="minorHAnsi" w:hAnsiTheme="minorHAnsi" w:cstheme="minorHAnsi"/>
                <w:sz w:val="22"/>
                <w:szCs w:val="22"/>
              </w:rPr>
            </w:pPr>
          </w:p>
        </w:tc>
      </w:tr>
      <w:tr w:rsidR="00E16E56" w14:paraId="07956619" w14:textId="77777777">
        <w:trPr>
          <w:trHeight w:val="191"/>
        </w:trPr>
        <w:tc>
          <w:tcPr>
            <w:tcW w:w="7746" w:type="dxa"/>
            <w:tcBorders>
              <w:left w:val="single" w:sz="4" w:space="0" w:color="auto"/>
              <w:bottom w:val="single" w:sz="4" w:space="0" w:color="auto"/>
            </w:tcBorders>
            <w:tcMar>
              <w:top w:w="13" w:type="dxa"/>
              <w:left w:w="13" w:type="dxa"/>
              <w:bottom w:w="0" w:type="dxa"/>
              <w:right w:w="13" w:type="dxa"/>
            </w:tcMar>
            <w:vAlign w:val="bottom"/>
          </w:tcPr>
          <w:p w14:paraId="491DEE01"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10– Título honorífico concedido por sociedade ou colégio de especialistas devidamente credenciados</w:t>
            </w:r>
          </w:p>
        </w:tc>
        <w:tc>
          <w:tcPr>
            <w:tcW w:w="960" w:type="dxa"/>
            <w:tcBorders>
              <w:bottom w:val="single" w:sz="4" w:space="0" w:color="auto"/>
              <w:right w:val="single" w:sz="4" w:space="0" w:color="auto"/>
            </w:tcBorders>
            <w:tcMar>
              <w:top w:w="13" w:type="dxa"/>
              <w:left w:w="13" w:type="dxa"/>
              <w:bottom w:w="0" w:type="dxa"/>
              <w:right w:w="13" w:type="dxa"/>
            </w:tcMar>
            <w:vAlign w:val="bottom"/>
          </w:tcPr>
          <w:p w14:paraId="1C4078AD" w14:textId="77777777" w:rsidR="00E16E56" w:rsidRDefault="00E16E56">
            <w:pPr>
              <w:spacing w:after="0" w:line="240" w:lineRule="auto"/>
              <w:jc w:val="center"/>
              <w:rPr>
                <w:rFonts w:asciiTheme="minorHAnsi" w:hAnsiTheme="minorHAnsi" w:cstheme="minorHAnsi"/>
                <w:sz w:val="22"/>
                <w:szCs w:val="22"/>
              </w:rPr>
            </w:pPr>
          </w:p>
        </w:tc>
        <w:tc>
          <w:tcPr>
            <w:tcW w:w="1440" w:type="dxa"/>
            <w:tcBorders>
              <w:bottom w:val="single" w:sz="4" w:space="0" w:color="auto"/>
              <w:right w:val="single" w:sz="4" w:space="0" w:color="auto"/>
            </w:tcBorders>
          </w:tcPr>
          <w:p w14:paraId="7062564B" w14:textId="77777777" w:rsidR="00E16E56" w:rsidRDefault="00E16E56">
            <w:pPr>
              <w:spacing w:after="0" w:line="240" w:lineRule="auto"/>
              <w:jc w:val="center"/>
              <w:rPr>
                <w:rFonts w:asciiTheme="minorHAnsi" w:hAnsiTheme="minorHAnsi" w:cstheme="minorHAnsi"/>
                <w:sz w:val="22"/>
                <w:szCs w:val="22"/>
              </w:rPr>
            </w:pPr>
          </w:p>
        </w:tc>
      </w:tr>
      <w:tr w:rsidR="00E16E56" w14:paraId="0B7238D4"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97A8176"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10.1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BC53E12"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18EB06D8" w14:textId="77777777" w:rsidR="00E16E56" w:rsidRDefault="00E16E56">
            <w:pPr>
              <w:spacing w:after="0" w:line="240" w:lineRule="auto"/>
              <w:jc w:val="center"/>
              <w:rPr>
                <w:rFonts w:asciiTheme="minorHAnsi" w:hAnsiTheme="minorHAnsi" w:cstheme="minorHAnsi"/>
                <w:sz w:val="22"/>
                <w:szCs w:val="22"/>
              </w:rPr>
            </w:pPr>
          </w:p>
        </w:tc>
      </w:tr>
      <w:tr w:rsidR="00E16E56" w14:paraId="21E4F537"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7FAE4DF"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10.2-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2F2B2045"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0" w:type="dxa"/>
            <w:tcBorders>
              <w:top w:val="single" w:sz="4" w:space="0" w:color="auto"/>
              <w:left w:val="single" w:sz="4" w:space="0" w:color="auto"/>
              <w:bottom w:val="single" w:sz="4" w:space="0" w:color="auto"/>
              <w:right w:val="single" w:sz="4" w:space="0" w:color="auto"/>
            </w:tcBorders>
          </w:tcPr>
          <w:p w14:paraId="2481C811" w14:textId="77777777" w:rsidR="00E16E56" w:rsidRDefault="00E16E56">
            <w:pPr>
              <w:spacing w:after="0" w:line="240" w:lineRule="auto"/>
              <w:jc w:val="center"/>
              <w:rPr>
                <w:rFonts w:asciiTheme="minorHAnsi" w:hAnsiTheme="minorHAnsi" w:cstheme="minorHAnsi"/>
                <w:sz w:val="22"/>
                <w:szCs w:val="22"/>
              </w:rPr>
            </w:pPr>
          </w:p>
        </w:tc>
      </w:tr>
      <w:tr w:rsidR="00E16E56" w14:paraId="0581E4D5" w14:textId="77777777">
        <w:trPr>
          <w:trHeight w:val="255"/>
        </w:trPr>
        <w:tc>
          <w:tcPr>
            <w:tcW w:w="7746" w:type="dxa"/>
            <w:tcBorders>
              <w:top w:val="single" w:sz="4" w:space="0" w:color="auto"/>
              <w:left w:val="single" w:sz="4" w:space="0" w:color="auto"/>
              <w:bottom w:val="nil"/>
            </w:tcBorders>
            <w:tcMar>
              <w:top w:w="13" w:type="dxa"/>
              <w:left w:w="13" w:type="dxa"/>
              <w:bottom w:w="0" w:type="dxa"/>
              <w:right w:w="13" w:type="dxa"/>
            </w:tcMar>
            <w:vAlign w:val="bottom"/>
          </w:tcPr>
          <w:p w14:paraId="67A00BEE"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bottom w:val="nil"/>
              <w:right w:val="single" w:sz="4" w:space="0" w:color="auto"/>
            </w:tcBorders>
            <w:tcMar>
              <w:top w:w="13" w:type="dxa"/>
              <w:left w:w="13" w:type="dxa"/>
              <w:bottom w:w="0" w:type="dxa"/>
              <w:right w:w="13" w:type="dxa"/>
            </w:tcMar>
            <w:vAlign w:val="bottom"/>
          </w:tcPr>
          <w:p w14:paraId="01F69836"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bottom w:val="nil"/>
              <w:right w:val="single" w:sz="4" w:space="0" w:color="auto"/>
            </w:tcBorders>
          </w:tcPr>
          <w:p w14:paraId="6C39EE8F" w14:textId="77777777" w:rsidR="00E16E56" w:rsidRDefault="00E16E56">
            <w:pPr>
              <w:spacing w:after="0" w:line="240" w:lineRule="auto"/>
              <w:jc w:val="center"/>
              <w:rPr>
                <w:rFonts w:asciiTheme="minorHAnsi" w:hAnsiTheme="minorHAnsi" w:cstheme="minorHAnsi"/>
                <w:sz w:val="22"/>
                <w:szCs w:val="22"/>
              </w:rPr>
            </w:pPr>
          </w:p>
        </w:tc>
      </w:tr>
      <w:tr w:rsidR="00E16E56" w14:paraId="56035462" w14:textId="77777777">
        <w:trPr>
          <w:trHeight w:val="255"/>
        </w:trPr>
        <w:tc>
          <w:tcPr>
            <w:tcW w:w="7746" w:type="dxa"/>
            <w:tcBorders>
              <w:top w:val="nil"/>
              <w:left w:val="single" w:sz="4" w:space="0" w:color="auto"/>
              <w:bottom w:val="single" w:sz="4" w:space="0" w:color="auto"/>
            </w:tcBorders>
            <w:tcMar>
              <w:top w:w="13" w:type="dxa"/>
              <w:left w:w="13" w:type="dxa"/>
              <w:bottom w:w="0" w:type="dxa"/>
              <w:right w:w="13" w:type="dxa"/>
            </w:tcMar>
            <w:vAlign w:val="bottom"/>
          </w:tcPr>
          <w:p w14:paraId="633473C1"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11 – Prêmio de mérito profissional ou acadêmico</w:t>
            </w:r>
          </w:p>
        </w:tc>
        <w:tc>
          <w:tcPr>
            <w:tcW w:w="960" w:type="dxa"/>
            <w:tcBorders>
              <w:top w:val="nil"/>
              <w:bottom w:val="single" w:sz="4" w:space="0" w:color="auto"/>
              <w:right w:val="single" w:sz="4" w:space="0" w:color="auto"/>
            </w:tcBorders>
            <w:tcMar>
              <w:top w:w="13" w:type="dxa"/>
              <w:left w:w="13" w:type="dxa"/>
              <w:bottom w:w="0" w:type="dxa"/>
              <w:right w:w="13" w:type="dxa"/>
            </w:tcMar>
            <w:vAlign w:val="bottom"/>
          </w:tcPr>
          <w:p w14:paraId="6E498BAD"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nil"/>
              <w:bottom w:val="single" w:sz="4" w:space="0" w:color="auto"/>
              <w:right w:val="single" w:sz="4" w:space="0" w:color="auto"/>
            </w:tcBorders>
          </w:tcPr>
          <w:p w14:paraId="16806084" w14:textId="77777777" w:rsidR="00E16E56" w:rsidRDefault="00E16E56">
            <w:pPr>
              <w:spacing w:after="0" w:line="240" w:lineRule="auto"/>
              <w:jc w:val="center"/>
              <w:rPr>
                <w:rFonts w:asciiTheme="minorHAnsi" w:hAnsiTheme="minorHAnsi" w:cstheme="minorHAnsi"/>
                <w:sz w:val="22"/>
                <w:szCs w:val="22"/>
              </w:rPr>
            </w:pPr>
          </w:p>
        </w:tc>
      </w:tr>
      <w:tr w:rsidR="00E16E56" w14:paraId="388C20D1"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58C928CA"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11.1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382EAA85"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715081B0" w14:textId="77777777" w:rsidR="00E16E56" w:rsidRDefault="00E16E56">
            <w:pPr>
              <w:spacing w:after="0" w:line="240" w:lineRule="auto"/>
              <w:jc w:val="center"/>
              <w:rPr>
                <w:rFonts w:asciiTheme="minorHAnsi" w:hAnsiTheme="minorHAnsi" w:cstheme="minorHAnsi"/>
                <w:sz w:val="22"/>
                <w:szCs w:val="22"/>
              </w:rPr>
            </w:pPr>
          </w:p>
        </w:tc>
      </w:tr>
      <w:tr w:rsidR="00E16E56" w14:paraId="07BA03D1"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72D3D0B5" w14:textId="77777777" w:rsidR="00E16E56" w:rsidRDefault="00000000">
            <w:pPr>
              <w:spacing w:after="0" w:line="240" w:lineRule="auto"/>
              <w:rPr>
                <w:rFonts w:asciiTheme="minorHAnsi" w:hAnsiTheme="minorHAnsi" w:cstheme="minorHAnsi"/>
                <w:sz w:val="22"/>
                <w:szCs w:val="22"/>
              </w:rPr>
            </w:pPr>
            <w:r>
              <w:rPr>
                <w:rFonts w:asciiTheme="minorHAnsi" w:hAnsiTheme="minorHAnsi" w:cstheme="minorHAnsi"/>
                <w:sz w:val="22"/>
                <w:szCs w:val="22"/>
              </w:rPr>
              <w:t>11.2-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2FAA757"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05</w:t>
            </w:r>
          </w:p>
        </w:tc>
        <w:tc>
          <w:tcPr>
            <w:tcW w:w="1440" w:type="dxa"/>
            <w:tcBorders>
              <w:top w:val="single" w:sz="4" w:space="0" w:color="auto"/>
              <w:left w:val="single" w:sz="4" w:space="0" w:color="auto"/>
              <w:bottom w:val="single" w:sz="4" w:space="0" w:color="auto"/>
              <w:right w:val="single" w:sz="4" w:space="0" w:color="auto"/>
            </w:tcBorders>
          </w:tcPr>
          <w:p w14:paraId="24F28A8D" w14:textId="77777777" w:rsidR="00E16E56" w:rsidRDefault="00E16E56">
            <w:pPr>
              <w:spacing w:after="0" w:line="240" w:lineRule="auto"/>
              <w:jc w:val="center"/>
              <w:rPr>
                <w:rFonts w:asciiTheme="minorHAnsi" w:hAnsiTheme="minorHAnsi" w:cstheme="minorHAnsi"/>
                <w:sz w:val="22"/>
                <w:szCs w:val="22"/>
              </w:rPr>
            </w:pPr>
          </w:p>
        </w:tc>
      </w:tr>
      <w:tr w:rsidR="00E16E56" w14:paraId="779BEAC1" w14:textId="77777777">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06310C12" w14:textId="77777777" w:rsidR="00E16E56" w:rsidRDefault="00000000">
            <w:pPr>
              <w:keepNext/>
              <w:spacing w:after="0" w:line="240" w:lineRule="auto"/>
              <w:ind w:left="167"/>
              <w:outlineLvl w:val="4"/>
              <w:rPr>
                <w:rFonts w:asciiTheme="minorHAnsi" w:hAnsiTheme="minorHAnsi" w:cstheme="minorHAnsi"/>
                <w:b/>
                <w:bCs/>
                <w:i/>
                <w:iCs/>
                <w:sz w:val="22"/>
                <w:szCs w:val="22"/>
                <w:u w:val="single"/>
              </w:rPr>
            </w:pPr>
            <w:r>
              <w:rPr>
                <w:rFonts w:asciiTheme="minorHAnsi" w:hAnsiTheme="minorHAnsi" w:cstheme="minorHAnsi"/>
                <w:b/>
                <w:bCs/>
                <w:i/>
                <w:iCs/>
                <w:sz w:val="22"/>
                <w:szCs w:val="22"/>
                <w:u w:val="single"/>
              </w:rPr>
              <w:lastRenderedPageBreak/>
              <w:t>Justificativa e Comentários – Grupo IV:</w:t>
            </w:r>
          </w:p>
          <w:p w14:paraId="22A8C949" w14:textId="77777777" w:rsidR="00E16E56" w:rsidRDefault="00E16E56">
            <w:pPr>
              <w:spacing w:after="0" w:line="240" w:lineRule="auto"/>
              <w:rPr>
                <w:rFonts w:asciiTheme="minorHAnsi" w:hAnsiTheme="minorHAnsi" w:cstheme="minorHAnsi"/>
                <w:sz w:val="22"/>
                <w:szCs w:val="22"/>
              </w:rPr>
            </w:pPr>
          </w:p>
          <w:p w14:paraId="403EB895" w14:textId="77777777" w:rsidR="00E16E56" w:rsidRDefault="00E16E56">
            <w:pPr>
              <w:spacing w:after="0" w:line="240" w:lineRule="auto"/>
              <w:rPr>
                <w:rFonts w:asciiTheme="minorHAnsi" w:hAnsiTheme="minorHAnsi" w:cstheme="minorHAnsi"/>
                <w:sz w:val="22"/>
                <w:szCs w:val="22"/>
              </w:rPr>
            </w:pP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14:paraId="413BF569" w14:textId="77777777" w:rsidR="00E16E56" w:rsidRDefault="00E16E56">
            <w:pPr>
              <w:spacing w:after="0" w:line="240" w:lineRule="auto"/>
              <w:jc w:val="center"/>
              <w:rPr>
                <w:rFonts w:asciiTheme="minorHAns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4428959" w14:textId="77777777" w:rsidR="00E16E56" w:rsidRDefault="00E16E56">
            <w:pPr>
              <w:spacing w:after="0" w:line="240" w:lineRule="auto"/>
              <w:jc w:val="center"/>
              <w:rPr>
                <w:rFonts w:asciiTheme="minorHAnsi" w:hAnsiTheme="minorHAnsi" w:cstheme="minorHAnsi"/>
                <w:sz w:val="22"/>
                <w:szCs w:val="22"/>
              </w:rPr>
            </w:pPr>
          </w:p>
        </w:tc>
      </w:tr>
    </w:tbl>
    <w:p w14:paraId="3389DCA2" w14:textId="77777777" w:rsidR="00E16E56" w:rsidRDefault="00E16E56">
      <w:pPr>
        <w:pStyle w:val="Recuodecorpodetexto"/>
        <w:spacing w:after="0" w:line="240" w:lineRule="auto"/>
        <w:ind w:left="0"/>
        <w:jc w:val="center"/>
        <w:rPr>
          <w:rFonts w:asciiTheme="minorHAnsi" w:hAnsiTheme="minorHAnsi" w:cstheme="minorHAnsi"/>
          <w:sz w:val="22"/>
          <w:szCs w:val="22"/>
        </w:rPr>
      </w:pPr>
    </w:p>
    <w:tbl>
      <w:tblPr>
        <w:tblW w:w="5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06"/>
      </w:tblGrid>
      <w:tr w:rsidR="00E16E56" w14:paraId="5C9AB925" w14:textId="77777777">
        <w:trPr>
          <w:trHeight w:val="305"/>
        </w:trPr>
        <w:tc>
          <w:tcPr>
            <w:tcW w:w="5058" w:type="dxa"/>
            <w:gridSpan w:val="2"/>
            <w:shd w:val="clear" w:color="auto" w:fill="F2F2F2"/>
          </w:tcPr>
          <w:p w14:paraId="4AE209B1"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b/>
                <w:bCs/>
                <w:sz w:val="22"/>
                <w:szCs w:val="22"/>
              </w:rPr>
              <w:t>TOTALIZAÇÃO DE PONTOS/NOTA</w:t>
            </w:r>
          </w:p>
        </w:tc>
      </w:tr>
      <w:tr w:rsidR="00E16E56" w14:paraId="337A3B71" w14:textId="77777777">
        <w:trPr>
          <w:trHeight w:val="359"/>
        </w:trPr>
        <w:tc>
          <w:tcPr>
            <w:tcW w:w="2552" w:type="dxa"/>
            <w:shd w:val="clear" w:color="auto" w:fill="auto"/>
          </w:tcPr>
          <w:p w14:paraId="36BDA539"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Grupo I</w:t>
            </w:r>
          </w:p>
        </w:tc>
        <w:tc>
          <w:tcPr>
            <w:tcW w:w="2506" w:type="dxa"/>
            <w:shd w:val="clear" w:color="auto" w:fill="auto"/>
          </w:tcPr>
          <w:p w14:paraId="24783AF3" w14:textId="77777777" w:rsidR="00E16E56" w:rsidRDefault="00E16E56">
            <w:pPr>
              <w:spacing w:after="0" w:line="240" w:lineRule="auto"/>
              <w:rPr>
                <w:rFonts w:asciiTheme="minorHAnsi" w:hAnsiTheme="minorHAnsi" w:cstheme="minorHAnsi"/>
                <w:sz w:val="22"/>
                <w:szCs w:val="22"/>
              </w:rPr>
            </w:pPr>
          </w:p>
        </w:tc>
      </w:tr>
      <w:tr w:rsidR="00E16E56" w14:paraId="3772D214" w14:textId="77777777">
        <w:trPr>
          <w:trHeight w:val="359"/>
        </w:trPr>
        <w:tc>
          <w:tcPr>
            <w:tcW w:w="2552" w:type="dxa"/>
            <w:shd w:val="clear" w:color="auto" w:fill="auto"/>
          </w:tcPr>
          <w:p w14:paraId="73473C9C"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Grupo II</w:t>
            </w:r>
          </w:p>
        </w:tc>
        <w:tc>
          <w:tcPr>
            <w:tcW w:w="2506" w:type="dxa"/>
            <w:shd w:val="clear" w:color="auto" w:fill="auto"/>
          </w:tcPr>
          <w:p w14:paraId="0EED0F5B" w14:textId="77777777" w:rsidR="00E16E56" w:rsidRDefault="00E16E56">
            <w:pPr>
              <w:spacing w:after="0" w:line="240" w:lineRule="auto"/>
              <w:rPr>
                <w:rFonts w:asciiTheme="minorHAnsi" w:hAnsiTheme="minorHAnsi" w:cstheme="minorHAnsi"/>
                <w:sz w:val="22"/>
                <w:szCs w:val="22"/>
              </w:rPr>
            </w:pPr>
          </w:p>
        </w:tc>
      </w:tr>
      <w:tr w:rsidR="00E16E56" w14:paraId="18C4EA65" w14:textId="77777777">
        <w:trPr>
          <w:trHeight w:val="359"/>
        </w:trPr>
        <w:tc>
          <w:tcPr>
            <w:tcW w:w="2552" w:type="dxa"/>
            <w:shd w:val="clear" w:color="auto" w:fill="auto"/>
          </w:tcPr>
          <w:p w14:paraId="4AF20FB3"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Grupo III</w:t>
            </w:r>
          </w:p>
        </w:tc>
        <w:tc>
          <w:tcPr>
            <w:tcW w:w="2506" w:type="dxa"/>
            <w:shd w:val="clear" w:color="auto" w:fill="auto"/>
          </w:tcPr>
          <w:p w14:paraId="435115FA" w14:textId="77777777" w:rsidR="00E16E56" w:rsidRDefault="00E16E56">
            <w:pPr>
              <w:spacing w:after="0" w:line="240" w:lineRule="auto"/>
              <w:rPr>
                <w:rFonts w:asciiTheme="minorHAnsi" w:hAnsiTheme="minorHAnsi" w:cstheme="minorHAnsi"/>
                <w:sz w:val="22"/>
                <w:szCs w:val="22"/>
              </w:rPr>
            </w:pPr>
          </w:p>
        </w:tc>
      </w:tr>
      <w:tr w:rsidR="00E16E56" w14:paraId="0932983C" w14:textId="77777777">
        <w:trPr>
          <w:trHeight w:val="359"/>
        </w:trPr>
        <w:tc>
          <w:tcPr>
            <w:tcW w:w="2552" w:type="dxa"/>
            <w:shd w:val="clear" w:color="auto" w:fill="auto"/>
          </w:tcPr>
          <w:p w14:paraId="5560DE9C"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Grupo IV</w:t>
            </w:r>
          </w:p>
        </w:tc>
        <w:tc>
          <w:tcPr>
            <w:tcW w:w="2506" w:type="dxa"/>
            <w:shd w:val="clear" w:color="auto" w:fill="auto"/>
          </w:tcPr>
          <w:p w14:paraId="0048F02D" w14:textId="77777777" w:rsidR="00E16E56" w:rsidRDefault="00E16E56">
            <w:pPr>
              <w:spacing w:after="0" w:line="240" w:lineRule="auto"/>
              <w:rPr>
                <w:rFonts w:asciiTheme="minorHAnsi" w:hAnsiTheme="minorHAnsi" w:cstheme="minorHAnsi"/>
                <w:sz w:val="22"/>
                <w:szCs w:val="22"/>
              </w:rPr>
            </w:pPr>
          </w:p>
        </w:tc>
      </w:tr>
      <w:tr w:rsidR="00E16E56" w14:paraId="337FAE00" w14:textId="77777777">
        <w:trPr>
          <w:trHeight w:val="359"/>
        </w:trPr>
        <w:tc>
          <w:tcPr>
            <w:tcW w:w="2552" w:type="dxa"/>
            <w:shd w:val="clear" w:color="auto" w:fill="auto"/>
          </w:tcPr>
          <w:p w14:paraId="7506FDE0"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TOTAL DE PONTOS</w:t>
            </w:r>
          </w:p>
        </w:tc>
        <w:tc>
          <w:tcPr>
            <w:tcW w:w="2506" w:type="dxa"/>
            <w:shd w:val="clear" w:color="auto" w:fill="auto"/>
          </w:tcPr>
          <w:p w14:paraId="28467EEA" w14:textId="77777777" w:rsidR="00E16E56" w:rsidRDefault="00E16E56">
            <w:pPr>
              <w:spacing w:after="0" w:line="240" w:lineRule="auto"/>
              <w:rPr>
                <w:rFonts w:asciiTheme="minorHAnsi" w:hAnsiTheme="minorHAnsi" w:cstheme="minorHAnsi"/>
                <w:sz w:val="22"/>
                <w:szCs w:val="22"/>
              </w:rPr>
            </w:pPr>
          </w:p>
        </w:tc>
      </w:tr>
      <w:tr w:rsidR="00E16E56" w14:paraId="0B5C5023" w14:textId="77777777">
        <w:trPr>
          <w:trHeight w:val="376"/>
        </w:trPr>
        <w:tc>
          <w:tcPr>
            <w:tcW w:w="2552" w:type="dxa"/>
            <w:shd w:val="clear" w:color="auto" w:fill="auto"/>
          </w:tcPr>
          <w:p w14:paraId="44430B6B" w14:textId="77777777" w:rsidR="00E16E56" w:rsidRDefault="00000000">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NOTA PROPORCIONAL</w:t>
            </w:r>
          </w:p>
        </w:tc>
        <w:tc>
          <w:tcPr>
            <w:tcW w:w="2506" w:type="dxa"/>
            <w:shd w:val="clear" w:color="auto" w:fill="auto"/>
          </w:tcPr>
          <w:p w14:paraId="5B19E468" w14:textId="77777777" w:rsidR="00E16E56" w:rsidRDefault="00E16E56">
            <w:pPr>
              <w:spacing w:after="0" w:line="240" w:lineRule="auto"/>
              <w:rPr>
                <w:rFonts w:asciiTheme="minorHAnsi" w:hAnsiTheme="minorHAnsi" w:cstheme="minorHAnsi"/>
                <w:sz w:val="22"/>
                <w:szCs w:val="22"/>
              </w:rPr>
            </w:pPr>
          </w:p>
        </w:tc>
      </w:tr>
    </w:tbl>
    <w:p w14:paraId="6F7B06D5" w14:textId="77777777" w:rsidR="00E16E56" w:rsidRDefault="00E16E56">
      <w:pPr>
        <w:pStyle w:val="Recuodecorpodetexto"/>
        <w:spacing w:after="0" w:line="240" w:lineRule="auto"/>
        <w:ind w:left="0"/>
        <w:jc w:val="center"/>
        <w:rPr>
          <w:rFonts w:asciiTheme="minorHAnsi" w:hAnsiTheme="minorHAnsi" w:cstheme="minorHAnsi"/>
          <w:sz w:val="22"/>
          <w:szCs w:val="22"/>
        </w:rPr>
      </w:pP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4"/>
        <w:gridCol w:w="6224"/>
      </w:tblGrid>
      <w:tr w:rsidR="00E16E56" w14:paraId="1A98FC11" w14:textId="77777777">
        <w:tc>
          <w:tcPr>
            <w:tcW w:w="4004" w:type="dxa"/>
            <w:shd w:val="clear" w:color="auto" w:fill="auto"/>
          </w:tcPr>
          <w:p w14:paraId="5DC21B74" w14:textId="77777777" w:rsidR="00E16E56" w:rsidRDefault="00E16E56">
            <w:pPr>
              <w:spacing w:after="0" w:line="240" w:lineRule="auto"/>
              <w:jc w:val="center"/>
              <w:rPr>
                <w:rFonts w:asciiTheme="minorHAnsi" w:hAnsiTheme="minorHAnsi" w:cstheme="minorHAnsi"/>
                <w:b/>
                <w:bCs/>
                <w:sz w:val="22"/>
                <w:szCs w:val="22"/>
              </w:rPr>
            </w:pPr>
          </w:p>
          <w:p w14:paraId="7AA41790"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b/>
                <w:bCs/>
                <w:sz w:val="22"/>
                <w:szCs w:val="22"/>
              </w:rPr>
              <w:t>Assinatura dos Membros da Comissão</w:t>
            </w:r>
          </w:p>
        </w:tc>
        <w:tc>
          <w:tcPr>
            <w:tcW w:w="6224" w:type="dxa"/>
            <w:shd w:val="clear" w:color="auto" w:fill="auto"/>
          </w:tcPr>
          <w:p w14:paraId="0428FB22" w14:textId="77777777" w:rsidR="00E16E56" w:rsidRDefault="00000000">
            <w:pPr>
              <w:pStyle w:val="Recuodecorpodetexto2"/>
              <w:spacing w:after="0" w:line="240" w:lineRule="auto"/>
              <w:ind w:left="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membro (Presidente):</w:t>
            </w:r>
          </w:p>
          <w:p w14:paraId="3336F8BB" w14:textId="77777777" w:rsidR="00E16E56" w:rsidRDefault="00000000">
            <w:pPr>
              <w:pStyle w:val="Recuodecorpodetexto2"/>
              <w:spacing w:after="0" w:line="240" w:lineRule="auto"/>
              <w:ind w:left="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membro:</w:t>
            </w:r>
          </w:p>
          <w:p w14:paraId="5EF0EC4F" w14:textId="77777777" w:rsidR="00E16E56" w:rsidRDefault="00000000">
            <w:pPr>
              <w:pStyle w:val="Recuodecorpodetexto2"/>
              <w:spacing w:after="0" w:line="240" w:lineRule="auto"/>
              <w:ind w:left="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membro:</w:t>
            </w:r>
          </w:p>
          <w:p w14:paraId="5BA66C63" w14:textId="77777777" w:rsidR="00E16E56" w:rsidRDefault="00E16E56">
            <w:pPr>
              <w:spacing w:after="0" w:line="240" w:lineRule="auto"/>
              <w:rPr>
                <w:rFonts w:asciiTheme="minorHAnsi" w:hAnsiTheme="minorHAnsi" w:cstheme="minorHAnsi"/>
                <w:sz w:val="22"/>
                <w:szCs w:val="22"/>
              </w:rPr>
            </w:pPr>
          </w:p>
        </w:tc>
      </w:tr>
    </w:tbl>
    <w:p w14:paraId="7A0AD371" w14:textId="77777777" w:rsidR="00E16E56" w:rsidRDefault="00000000">
      <w:pPr>
        <w:pStyle w:val="Recuodecorpodetexto22"/>
        <w:pageBreakBefore/>
        <w:spacing w:after="0" w:line="240" w:lineRule="auto"/>
        <w:ind w:left="0" w:firstLine="0"/>
        <w:jc w:val="center"/>
        <w:rPr>
          <w:rFonts w:asciiTheme="minorHAnsi" w:hAnsiTheme="minorHAnsi" w:cstheme="minorHAnsi"/>
          <w:b/>
          <w:u w:val="single"/>
        </w:rPr>
      </w:pPr>
      <w:r>
        <w:rPr>
          <w:rFonts w:asciiTheme="minorHAnsi" w:hAnsiTheme="minorHAnsi" w:cstheme="minorHAnsi"/>
          <w:b/>
          <w:u w:val="single"/>
        </w:rPr>
        <w:lastRenderedPageBreak/>
        <w:t>ANEXO IX</w:t>
      </w:r>
    </w:p>
    <w:p w14:paraId="0C5E89E5" w14:textId="77777777" w:rsidR="00E16E56" w:rsidRDefault="00000000">
      <w:pPr>
        <w:ind w:right="981"/>
        <w:rPr>
          <w:rFonts w:asciiTheme="minorHAnsi" w:hAnsiTheme="minorHAnsi" w:cstheme="minorHAnsi"/>
          <w:b/>
          <w:sz w:val="22"/>
          <w:szCs w:val="22"/>
        </w:rPr>
      </w:pPr>
      <w:r>
        <w:rPr>
          <w:rFonts w:asciiTheme="minorHAnsi" w:hAnsiTheme="minorHAnsi" w:cstheme="minorHAnsi"/>
          <w:b/>
          <w:sz w:val="22"/>
          <w:szCs w:val="22"/>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1"/>
      </w:tblGrid>
      <w:tr w:rsidR="00E16E56" w14:paraId="2D2902B1" w14:textId="77777777">
        <w:tc>
          <w:tcPr>
            <w:tcW w:w="9611" w:type="dxa"/>
            <w:shd w:val="clear" w:color="auto" w:fill="D9D9D9"/>
          </w:tcPr>
          <w:p w14:paraId="21DCC2C7" w14:textId="77777777" w:rsidR="00E16E56" w:rsidRDefault="00000000">
            <w:pPr>
              <w:ind w:right="34"/>
              <w:jc w:val="center"/>
              <w:rPr>
                <w:rFonts w:asciiTheme="minorHAnsi" w:hAnsiTheme="minorHAnsi" w:cstheme="minorHAnsi"/>
                <w:b/>
                <w:sz w:val="22"/>
                <w:szCs w:val="22"/>
              </w:rPr>
            </w:pPr>
            <w:r>
              <w:rPr>
                <w:rFonts w:asciiTheme="minorHAnsi" w:hAnsiTheme="minorHAnsi" w:cstheme="minorHAnsi"/>
                <w:b/>
                <w:sz w:val="22"/>
                <w:szCs w:val="22"/>
              </w:rPr>
              <w:t>LISTA DE COMPARECIMENTO DA PROVA ESCRITA</w:t>
            </w:r>
          </w:p>
        </w:tc>
      </w:tr>
    </w:tbl>
    <w:p w14:paraId="19591532" w14:textId="77777777" w:rsidR="00E16E56" w:rsidRDefault="00E16E56">
      <w:pPr>
        <w:ind w:right="981"/>
        <w:jc w:val="center"/>
        <w:rPr>
          <w:rFonts w:asciiTheme="minorHAnsi" w:hAnsiTheme="minorHAnsi" w:cstheme="minorHAnsi"/>
          <w:b/>
          <w:sz w:val="22"/>
          <w:szCs w:val="22"/>
        </w:rPr>
      </w:pPr>
    </w:p>
    <w:p w14:paraId="098EF14A" w14:textId="77777777" w:rsidR="00E16E56" w:rsidRDefault="00E16E56">
      <w:pPr>
        <w:ind w:left="1416" w:right="981" w:firstLine="708"/>
        <w:rPr>
          <w:rFonts w:asciiTheme="minorHAnsi" w:hAnsiTheme="minorHAnsi" w:cstheme="minorHAnsi"/>
          <w:b/>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17"/>
      </w:tblGrid>
      <w:tr w:rsidR="00E16E56" w14:paraId="2C9F9BBC" w14:textId="77777777">
        <w:tc>
          <w:tcPr>
            <w:tcW w:w="2694" w:type="dxa"/>
          </w:tcPr>
          <w:p w14:paraId="4BCB5A5B" w14:textId="77777777" w:rsidR="00E16E56" w:rsidRDefault="00000000">
            <w:pPr>
              <w:spacing w:before="120" w:after="120" w:line="240" w:lineRule="auto"/>
              <w:ind w:right="981"/>
              <w:rPr>
                <w:rFonts w:asciiTheme="minorHAnsi" w:hAnsiTheme="minorHAnsi" w:cstheme="minorHAnsi"/>
                <w:b/>
                <w:sz w:val="22"/>
                <w:szCs w:val="22"/>
              </w:rPr>
            </w:pPr>
            <w:r>
              <w:rPr>
                <w:rFonts w:asciiTheme="minorHAnsi" w:hAnsiTheme="minorHAnsi" w:cstheme="minorHAnsi"/>
                <w:b/>
                <w:sz w:val="22"/>
                <w:szCs w:val="22"/>
              </w:rPr>
              <w:t>Edital 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w:t>
            </w:r>
          </w:p>
        </w:tc>
        <w:tc>
          <w:tcPr>
            <w:tcW w:w="6917" w:type="dxa"/>
          </w:tcPr>
          <w:p w14:paraId="535630EB" w14:textId="77777777" w:rsidR="00E16E56" w:rsidRDefault="00E16E56">
            <w:pPr>
              <w:tabs>
                <w:tab w:val="left" w:pos="6021"/>
              </w:tabs>
              <w:spacing w:before="120" w:after="120" w:line="240" w:lineRule="auto"/>
              <w:ind w:right="34"/>
              <w:rPr>
                <w:rFonts w:asciiTheme="minorHAnsi" w:hAnsiTheme="minorHAnsi" w:cstheme="minorHAnsi"/>
                <w:b/>
                <w:sz w:val="22"/>
                <w:szCs w:val="22"/>
              </w:rPr>
            </w:pPr>
          </w:p>
        </w:tc>
      </w:tr>
      <w:tr w:rsidR="00E16E56" w14:paraId="37B36D69" w14:textId="77777777">
        <w:tc>
          <w:tcPr>
            <w:tcW w:w="2694" w:type="dxa"/>
          </w:tcPr>
          <w:p w14:paraId="02265883" w14:textId="77777777" w:rsidR="00E16E56" w:rsidRDefault="00000000">
            <w:pPr>
              <w:spacing w:before="120" w:after="120" w:line="240" w:lineRule="auto"/>
              <w:ind w:right="981"/>
              <w:rPr>
                <w:rFonts w:asciiTheme="minorHAnsi" w:hAnsiTheme="minorHAnsi" w:cstheme="minorHAnsi"/>
                <w:b/>
                <w:sz w:val="22"/>
                <w:szCs w:val="22"/>
              </w:rPr>
            </w:pPr>
            <w:r>
              <w:rPr>
                <w:rFonts w:asciiTheme="minorHAnsi" w:hAnsiTheme="minorHAnsi" w:cstheme="minorHAnsi"/>
                <w:b/>
                <w:sz w:val="22"/>
                <w:szCs w:val="22"/>
              </w:rPr>
              <w:t>Carreira:</w:t>
            </w:r>
          </w:p>
        </w:tc>
        <w:tc>
          <w:tcPr>
            <w:tcW w:w="6917" w:type="dxa"/>
            <w:vAlign w:val="center"/>
          </w:tcPr>
          <w:p w14:paraId="141E4B92" w14:textId="77777777" w:rsidR="00E16E56" w:rsidRDefault="00000000">
            <w:pPr>
              <w:spacing w:before="120" w:after="120" w:line="240" w:lineRule="auto"/>
              <w:ind w:right="981"/>
              <w:rPr>
                <w:rFonts w:asciiTheme="minorHAnsi" w:hAnsiTheme="minorHAnsi" w:cstheme="minorHAnsi"/>
                <w:sz w:val="22"/>
                <w:szCs w:val="22"/>
              </w:rPr>
            </w:pPr>
            <w:r>
              <w:rPr>
                <w:rFonts w:asciiTheme="minorHAnsi" w:hAnsiTheme="minorHAnsi" w:cstheme="minorHAnsi"/>
                <w:sz w:val="22"/>
                <w:szCs w:val="22"/>
              </w:rPr>
              <w:t>(   ) MAGISTÉRIO SUPERIOR    (   ) MAGISTÉRIO EBTT</w:t>
            </w:r>
          </w:p>
          <w:p w14:paraId="6945D96F" w14:textId="77777777" w:rsidR="00E16E56" w:rsidRDefault="00000000">
            <w:pPr>
              <w:spacing w:before="120" w:after="120" w:line="240" w:lineRule="auto"/>
              <w:ind w:right="981"/>
              <w:rPr>
                <w:rFonts w:asciiTheme="minorHAnsi" w:hAnsiTheme="minorHAnsi" w:cstheme="minorHAnsi"/>
                <w:b/>
                <w:sz w:val="22"/>
                <w:szCs w:val="22"/>
              </w:rPr>
            </w:pPr>
            <w:r>
              <w:rPr>
                <w:rFonts w:ascii="Calibri" w:hAnsi="Calibri" w:cs="Calibri"/>
                <w:sz w:val="22"/>
                <w:szCs w:val="22"/>
              </w:rPr>
              <w:t>(    ) PROFISSIONAL DE NÍVEL SUPERIOR ESPECIALIZADO</w:t>
            </w:r>
          </w:p>
        </w:tc>
      </w:tr>
      <w:tr w:rsidR="00E16E56" w14:paraId="3D16BE04" w14:textId="77777777">
        <w:tc>
          <w:tcPr>
            <w:tcW w:w="2694" w:type="dxa"/>
          </w:tcPr>
          <w:p w14:paraId="7979392C" w14:textId="77777777" w:rsidR="00E16E56" w:rsidRDefault="00000000">
            <w:pPr>
              <w:spacing w:before="120" w:after="120" w:line="240" w:lineRule="auto"/>
              <w:rPr>
                <w:rFonts w:asciiTheme="minorHAnsi" w:hAnsiTheme="minorHAnsi" w:cstheme="minorHAnsi"/>
                <w:b/>
                <w:sz w:val="22"/>
                <w:szCs w:val="22"/>
              </w:rPr>
            </w:pPr>
            <w:r>
              <w:rPr>
                <w:rFonts w:asciiTheme="minorHAnsi" w:hAnsiTheme="minorHAnsi" w:cstheme="minorHAnsi"/>
                <w:b/>
                <w:sz w:val="22"/>
                <w:szCs w:val="22"/>
              </w:rPr>
              <w:t>Unidade Acadêmica:</w:t>
            </w:r>
          </w:p>
        </w:tc>
        <w:tc>
          <w:tcPr>
            <w:tcW w:w="6917" w:type="dxa"/>
          </w:tcPr>
          <w:p w14:paraId="3A9339A2" w14:textId="77777777" w:rsidR="00E16E56" w:rsidRDefault="00E16E56">
            <w:pPr>
              <w:spacing w:before="120" w:after="120" w:line="240" w:lineRule="auto"/>
              <w:rPr>
                <w:rFonts w:asciiTheme="minorHAnsi" w:hAnsiTheme="minorHAnsi" w:cstheme="minorHAnsi"/>
                <w:b/>
                <w:sz w:val="22"/>
                <w:szCs w:val="22"/>
              </w:rPr>
            </w:pPr>
          </w:p>
        </w:tc>
      </w:tr>
      <w:tr w:rsidR="00E16E56" w14:paraId="3941AFFC" w14:textId="77777777">
        <w:tc>
          <w:tcPr>
            <w:tcW w:w="2694" w:type="dxa"/>
          </w:tcPr>
          <w:p w14:paraId="2C8461D7" w14:textId="77777777" w:rsidR="00E16E56" w:rsidRDefault="00000000">
            <w:pPr>
              <w:tabs>
                <w:tab w:val="left" w:pos="2160"/>
              </w:tabs>
              <w:spacing w:before="120" w:after="120" w:line="240" w:lineRule="auto"/>
              <w:ind w:right="34"/>
              <w:rPr>
                <w:rFonts w:asciiTheme="minorHAnsi" w:hAnsiTheme="minorHAnsi" w:cstheme="minorHAnsi"/>
                <w:b/>
                <w:sz w:val="22"/>
                <w:szCs w:val="22"/>
              </w:rPr>
            </w:pPr>
            <w:r>
              <w:rPr>
                <w:rFonts w:asciiTheme="minorHAnsi" w:hAnsiTheme="minorHAnsi" w:cstheme="minorHAnsi"/>
                <w:b/>
                <w:sz w:val="22"/>
                <w:szCs w:val="22"/>
              </w:rPr>
              <w:t>Área/Disciplina:</w:t>
            </w:r>
          </w:p>
        </w:tc>
        <w:tc>
          <w:tcPr>
            <w:tcW w:w="6917" w:type="dxa"/>
          </w:tcPr>
          <w:p w14:paraId="6DAA4C65" w14:textId="77777777" w:rsidR="00E16E56" w:rsidRDefault="00E16E56">
            <w:pPr>
              <w:spacing w:before="120" w:after="120" w:line="240" w:lineRule="auto"/>
              <w:ind w:right="34"/>
              <w:rPr>
                <w:rFonts w:asciiTheme="minorHAnsi" w:hAnsiTheme="minorHAnsi" w:cstheme="minorHAnsi"/>
                <w:b/>
                <w:sz w:val="22"/>
                <w:szCs w:val="22"/>
              </w:rPr>
            </w:pPr>
          </w:p>
        </w:tc>
      </w:tr>
      <w:tr w:rsidR="00E16E56" w14:paraId="540585B9" w14:textId="77777777">
        <w:tc>
          <w:tcPr>
            <w:tcW w:w="2694" w:type="dxa"/>
          </w:tcPr>
          <w:p w14:paraId="2809229A" w14:textId="77777777" w:rsidR="00E16E56" w:rsidRDefault="00000000">
            <w:pPr>
              <w:tabs>
                <w:tab w:val="left" w:pos="2160"/>
              </w:tabs>
              <w:spacing w:before="120" w:after="120" w:line="240" w:lineRule="auto"/>
              <w:ind w:right="34"/>
              <w:rPr>
                <w:rFonts w:asciiTheme="minorHAnsi" w:hAnsiTheme="minorHAnsi" w:cstheme="minorHAnsi"/>
                <w:b/>
                <w:sz w:val="22"/>
                <w:szCs w:val="22"/>
              </w:rPr>
            </w:pPr>
            <w:r>
              <w:rPr>
                <w:rFonts w:asciiTheme="minorHAnsi" w:hAnsiTheme="minorHAnsi" w:cstheme="minorHAnsi"/>
                <w:b/>
                <w:sz w:val="22"/>
                <w:szCs w:val="22"/>
              </w:rPr>
              <w:t>Turno:</w:t>
            </w:r>
          </w:p>
        </w:tc>
        <w:tc>
          <w:tcPr>
            <w:tcW w:w="6917" w:type="dxa"/>
          </w:tcPr>
          <w:p w14:paraId="01812F70" w14:textId="77777777" w:rsidR="00E16E56" w:rsidRDefault="00E16E56">
            <w:pPr>
              <w:spacing w:before="120" w:after="120" w:line="240" w:lineRule="auto"/>
              <w:ind w:right="34"/>
              <w:rPr>
                <w:rFonts w:asciiTheme="minorHAnsi" w:hAnsiTheme="minorHAnsi" w:cstheme="minorHAnsi"/>
                <w:b/>
                <w:sz w:val="22"/>
                <w:szCs w:val="22"/>
              </w:rPr>
            </w:pPr>
          </w:p>
        </w:tc>
      </w:tr>
    </w:tbl>
    <w:p w14:paraId="72E7E039" w14:textId="77777777" w:rsidR="00E16E56" w:rsidRDefault="00E16E56">
      <w:pPr>
        <w:ind w:left="1276" w:right="981"/>
        <w:rPr>
          <w:rFonts w:asciiTheme="minorHAnsi" w:hAnsiTheme="minorHAnsi" w:cstheme="minorHAnsi"/>
          <w:b/>
          <w:sz w:val="22"/>
          <w:szCs w:val="22"/>
        </w:rPr>
      </w:pPr>
    </w:p>
    <w:p w14:paraId="4491E417" w14:textId="77777777" w:rsidR="00E16E56" w:rsidRDefault="00E16E56">
      <w:pPr>
        <w:ind w:left="708" w:right="981" w:firstLine="708"/>
        <w:jc w:val="both"/>
        <w:rPr>
          <w:rFonts w:asciiTheme="minorHAnsi" w:hAnsiTheme="minorHAnsi" w:cstheme="minorHAnsi"/>
          <w:b/>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3969"/>
      </w:tblGrid>
      <w:tr w:rsidR="00E16E56" w14:paraId="0A7757B4" w14:textId="77777777">
        <w:trPr>
          <w:trHeight w:val="601"/>
        </w:trPr>
        <w:tc>
          <w:tcPr>
            <w:tcW w:w="5665" w:type="dxa"/>
            <w:shd w:val="clear" w:color="auto" w:fill="auto"/>
          </w:tcPr>
          <w:p w14:paraId="2BE82A16" w14:textId="77777777" w:rsidR="00E16E56" w:rsidRDefault="00000000">
            <w:pPr>
              <w:tabs>
                <w:tab w:val="left" w:pos="4824"/>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Nome do Candidato</w:t>
            </w:r>
          </w:p>
        </w:tc>
        <w:tc>
          <w:tcPr>
            <w:tcW w:w="3969" w:type="dxa"/>
          </w:tcPr>
          <w:p w14:paraId="04A35EC5" w14:textId="77777777" w:rsidR="00E16E56" w:rsidRDefault="00000000">
            <w:pPr>
              <w:tabs>
                <w:tab w:val="left" w:pos="4824"/>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Assinatura</w:t>
            </w:r>
          </w:p>
        </w:tc>
      </w:tr>
      <w:tr w:rsidR="00E16E56" w14:paraId="639CFAF1" w14:textId="77777777">
        <w:trPr>
          <w:trHeight w:val="601"/>
        </w:trPr>
        <w:tc>
          <w:tcPr>
            <w:tcW w:w="5665" w:type="dxa"/>
            <w:shd w:val="clear" w:color="auto" w:fill="auto"/>
          </w:tcPr>
          <w:p w14:paraId="1F6C4758"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a.</w:t>
            </w:r>
          </w:p>
        </w:tc>
        <w:tc>
          <w:tcPr>
            <w:tcW w:w="3969" w:type="dxa"/>
          </w:tcPr>
          <w:p w14:paraId="17F9C23A" w14:textId="77777777" w:rsidR="00E16E56" w:rsidRDefault="00E16E56">
            <w:pPr>
              <w:spacing w:line="360" w:lineRule="auto"/>
              <w:rPr>
                <w:rFonts w:asciiTheme="minorHAnsi" w:hAnsiTheme="minorHAnsi" w:cstheme="minorHAnsi"/>
                <w:b/>
                <w:sz w:val="22"/>
                <w:szCs w:val="22"/>
              </w:rPr>
            </w:pPr>
          </w:p>
        </w:tc>
      </w:tr>
      <w:tr w:rsidR="00E16E56" w14:paraId="3579B12F" w14:textId="77777777">
        <w:trPr>
          <w:trHeight w:val="601"/>
        </w:trPr>
        <w:tc>
          <w:tcPr>
            <w:tcW w:w="5665" w:type="dxa"/>
            <w:shd w:val="clear" w:color="auto" w:fill="auto"/>
          </w:tcPr>
          <w:p w14:paraId="1853E185"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b.</w:t>
            </w:r>
          </w:p>
        </w:tc>
        <w:tc>
          <w:tcPr>
            <w:tcW w:w="3969" w:type="dxa"/>
          </w:tcPr>
          <w:p w14:paraId="64FF695B" w14:textId="77777777" w:rsidR="00E16E56" w:rsidRDefault="00E16E56">
            <w:pPr>
              <w:spacing w:line="360" w:lineRule="auto"/>
              <w:rPr>
                <w:rFonts w:asciiTheme="minorHAnsi" w:hAnsiTheme="minorHAnsi" w:cstheme="minorHAnsi"/>
                <w:b/>
                <w:sz w:val="22"/>
                <w:szCs w:val="22"/>
              </w:rPr>
            </w:pPr>
          </w:p>
        </w:tc>
      </w:tr>
      <w:tr w:rsidR="00E16E56" w14:paraId="416AFE75" w14:textId="77777777">
        <w:trPr>
          <w:trHeight w:val="601"/>
        </w:trPr>
        <w:tc>
          <w:tcPr>
            <w:tcW w:w="5665" w:type="dxa"/>
            <w:shd w:val="clear" w:color="auto" w:fill="auto"/>
          </w:tcPr>
          <w:p w14:paraId="188F2BD9"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c.</w:t>
            </w:r>
          </w:p>
        </w:tc>
        <w:tc>
          <w:tcPr>
            <w:tcW w:w="3969" w:type="dxa"/>
          </w:tcPr>
          <w:p w14:paraId="4791DA28" w14:textId="77777777" w:rsidR="00E16E56" w:rsidRDefault="00E16E56">
            <w:pPr>
              <w:spacing w:line="360" w:lineRule="auto"/>
              <w:rPr>
                <w:rFonts w:asciiTheme="minorHAnsi" w:hAnsiTheme="minorHAnsi" w:cstheme="minorHAnsi"/>
                <w:b/>
                <w:sz w:val="22"/>
                <w:szCs w:val="22"/>
              </w:rPr>
            </w:pPr>
          </w:p>
        </w:tc>
      </w:tr>
      <w:tr w:rsidR="00E16E56" w14:paraId="3145D738" w14:textId="77777777">
        <w:trPr>
          <w:trHeight w:val="601"/>
        </w:trPr>
        <w:tc>
          <w:tcPr>
            <w:tcW w:w="5665" w:type="dxa"/>
            <w:shd w:val="clear" w:color="auto" w:fill="auto"/>
          </w:tcPr>
          <w:p w14:paraId="40B0A4BF"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d.</w:t>
            </w:r>
          </w:p>
        </w:tc>
        <w:tc>
          <w:tcPr>
            <w:tcW w:w="3969" w:type="dxa"/>
          </w:tcPr>
          <w:p w14:paraId="53AD0FD9" w14:textId="77777777" w:rsidR="00E16E56" w:rsidRDefault="00E16E56">
            <w:pPr>
              <w:spacing w:line="360" w:lineRule="auto"/>
              <w:rPr>
                <w:rFonts w:asciiTheme="minorHAnsi" w:hAnsiTheme="minorHAnsi" w:cstheme="minorHAnsi"/>
                <w:b/>
                <w:sz w:val="22"/>
                <w:szCs w:val="22"/>
              </w:rPr>
            </w:pPr>
          </w:p>
        </w:tc>
      </w:tr>
      <w:tr w:rsidR="00E16E56" w14:paraId="2D2BE2F7" w14:textId="77777777">
        <w:trPr>
          <w:trHeight w:val="589"/>
        </w:trPr>
        <w:tc>
          <w:tcPr>
            <w:tcW w:w="5665" w:type="dxa"/>
            <w:shd w:val="clear" w:color="auto" w:fill="auto"/>
          </w:tcPr>
          <w:p w14:paraId="5F5E3B96"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e.</w:t>
            </w:r>
          </w:p>
        </w:tc>
        <w:tc>
          <w:tcPr>
            <w:tcW w:w="3969" w:type="dxa"/>
          </w:tcPr>
          <w:p w14:paraId="3D20C4D5" w14:textId="77777777" w:rsidR="00E16E56" w:rsidRDefault="00E16E56">
            <w:pPr>
              <w:spacing w:line="360" w:lineRule="auto"/>
              <w:rPr>
                <w:rFonts w:asciiTheme="minorHAnsi" w:hAnsiTheme="minorHAnsi" w:cstheme="minorHAnsi"/>
                <w:b/>
                <w:sz w:val="22"/>
                <w:szCs w:val="22"/>
              </w:rPr>
            </w:pPr>
          </w:p>
        </w:tc>
      </w:tr>
    </w:tbl>
    <w:p w14:paraId="07AEF16E" w14:textId="77777777" w:rsidR="00E16E56" w:rsidRDefault="00E16E56">
      <w:pPr>
        <w:ind w:left="1416" w:right="981"/>
        <w:jc w:val="both"/>
        <w:rPr>
          <w:rFonts w:asciiTheme="minorHAnsi" w:hAnsiTheme="minorHAnsi" w:cstheme="minorHAnsi"/>
          <w:b/>
          <w:sz w:val="22"/>
          <w:szCs w:val="22"/>
        </w:rPr>
      </w:pPr>
    </w:p>
    <w:p w14:paraId="5D70B850" w14:textId="77777777" w:rsidR="00E16E56" w:rsidRDefault="00000000">
      <w:pPr>
        <w:ind w:right="981"/>
        <w:jc w:val="center"/>
        <w:rPr>
          <w:rFonts w:asciiTheme="minorHAnsi" w:hAnsiTheme="minorHAnsi" w:cstheme="minorHAnsi"/>
          <w:sz w:val="22"/>
          <w:szCs w:val="22"/>
        </w:rPr>
      </w:pPr>
      <w:r>
        <w:rPr>
          <w:rFonts w:asciiTheme="minorHAnsi" w:hAnsiTheme="minorHAnsi" w:cstheme="minorHAnsi"/>
          <w:sz w:val="22"/>
          <w:szCs w:val="22"/>
        </w:rPr>
        <w:t xml:space="preserve">Local, XX de XXXXXXX de XXXX. </w:t>
      </w:r>
    </w:p>
    <w:p w14:paraId="485BCD79" w14:textId="77777777" w:rsidR="00E16E56" w:rsidRDefault="00E16E56">
      <w:pPr>
        <w:ind w:right="981"/>
        <w:jc w:val="center"/>
        <w:rPr>
          <w:rFonts w:asciiTheme="minorHAnsi" w:hAnsiTheme="minorHAnsi" w:cstheme="minorHAnsi"/>
          <w:sz w:val="22"/>
          <w:szCs w:val="22"/>
        </w:rPr>
      </w:pPr>
    </w:p>
    <w:p w14:paraId="04E670D4" w14:textId="77777777" w:rsidR="00E16E56" w:rsidRDefault="00E16E56">
      <w:pPr>
        <w:ind w:right="981"/>
        <w:jc w:val="center"/>
        <w:rPr>
          <w:rFonts w:asciiTheme="minorHAnsi" w:hAnsiTheme="minorHAnsi" w:cstheme="minorHAnsi"/>
          <w:sz w:val="22"/>
          <w:szCs w:val="22"/>
        </w:rPr>
      </w:pPr>
    </w:p>
    <w:tbl>
      <w:tblPr>
        <w:tblW w:w="9889" w:type="dxa"/>
        <w:tblLayout w:type="fixed"/>
        <w:tblLook w:val="04A0" w:firstRow="1" w:lastRow="0" w:firstColumn="1" w:lastColumn="0" w:noHBand="0" w:noVBand="1"/>
      </w:tblPr>
      <w:tblGrid>
        <w:gridCol w:w="3085"/>
        <w:gridCol w:w="3686"/>
        <w:gridCol w:w="3118"/>
      </w:tblGrid>
      <w:tr w:rsidR="00E16E56" w14:paraId="2C210305" w14:textId="77777777">
        <w:tc>
          <w:tcPr>
            <w:tcW w:w="3085" w:type="dxa"/>
          </w:tcPr>
          <w:p w14:paraId="17832EA3" w14:textId="77777777" w:rsidR="00E16E56" w:rsidRDefault="00E16E56">
            <w:pPr>
              <w:ind w:right="981"/>
              <w:jc w:val="center"/>
              <w:rPr>
                <w:rFonts w:asciiTheme="minorHAnsi" w:hAnsiTheme="minorHAnsi" w:cstheme="minorHAnsi"/>
                <w:sz w:val="22"/>
                <w:szCs w:val="22"/>
              </w:rPr>
            </w:pPr>
          </w:p>
          <w:p w14:paraId="1EA0F0D8"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1F4448D7"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PRESIDENTE</w:t>
            </w:r>
          </w:p>
          <w:p w14:paraId="19AB26B1" w14:textId="77777777" w:rsidR="00E16E56" w:rsidRDefault="00E16E56">
            <w:pPr>
              <w:ind w:right="981"/>
              <w:jc w:val="center"/>
              <w:rPr>
                <w:rFonts w:asciiTheme="minorHAnsi" w:hAnsiTheme="minorHAnsi" w:cstheme="minorHAnsi"/>
                <w:sz w:val="22"/>
                <w:szCs w:val="22"/>
              </w:rPr>
            </w:pPr>
          </w:p>
        </w:tc>
        <w:tc>
          <w:tcPr>
            <w:tcW w:w="3686" w:type="dxa"/>
          </w:tcPr>
          <w:p w14:paraId="55F80BD2" w14:textId="77777777" w:rsidR="00E16E56" w:rsidRDefault="00E16E56">
            <w:pPr>
              <w:ind w:right="34"/>
              <w:jc w:val="center"/>
              <w:rPr>
                <w:rFonts w:asciiTheme="minorHAnsi" w:hAnsiTheme="minorHAnsi" w:cstheme="minorHAnsi"/>
                <w:sz w:val="22"/>
                <w:szCs w:val="22"/>
              </w:rPr>
            </w:pPr>
          </w:p>
          <w:p w14:paraId="27EA67FC"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66A3E937"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8" w:type="dxa"/>
          </w:tcPr>
          <w:p w14:paraId="3936C570" w14:textId="77777777" w:rsidR="00E16E56" w:rsidRDefault="00E16E56">
            <w:pPr>
              <w:ind w:right="981"/>
              <w:jc w:val="center"/>
              <w:rPr>
                <w:rFonts w:asciiTheme="minorHAnsi" w:hAnsiTheme="minorHAnsi" w:cstheme="minorHAnsi"/>
                <w:sz w:val="22"/>
                <w:szCs w:val="22"/>
              </w:rPr>
            </w:pPr>
          </w:p>
          <w:p w14:paraId="05412718"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2F85692F" w14:textId="77777777" w:rsidR="00E16E56" w:rsidRDefault="00000000">
            <w:pPr>
              <w:tabs>
                <w:tab w:val="left" w:pos="2857"/>
              </w:tabs>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097DB395" w14:textId="77777777" w:rsidR="00E16E56" w:rsidRDefault="00000000">
      <w:pPr>
        <w:pStyle w:val="Recuodecorpodetexto22"/>
        <w:pageBreakBefore/>
        <w:ind w:left="0" w:firstLine="0"/>
        <w:jc w:val="center"/>
        <w:rPr>
          <w:rFonts w:ascii="Calibri" w:hAnsi="Calibri" w:cs="Calibri"/>
          <w:b/>
          <w:u w:val="single"/>
        </w:rPr>
      </w:pPr>
      <w:r>
        <w:rPr>
          <w:rFonts w:ascii="Calibri" w:hAnsi="Calibri" w:cs="Calibri"/>
          <w:b/>
          <w:u w:val="single"/>
        </w:rPr>
        <w:lastRenderedPageBreak/>
        <w:t>ANEXO X</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16E56" w14:paraId="77026A83" w14:textId="77777777">
        <w:tc>
          <w:tcPr>
            <w:tcW w:w="9747" w:type="dxa"/>
            <w:shd w:val="clear" w:color="auto" w:fill="D9D9D9"/>
          </w:tcPr>
          <w:p w14:paraId="365F09A9" w14:textId="77777777" w:rsidR="00E16E56" w:rsidRDefault="00000000">
            <w:pPr>
              <w:tabs>
                <w:tab w:val="left" w:pos="9781"/>
                <w:tab w:val="left" w:pos="9863"/>
              </w:tabs>
              <w:jc w:val="center"/>
              <w:rPr>
                <w:rFonts w:ascii="Calibri" w:hAnsi="Calibri" w:cs="Calibri"/>
                <w:b/>
                <w:sz w:val="20"/>
                <w:szCs w:val="20"/>
              </w:rPr>
            </w:pPr>
            <w:r>
              <w:rPr>
                <w:rFonts w:ascii="Calibri" w:hAnsi="Calibri" w:cs="Calibri"/>
                <w:b/>
                <w:sz w:val="20"/>
                <w:szCs w:val="20"/>
              </w:rPr>
              <w:t>ATA DA REALIZAÇÃO DA PROVA ESCRITA DO PROCESSO SELETIVO SIMPLIFICADO – (QUESTÕES DE MÚLTIPLA ESCOLHA)</w:t>
            </w:r>
          </w:p>
        </w:tc>
      </w:tr>
    </w:tbl>
    <w:p w14:paraId="32BD26CA" w14:textId="77777777" w:rsidR="00E16E56" w:rsidRDefault="00E16E56">
      <w:pPr>
        <w:ind w:right="981" w:firstLine="1066"/>
        <w:jc w:val="both"/>
        <w:rPr>
          <w:rFonts w:ascii="Calibri" w:hAnsi="Calibri" w:cs="Calibri"/>
          <w:b/>
          <w:sz w:val="20"/>
          <w:szCs w:val="20"/>
        </w:rPr>
      </w:pPr>
    </w:p>
    <w:p w14:paraId="1D85EF52" w14:textId="77777777" w:rsidR="00E16E56" w:rsidRDefault="00000000">
      <w:pPr>
        <w:tabs>
          <w:tab w:val="left" w:pos="9639"/>
        </w:tabs>
        <w:spacing w:before="120" w:after="120" w:line="240" w:lineRule="auto"/>
        <w:ind w:right="442"/>
        <w:jc w:val="both"/>
        <w:rPr>
          <w:rFonts w:ascii="Calibri" w:hAnsi="Calibri" w:cs="Calibri"/>
          <w:sz w:val="20"/>
          <w:szCs w:val="20"/>
        </w:rPr>
      </w:pPr>
      <w:r>
        <w:rPr>
          <w:rFonts w:ascii="Calibri" w:hAnsi="Calibri" w:cs="Calibri"/>
          <w:sz w:val="20"/>
          <w:szCs w:val="20"/>
        </w:rPr>
        <w:t>Ao (s)_______dias do mês de __________ do ano de __________, às_________ horas, na Sala ____ da ________ (Unidade), iniciou-se o processo seletivo simplificado para contratação temporária da área _________________________________, em regime de trabalho de _______h, objeto do Edital n</w:t>
      </w:r>
      <w:r>
        <w:rPr>
          <w:rFonts w:ascii="Calibri" w:hAnsi="Calibri" w:cs="Calibri"/>
          <w:sz w:val="20"/>
          <w:szCs w:val="20"/>
          <w:u w:val="single"/>
          <w:vertAlign w:val="superscript"/>
        </w:rPr>
        <w:t>o</w:t>
      </w:r>
      <w:r>
        <w:rPr>
          <w:rFonts w:ascii="Calibri" w:hAnsi="Calibri" w:cs="Calibri"/>
          <w:sz w:val="20"/>
          <w:szCs w:val="20"/>
        </w:rPr>
        <w:t xml:space="preserve"> ___/____-PROGESP, através da realização da prova escrita coordenada pela Comissão de Seleção, constituída pelos professores _______________________, ________________________, _______________________ - Presidente, designados pela Portaria n</w:t>
      </w:r>
      <w:r>
        <w:rPr>
          <w:rFonts w:ascii="Calibri" w:hAnsi="Calibri" w:cs="Calibri"/>
          <w:sz w:val="20"/>
          <w:szCs w:val="20"/>
          <w:u w:val="single"/>
          <w:vertAlign w:val="superscript"/>
        </w:rPr>
        <w:t>o</w:t>
      </w:r>
      <w:r>
        <w:rPr>
          <w:rFonts w:ascii="Calibri" w:hAnsi="Calibri" w:cs="Calibri"/>
          <w:sz w:val="20"/>
          <w:szCs w:val="20"/>
        </w:rPr>
        <w:t xml:space="preserve"> _____/_____, de ___ de ___________ de ________. Compareceram os candidatos: (a)___________________________, (b)______________________________, (c)___________________________ , (d)_______________________________, (e)___________________________, conforme lista de comparecimento (anexo). A prova escrita foi iniciada às ____ horas e encerrada às ____ horas. </w:t>
      </w:r>
      <w:r>
        <w:rPr>
          <w:rFonts w:ascii="Calibri" w:hAnsi="Calibri" w:cs="Calibri"/>
          <w:color w:val="FF0000"/>
          <w:sz w:val="20"/>
          <w:szCs w:val="20"/>
        </w:rPr>
        <w:t>Descrever todas as situações extraordinárias ocorridas na prova (ex: anulação de questão, correção de gabarito, falta de energia, etc)</w:t>
      </w:r>
      <w:r>
        <w:rPr>
          <w:rFonts w:ascii="Calibri" w:hAnsi="Calibri" w:cs="Calibri"/>
          <w:sz w:val="20"/>
          <w:szCs w:val="20"/>
        </w:rPr>
        <w:t xml:space="preserve">. </w:t>
      </w:r>
      <w:r>
        <w:rPr>
          <w:rFonts w:ascii="Calibri" w:hAnsi="Calibri" w:cs="Calibri"/>
          <w:color w:val="FF0000"/>
          <w:sz w:val="20"/>
          <w:szCs w:val="20"/>
        </w:rPr>
        <w:t>Caso a área tenha candidatos que solicitaram tempo adicional em razão da deficiência, mencionar tal fato na ata</w:t>
      </w:r>
      <w:r>
        <w:rPr>
          <w:rFonts w:ascii="Calibri" w:hAnsi="Calibri" w:cs="Calibri"/>
          <w:sz w:val="20"/>
          <w:szCs w:val="20"/>
        </w:rPr>
        <w:t>. A prova escrita consistiu em ___ questões de múltipla escolha, com o seguinte gabarito: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025"/>
        <w:gridCol w:w="992"/>
        <w:gridCol w:w="851"/>
        <w:gridCol w:w="992"/>
        <w:gridCol w:w="851"/>
        <w:gridCol w:w="992"/>
        <w:gridCol w:w="992"/>
        <w:gridCol w:w="992"/>
        <w:gridCol w:w="993"/>
      </w:tblGrid>
      <w:tr w:rsidR="00E16E56" w14:paraId="0E597892" w14:textId="77777777">
        <w:trPr>
          <w:trHeight w:val="258"/>
        </w:trPr>
        <w:tc>
          <w:tcPr>
            <w:tcW w:w="9606" w:type="dxa"/>
            <w:gridSpan w:val="10"/>
            <w:shd w:val="clear" w:color="auto" w:fill="auto"/>
            <w:vAlign w:val="center"/>
          </w:tcPr>
          <w:p w14:paraId="363AF1C2" w14:textId="77777777" w:rsidR="00E16E56" w:rsidRDefault="00000000">
            <w:pPr>
              <w:pStyle w:val="Recuodecorpodetexto2"/>
              <w:spacing w:after="0" w:line="240" w:lineRule="auto"/>
              <w:ind w:left="0"/>
              <w:jc w:val="center"/>
              <w:rPr>
                <w:rFonts w:ascii="Calibri" w:hAnsi="Calibri" w:cs="Calibri"/>
                <w:b/>
                <w:sz w:val="20"/>
                <w:szCs w:val="20"/>
              </w:rPr>
            </w:pPr>
            <w:r>
              <w:rPr>
                <w:rFonts w:ascii="Calibri" w:hAnsi="Calibri" w:cs="Calibri"/>
                <w:b/>
                <w:sz w:val="20"/>
                <w:szCs w:val="20"/>
              </w:rPr>
              <w:t>GABARITO DAS QUESTÕES DE MÚLTIPLA ESCOLHA</w:t>
            </w:r>
          </w:p>
        </w:tc>
      </w:tr>
      <w:tr w:rsidR="00E16E56" w14:paraId="456B818B" w14:textId="77777777">
        <w:tc>
          <w:tcPr>
            <w:tcW w:w="926" w:type="dxa"/>
          </w:tcPr>
          <w:p w14:paraId="19732B65"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w:t>
            </w:r>
          </w:p>
        </w:tc>
        <w:tc>
          <w:tcPr>
            <w:tcW w:w="1025" w:type="dxa"/>
          </w:tcPr>
          <w:p w14:paraId="72547790"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2D7BC028"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5</w:t>
            </w:r>
          </w:p>
        </w:tc>
        <w:tc>
          <w:tcPr>
            <w:tcW w:w="851" w:type="dxa"/>
          </w:tcPr>
          <w:p w14:paraId="7F878748"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0D5DE3AC"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9</w:t>
            </w:r>
          </w:p>
        </w:tc>
        <w:tc>
          <w:tcPr>
            <w:tcW w:w="851" w:type="dxa"/>
          </w:tcPr>
          <w:p w14:paraId="65F4038A"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5D38BEF7"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13</w:t>
            </w:r>
          </w:p>
        </w:tc>
        <w:tc>
          <w:tcPr>
            <w:tcW w:w="992" w:type="dxa"/>
          </w:tcPr>
          <w:p w14:paraId="6502F0E8"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3CE0D2B1"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17</w:t>
            </w:r>
          </w:p>
        </w:tc>
        <w:tc>
          <w:tcPr>
            <w:tcW w:w="993" w:type="dxa"/>
          </w:tcPr>
          <w:p w14:paraId="17FFA50C" w14:textId="77777777" w:rsidR="00E16E56" w:rsidRDefault="00E16E56">
            <w:pPr>
              <w:pStyle w:val="Recuodecorpodetexto2"/>
              <w:spacing w:after="0" w:line="240" w:lineRule="auto"/>
              <w:ind w:left="0"/>
              <w:jc w:val="center"/>
              <w:rPr>
                <w:rFonts w:ascii="Calibri" w:hAnsi="Calibri" w:cs="Calibri"/>
                <w:b/>
                <w:sz w:val="20"/>
                <w:szCs w:val="20"/>
              </w:rPr>
            </w:pPr>
          </w:p>
        </w:tc>
      </w:tr>
      <w:tr w:rsidR="00E16E56" w14:paraId="68223A07" w14:textId="77777777">
        <w:tc>
          <w:tcPr>
            <w:tcW w:w="926" w:type="dxa"/>
          </w:tcPr>
          <w:p w14:paraId="48559693"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2</w:t>
            </w:r>
          </w:p>
        </w:tc>
        <w:tc>
          <w:tcPr>
            <w:tcW w:w="1025" w:type="dxa"/>
          </w:tcPr>
          <w:p w14:paraId="167E6085"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09497D00"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6</w:t>
            </w:r>
          </w:p>
        </w:tc>
        <w:tc>
          <w:tcPr>
            <w:tcW w:w="851" w:type="dxa"/>
          </w:tcPr>
          <w:p w14:paraId="634D22B1"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2138DB43"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10</w:t>
            </w:r>
          </w:p>
        </w:tc>
        <w:tc>
          <w:tcPr>
            <w:tcW w:w="851" w:type="dxa"/>
          </w:tcPr>
          <w:p w14:paraId="1D404F97"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473A1AD0"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14</w:t>
            </w:r>
          </w:p>
        </w:tc>
        <w:tc>
          <w:tcPr>
            <w:tcW w:w="992" w:type="dxa"/>
          </w:tcPr>
          <w:p w14:paraId="1B2377EE"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3ABC9B2F"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18</w:t>
            </w:r>
          </w:p>
        </w:tc>
        <w:tc>
          <w:tcPr>
            <w:tcW w:w="993" w:type="dxa"/>
          </w:tcPr>
          <w:p w14:paraId="709A3CFA" w14:textId="77777777" w:rsidR="00E16E56" w:rsidRDefault="00E16E56">
            <w:pPr>
              <w:pStyle w:val="Recuodecorpodetexto2"/>
              <w:spacing w:after="0" w:line="240" w:lineRule="auto"/>
              <w:ind w:left="0"/>
              <w:jc w:val="center"/>
              <w:rPr>
                <w:rFonts w:ascii="Calibri" w:hAnsi="Calibri" w:cs="Calibri"/>
                <w:b/>
                <w:sz w:val="20"/>
                <w:szCs w:val="20"/>
              </w:rPr>
            </w:pPr>
          </w:p>
        </w:tc>
      </w:tr>
      <w:tr w:rsidR="00E16E56" w14:paraId="10BAD028" w14:textId="77777777">
        <w:tc>
          <w:tcPr>
            <w:tcW w:w="926" w:type="dxa"/>
          </w:tcPr>
          <w:p w14:paraId="04191E73"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3</w:t>
            </w:r>
          </w:p>
        </w:tc>
        <w:tc>
          <w:tcPr>
            <w:tcW w:w="1025" w:type="dxa"/>
          </w:tcPr>
          <w:p w14:paraId="52B1D793"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0BA80C48"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7</w:t>
            </w:r>
          </w:p>
        </w:tc>
        <w:tc>
          <w:tcPr>
            <w:tcW w:w="851" w:type="dxa"/>
          </w:tcPr>
          <w:p w14:paraId="48EBCC85"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1911E428"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11</w:t>
            </w:r>
          </w:p>
        </w:tc>
        <w:tc>
          <w:tcPr>
            <w:tcW w:w="851" w:type="dxa"/>
          </w:tcPr>
          <w:p w14:paraId="5E6AA434"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3C2A3848"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15</w:t>
            </w:r>
          </w:p>
        </w:tc>
        <w:tc>
          <w:tcPr>
            <w:tcW w:w="992" w:type="dxa"/>
          </w:tcPr>
          <w:p w14:paraId="3ABDF062"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23BBAB5B"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19</w:t>
            </w:r>
          </w:p>
        </w:tc>
        <w:tc>
          <w:tcPr>
            <w:tcW w:w="993" w:type="dxa"/>
          </w:tcPr>
          <w:p w14:paraId="71A98E08" w14:textId="77777777" w:rsidR="00E16E56" w:rsidRDefault="00E16E56">
            <w:pPr>
              <w:pStyle w:val="Recuodecorpodetexto2"/>
              <w:spacing w:after="0" w:line="240" w:lineRule="auto"/>
              <w:ind w:left="0"/>
              <w:jc w:val="center"/>
              <w:rPr>
                <w:rFonts w:ascii="Calibri" w:hAnsi="Calibri" w:cs="Calibri"/>
                <w:b/>
                <w:sz w:val="20"/>
                <w:szCs w:val="20"/>
              </w:rPr>
            </w:pPr>
          </w:p>
        </w:tc>
      </w:tr>
      <w:tr w:rsidR="00E16E56" w14:paraId="2A8C71AC" w14:textId="77777777">
        <w:tc>
          <w:tcPr>
            <w:tcW w:w="926" w:type="dxa"/>
          </w:tcPr>
          <w:p w14:paraId="69D03CC3"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4</w:t>
            </w:r>
          </w:p>
        </w:tc>
        <w:tc>
          <w:tcPr>
            <w:tcW w:w="1025" w:type="dxa"/>
          </w:tcPr>
          <w:p w14:paraId="74B7E173"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4D50E619"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8</w:t>
            </w:r>
          </w:p>
        </w:tc>
        <w:tc>
          <w:tcPr>
            <w:tcW w:w="851" w:type="dxa"/>
          </w:tcPr>
          <w:p w14:paraId="33982786"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6F30FC5E"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12</w:t>
            </w:r>
          </w:p>
        </w:tc>
        <w:tc>
          <w:tcPr>
            <w:tcW w:w="851" w:type="dxa"/>
          </w:tcPr>
          <w:p w14:paraId="454EA74C"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7574DFE7"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16</w:t>
            </w:r>
          </w:p>
        </w:tc>
        <w:tc>
          <w:tcPr>
            <w:tcW w:w="992" w:type="dxa"/>
          </w:tcPr>
          <w:p w14:paraId="1FBEA432"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6FADCEA1"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20</w:t>
            </w:r>
          </w:p>
        </w:tc>
        <w:tc>
          <w:tcPr>
            <w:tcW w:w="993" w:type="dxa"/>
          </w:tcPr>
          <w:p w14:paraId="79DCE6BA" w14:textId="77777777" w:rsidR="00E16E56" w:rsidRDefault="00E16E56">
            <w:pPr>
              <w:pStyle w:val="Recuodecorpodetexto2"/>
              <w:spacing w:after="0" w:line="240" w:lineRule="auto"/>
              <w:ind w:left="0"/>
              <w:jc w:val="center"/>
              <w:rPr>
                <w:rFonts w:ascii="Calibri" w:hAnsi="Calibri" w:cs="Calibri"/>
                <w:b/>
                <w:sz w:val="20"/>
                <w:szCs w:val="20"/>
              </w:rPr>
            </w:pPr>
          </w:p>
        </w:tc>
      </w:tr>
      <w:tr w:rsidR="00E16E56" w14:paraId="15EBCB53" w14:textId="77777777">
        <w:tc>
          <w:tcPr>
            <w:tcW w:w="926" w:type="dxa"/>
          </w:tcPr>
          <w:p w14:paraId="68F18FF3"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w:t>
            </w:r>
          </w:p>
        </w:tc>
        <w:tc>
          <w:tcPr>
            <w:tcW w:w="1025" w:type="dxa"/>
          </w:tcPr>
          <w:p w14:paraId="162C4D86"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3CA6C4E7"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w:t>
            </w:r>
          </w:p>
        </w:tc>
        <w:tc>
          <w:tcPr>
            <w:tcW w:w="851" w:type="dxa"/>
          </w:tcPr>
          <w:p w14:paraId="64DCA6BC"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7FF56BCF"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w:t>
            </w:r>
          </w:p>
        </w:tc>
        <w:tc>
          <w:tcPr>
            <w:tcW w:w="851" w:type="dxa"/>
          </w:tcPr>
          <w:p w14:paraId="0535EB86"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009928F5"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w:t>
            </w:r>
          </w:p>
        </w:tc>
        <w:tc>
          <w:tcPr>
            <w:tcW w:w="992" w:type="dxa"/>
          </w:tcPr>
          <w:p w14:paraId="0EC4F81A" w14:textId="77777777" w:rsidR="00E16E56" w:rsidRDefault="00E16E56">
            <w:pPr>
              <w:pStyle w:val="Recuodecorpodetexto2"/>
              <w:spacing w:after="0" w:line="240" w:lineRule="auto"/>
              <w:ind w:left="0"/>
              <w:jc w:val="center"/>
              <w:rPr>
                <w:rFonts w:ascii="Calibri" w:hAnsi="Calibri" w:cs="Calibri"/>
                <w:b/>
                <w:sz w:val="20"/>
                <w:szCs w:val="20"/>
              </w:rPr>
            </w:pPr>
          </w:p>
        </w:tc>
        <w:tc>
          <w:tcPr>
            <w:tcW w:w="992" w:type="dxa"/>
          </w:tcPr>
          <w:p w14:paraId="356EC0A8" w14:textId="77777777" w:rsidR="00E16E56" w:rsidRDefault="00000000">
            <w:pPr>
              <w:pStyle w:val="Recuodecorpodetexto2"/>
              <w:spacing w:after="0" w:line="240" w:lineRule="auto"/>
              <w:ind w:left="0"/>
              <w:jc w:val="center"/>
              <w:rPr>
                <w:rFonts w:ascii="Calibri" w:hAnsi="Calibri" w:cs="Calibri"/>
                <w:sz w:val="20"/>
                <w:szCs w:val="20"/>
              </w:rPr>
            </w:pPr>
            <w:r>
              <w:rPr>
                <w:rFonts w:ascii="Calibri" w:hAnsi="Calibri" w:cs="Calibri"/>
                <w:sz w:val="20"/>
                <w:szCs w:val="20"/>
              </w:rPr>
              <w:t>...</w:t>
            </w:r>
          </w:p>
        </w:tc>
        <w:tc>
          <w:tcPr>
            <w:tcW w:w="993" w:type="dxa"/>
          </w:tcPr>
          <w:p w14:paraId="74E1CFBF" w14:textId="77777777" w:rsidR="00E16E56" w:rsidRDefault="00E16E56">
            <w:pPr>
              <w:pStyle w:val="Recuodecorpodetexto2"/>
              <w:spacing w:after="0" w:line="240" w:lineRule="auto"/>
              <w:ind w:left="0"/>
              <w:jc w:val="center"/>
              <w:rPr>
                <w:rFonts w:ascii="Calibri" w:hAnsi="Calibri" w:cs="Calibri"/>
                <w:b/>
                <w:sz w:val="20"/>
                <w:szCs w:val="20"/>
              </w:rPr>
            </w:pPr>
          </w:p>
        </w:tc>
      </w:tr>
    </w:tbl>
    <w:p w14:paraId="11E3E93A" w14:textId="77777777" w:rsidR="00E16E56" w:rsidRDefault="00E16E56">
      <w:pPr>
        <w:tabs>
          <w:tab w:val="left" w:pos="9639"/>
        </w:tabs>
        <w:spacing w:before="120" w:after="120" w:line="240" w:lineRule="auto"/>
        <w:ind w:right="442"/>
        <w:jc w:val="both"/>
        <w:rPr>
          <w:rFonts w:ascii="Calibri" w:hAnsi="Calibri" w:cs="Calibri"/>
          <w:sz w:val="20"/>
          <w:szCs w:val="20"/>
        </w:rPr>
      </w:pPr>
    </w:p>
    <w:p w14:paraId="6F7700C7" w14:textId="77777777" w:rsidR="00E16E56" w:rsidRDefault="00000000">
      <w:pPr>
        <w:tabs>
          <w:tab w:val="left" w:pos="9639"/>
        </w:tabs>
        <w:ind w:right="17"/>
        <w:jc w:val="both"/>
        <w:rPr>
          <w:rFonts w:ascii="Calibri" w:hAnsi="Calibri" w:cs="Calibri"/>
          <w:sz w:val="20"/>
          <w:szCs w:val="20"/>
        </w:rPr>
      </w:pPr>
      <w:r>
        <w:rPr>
          <w:rFonts w:ascii="Calibri" w:hAnsi="Calibri" w:cs="Calibri"/>
          <w:sz w:val="20"/>
          <w:szCs w:val="20"/>
        </w:rPr>
        <w:t>O quadro abaixo mostra a pontuação obtida, pelos candidatos, na prova de questões de múltipla escolha:</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0"/>
        <w:gridCol w:w="1843"/>
        <w:gridCol w:w="2268"/>
      </w:tblGrid>
      <w:tr w:rsidR="00E16E56" w14:paraId="039E69B8" w14:textId="77777777">
        <w:trPr>
          <w:jc w:val="center"/>
        </w:trPr>
        <w:tc>
          <w:tcPr>
            <w:tcW w:w="5530" w:type="dxa"/>
            <w:shd w:val="clear" w:color="auto" w:fill="auto"/>
          </w:tcPr>
          <w:p w14:paraId="4365C0AA" w14:textId="77777777" w:rsidR="00E16E56" w:rsidRDefault="00000000">
            <w:pPr>
              <w:spacing w:after="0" w:line="240" w:lineRule="auto"/>
              <w:ind w:right="4"/>
              <w:jc w:val="center"/>
              <w:rPr>
                <w:rFonts w:ascii="Calibri" w:hAnsi="Calibri" w:cs="Calibri"/>
                <w:sz w:val="20"/>
                <w:szCs w:val="20"/>
              </w:rPr>
            </w:pPr>
            <w:r>
              <w:rPr>
                <w:rFonts w:ascii="Calibri" w:hAnsi="Calibri" w:cs="Calibri"/>
                <w:sz w:val="20"/>
                <w:szCs w:val="20"/>
              </w:rPr>
              <w:t>Nome do Candidato</w:t>
            </w:r>
          </w:p>
        </w:tc>
        <w:tc>
          <w:tcPr>
            <w:tcW w:w="1843" w:type="dxa"/>
            <w:shd w:val="clear" w:color="auto" w:fill="auto"/>
          </w:tcPr>
          <w:p w14:paraId="319D02AA" w14:textId="77777777" w:rsidR="00E16E56" w:rsidRDefault="00000000">
            <w:pPr>
              <w:spacing w:after="0" w:line="240" w:lineRule="auto"/>
              <w:ind w:right="4"/>
              <w:jc w:val="center"/>
              <w:rPr>
                <w:rFonts w:ascii="Calibri" w:hAnsi="Calibri" w:cs="Calibri"/>
                <w:sz w:val="20"/>
                <w:szCs w:val="20"/>
              </w:rPr>
            </w:pPr>
            <w:r>
              <w:rPr>
                <w:rFonts w:ascii="Calibri" w:hAnsi="Calibri" w:cs="Calibri"/>
                <w:sz w:val="20"/>
                <w:szCs w:val="20"/>
              </w:rPr>
              <w:t>Número de acertos</w:t>
            </w:r>
          </w:p>
        </w:tc>
        <w:tc>
          <w:tcPr>
            <w:tcW w:w="2268" w:type="dxa"/>
            <w:shd w:val="clear" w:color="auto" w:fill="auto"/>
          </w:tcPr>
          <w:p w14:paraId="6F7C037B" w14:textId="77777777" w:rsidR="00E16E56" w:rsidRDefault="00000000">
            <w:pPr>
              <w:spacing w:after="0" w:line="240" w:lineRule="auto"/>
              <w:ind w:right="4"/>
              <w:jc w:val="center"/>
              <w:rPr>
                <w:rFonts w:ascii="Calibri" w:hAnsi="Calibri" w:cs="Calibri"/>
                <w:b/>
                <w:sz w:val="20"/>
                <w:szCs w:val="20"/>
              </w:rPr>
            </w:pPr>
            <w:r>
              <w:rPr>
                <w:rFonts w:ascii="Calibri" w:hAnsi="Calibri" w:cs="Calibri"/>
                <w:b/>
                <w:sz w:val="20"/>
                <w:szCs w:val="20"/>
              </w:rPr>
              <w:t>Nota obtida</w:t>
            </w:r>
          </w:p>
        </w:tc>
      </w:tr>
      <w:tr w:rsidR="00E16E56" w14:paraId="1993AF3A" w14:textId="77777777">
        <w:trPr>
          <w:jc w:val="center"/>
        </w:trPr>
        <w:tc>
          <w:tcPr>
            <w:tcW w:w="5530" w:type="dxa"/>
            <w:shd w:val="clear" w:color="auto" w:fill="auto"/>
          </w:tcPr>
          <w:p w14:paraId="6F4A57D6" w14:textId="77777777" w:rsidR="00E16E56" w:rsidRDefault="00E16E56">
            <w:pPr>
              <w:tabs>
                <w:tab w:val="left" w:pos="1800"/>
              </w:tabs>
              <w:spacing w:after="0" w:line="240" w:lineRule="auto"/>
              <w:ind w:right="4"/>
              <w:jc w:val="center"/>
              <w:rPr>
                <w:rFonts w:ascii="Calibri" w:hAnsi="Calibri" w:cs="Calibri"/>
                <w:sz w:val="20"/>
                <w:szCs w:val="20"/>
              </w:rPr>
            </w:pPr>
          </w:p>
        </w:tc>
        <w:tc>
          <w:tcPr>
            <w:tcW w:w="1843" w:type="dxa"/>
            <w:shd w:val="clear" w:color="auto" w:fill="auto"/>
            <w:vAlign w:val="center"/>
          </w:tcPr>
          <w:p w14:paraId="12189C17" w14:textId="77777777" w:rsidR="00E16E56" w:rsidRDefault="00E16E56">
            <w:pPr>
              <w:tabs>
                <w:tab w:val="left" w:pos="1800"/>
              </w:tabs>
              <w:spacing w:after="0" w:line="240" w:lineRule="auto"/>
              <w:ind w:right="4"/>
              <w:jc w:val="center"/>
              <w:rPr>
                <w:rFonts w:ascii="Calibri" w:hAnsi="Calibri" w:cs="Calibri"/>
                <w:sz w:val="20"/>
                <w:szCs w:val="20"/>
              </w:rPr>
            </w:pPr>
          </w:p>
        </w:tc>
        <w:tc>
          <w:tcPr>
            <w:tcW w:w="2268" w:type="dxa"/>
            <w:shd w:val="clear" w:color="auto" w:fill="auto"/>
            <w:vAlign w:val="center"/>
          </w:tcPr>
          <w:p w14:paraId="5528CED5" w14:textId="77777777" w:rsidR="00E16E56" w:rsidRDefault="00E16E56">
            <w:pPr>
              <w:tabs>
                <w:tab w:val="left" w:pos="1800"/>
              </w:tabs>
              <w:spacing w:after="0" w:line="240" w:lineRule="auto"/>
              <w:ind w:right="4"/>
              <w:jc w:val="center"/>
              <w:rPr>
                <w:rFonts w:ascii="Calibri" w:hAnsi="Calibri" w:cs="Calibri"/>
                <w:b/>
                <w:sz w:val="20"/>
                <w:szCs w:val="20"/>
              </w:rPr>
            </w:pPr>
          </w:p>
        </w:tc>
      </w:tr>
      <w:tr w:rsidR="00E16E56" w14:paraId="120A2EF1" w14:textId="77777777">
        <w:trPr>
          <w:jc w:val="center"/>
        </w:trPr>
        <w:tc>
          <w:tcPr>
            <w:tcW w:w="5530" w:type="dxa"/>
            <w:shd w:val="clear" w:color="auto" w:fill="auto"/>
          </w:tcPr>
          <w:p w14:paraId="51B6027C" w14:textId="77777777" w:rsidR="00E16E56" w:rsidRDefault="00E16E56">
            <w:pPr>
              <w:tabs>
                <w:tab w:val="left" w:pos="1800"/>
              </w:tabs>
              <w:spacing w:after="0" w:line="240" w:lineRule="auto"/>
              <w:ind w:right="4"/>
              <w:jc w:val="center"/>
              <w:rPr>
                <w:rFonts w:ascii="Calibri" w:hAnsi="Calibri" w:cs="Calibri"/>
                <w:sz w:val="20"/>
                <w:szCs w:val="20"/>
              </w:rPr>
            </w:pPr>
          </w:p>
        </w:tc>
        <w:tc>
          <w:tcPr>
            <w:tcW w:w="1843" w:type="dxa"/>
            <w:shd w:val="clear" w:color="auto" w:fill="auto"/>
            <w:vAlign w:val="center"/>
          </w:tcPr>
          <w:p w14:paraId="4E8A34A6" w14:textId="77777777" w:rsidR="00E16E56" w:rsidRDefault="00E16E56">
            <w:pPr>
              <w:tabs>
                <w:tab w:val="left" w:pos="1800"/>
              </w:tabs>
              <w:spacing w:after="0" w:line="240" w:lineRule="auto"/>
              <w:ind w:right="4"/>
              <w:jc w:val="center"/>
              <w:rPr>
                <w:rFonts w:ascii="Calibri" w:hAnsi="Calibri" w:cs="Calibri"/>
                <w:sz w:val="20"/>
                <w:szCs w:val="20"/>
              </w:rPr>
            </w:pPr>
          </w:p>
        </w:tc>
        <w:tc>
          <w:tcPr>
            <w:tcW w:w="2268" w:type="dxa"/>
            <w:shd w:val="clear" w:color="auto" w:fill="auto"/>
            <w:vAlign w:val="center"/>
          </w:tcPr>
          <w:p w14:paraId="2712A9D6" w14:textId="77777777" w:rsidR="00E16E56" w:rsidRDefault="00E16E56">
            <w:pPr>
              <w:tabs>
                <w:tab w:val="left" w:pos="1800"/>
              </w:tabs>
              <w:spacing w:after="0" w:line="240" w:lineRule="auto"/>
              <w:ind w:right="4"/>
              <w:jc w:val="center"/>
              <w:rPr>
                <w:rFonts w:ascii="Calibri" w:hAnsi="Calibri" w:cs="Calibri"/>
                <w:b/>
                <w:sz w:val="20"/>
                <w:szCs w:val="20"/>
              </w:rPr>
            </w:pPr>
          </w:p>
        </w:tc>
      </w:tr>
      <w:tr w:rsidR="00E16E56" w14:paraId="36324EAA" w14:textId="77777777">
        <w:trPr>
          <w:jc w:val="center"/>
        </w:trPr>
        <w:tc>
          <w:tcPr>
            <w:tcW w:w="5530" w:type="dxa"/>
            <w:shd w:val="clear" w:color="auto" w:fill="auto"/>
          </w:tcPr>
          <w:p w14:paraId="2BB78FDF" w14:textId="77777777" w:rsidR="00E16E56" w:rsidRDefault="00E16E56">
            <w:pPr>
              <w:tabs>
                <w:tab w:val="left" w:pos="1800"/>
              </w:tabs>
              <w:spacing w:after="0" w:line="240" w:lineRule="auto"/>
              <w:ind w:right="4"/>
              <w:jc w:val="center"/>
              <w:rPr>
                <w:rFonts w:ascii="Calibri" w:hAnsi="Calibri" w:cs="Calibri"/>
                <w:sz w:val="20"/>
                <w:szCs w:val="20"/>
              </w:rPr>
            </w:pPr>
          </w:p>
        </w:tc>
        <w:tc>
          <w:tcPr>
            <w:tcW w:w="1843" w:type="dxa"/>
            <w:shd w:val="clear" w:color="auto" w:fill="auto"/>
            <w:vAlign w:val="center"/>
          </w:tcPr>
          <w:p w14:paraId="3C1719F4" w14:textId="77777777" w:rsidR="00E16E56" w:rsidRDefault="00E16E56">
            <w:pPr>
              <w:tabs>
                <w:tab w:val="left" w:pos="1800"/>
              </w:tabs>
              <w:spacing w:after="0" w:line="240" w:lineRule="auto"/>
              <w:ind w:right="4"/>
              <w:jc w:val="center"/>
              <w:rPr>
                <w:rFonts w:ascii="Calibri" w:hAnsi="Calibri" w:cs="Calibri"/>
                <w:sz w:val="20"/>
                <w:szCs w:val="20"/>
              </w:rPr>
            </w:pPr>
          </w:p>
        </w:tc>
        <w:tc>
          <w:tcPr>
            <w:tcW w:w="2268" w:type="dxa"/>
            <w:shd w:val="clear" w:color="auto" w:fill="auto"/>
            <w:vAlign w:val="center"/>
          </w:tcPr>
          <w:p w14:paraId="5D4B8B77" w14:textId="77777777" w:rsidR="00E16E56" w:rsidRDefault="00E16E56">
            <w:pPr>
              <w:tabs>
                <w:tab w:val="left" w:pos="1800"/>
              </w:tabs>
              <w:spacing w:after="0" w:line="240" w:lineRule="auto"/>
              <w:ind w:right="4"/>
              <w:jc w:val="center"/>
              <w:rPr>
                <w:rFonts w:ascii="Calibri" w:hAnsi="Calibri" w:cs="Calibri"/>
                <w:b/>
                <w:sz w:val="20"/>
                <w:szCs w:val="20"/>
              </w:rPr>
            </w:pPr>
          </w:p>
        </w:tc>
      </w:tr>
      <w:tr w:rsidR="00E16E56" w14:paraId="4E631EE8" w14:textId="77777777">
        <w:trPr>
          <w:jc w:val="center"/>
        </w:trPr>
        <w:tc>
          <w:tcPr>
            <w:tcW w:w="5530" w:type="dxa"/>
            <w:shd w:val="clear" w:color="auto" w:fill="auto"/>
          </w:tcPr>
          <w:p w14:paraId="4300A1F4" w14:textId="77777777" w:rsidR="00E16E56" w:rsidRDefault="00E16E56">
            <w:pPr>
              <w:tabs>
                <w:tab w:val="left" w:pos="1800"/>
              </w:tabs>
              <w:spacing w:after="0" w:line="240" w:lineRule="auto"/>
              <w:ind w:right="4"/>
              <w:jc w:val="center"/>
              <w:rPr>
                <w:rFonts w:ascii="Calibri" w:hAnsi="Calibri" w:cs="Calibri"/>
                <w:sz w:val="20"/>
                <w:szCs w:val="20"/>
              </w:rPr>
            </w:pPr>
          </w:p>
        </w:tc>
        <w:tc>
          <w:tcPr>
            <w:tcW w:w="1843" w:type="dxa"/>
            <w:shd w:val="clear" w:color="auto" w:fill="auto"/>
            <w:vAlign w:val="center"/>
          </w:tcPr>
          <w:p w14:paraId="0A51F173" w14:textId="77777777" w:rsidR="00E16E56" w:rsidRDefault="00E16E56">
            <w:pPr>
              <w:tabs>
                <w:tab w:val="left" w:pos="1800"/>
              </w:tabs>
              <w:spacing w:after="0" w:line="240" w:lineRule="auto"/>
              <w:ind w:right="4"/>
              <w:jc w:val="center"/>
              <w:rPr>
                <w:rFonts w:ascii="Calibri" w:hAnsi="Calibri" w:cs="Calibri"/>
                <w:sz w:val="20"/>
                <w:szCs w:val="20"/>
              </w:rPr>
            </w:pPr>
          </w:p>
        </w:tc>
        <w:tc>
          <w:tcPr>
            <w:tcW w:w="2268" w:type="dxa"/>
            <w:shd w:val="clear" w:color="auto" w:fill="auto"/>
            <w:vAlign w:val="center"/>
          </w:tcPr>
          <w:p w14:paraId="04A87A29" w14:textId="77777777" w:rsidR="00E16E56" w:rsidRDefault="00E16E56">
            <w:pPr>
              <w:tabs>
                <w:tab w:val="left" w:pos="1800"/>
              </w:tabs>
              <w:spacing w:after="0" w:line="240" w:lineRule="auto"/>
              <w:ind w:right="4"/>
              <w:jc w:val="center"/>
              <w:rPr>
                <w:rFonts w:ascii="Calibri" w:hAnsi="Calibri" w:cs="Calibri"/>
                <w:b/>
                <w:sz w:val="20"/>
                <w:szCs w:val="20"/>
              </w:rPr>
            </w:pPr>
          </w:p>
        </w:tc>
      </w:tr>
    </w:tbl>
    <w:p w14:paraId="4BA583F8" w14:textId="77777777" w:rsidR="00E16E56" w:rsidRDefault="00E16E56">
      <w:pPr>
        <w:tabs>
          <w:tab w:val="left" w:pos="9923"/>
        </w:tabs>
        <w:spacing w:after="0" w:line="240" w:lineRule="auto"/>
        <w:ind w:right="17"/>
        <w:jc w:val="both"/>
        <w:rPr>
          <w:rFonts w:ascii="Calibri" w:hAnsi="Calibri" w:cs="Calibri"/>
          <w:sz w:val="20"/>
          <w:szCs w:val="20"/>
        </w:rPr>
      </w:pPr>
    </w:p>
    <w:p w14:paraId="27C4AB32" w14:textId="77777777" w:rsidR="00E16E56" w:rsidRDefault="00000000">
      <w:pPr>
        <w:tabs>
          <w:tab w:val="left" w:pos="9923"/>
        </w:tabs>
        <w:ind w:right="17"/>
        <w:jc w:val="both"/>
        <w:rPr>
          <w:rFonts w:ascii="Calibri" w:hAnsi="Calibri" w:cs="Calibri"/>
          <w:sz w:val="20"/>
          <w:szCs w:val="20"/>
        </w:rPr>
      </w:pPr>
      <w:r>
        <w:rPr>
          <w:rFonts w:ascii="Calibri" w:hAnsi="Calibri" w:cs="Calibri"/>
          <w:sz w:val="20"/>
          <w:szCs w:val="20"/>
        </w:rPr>
        <w:t xml:space="preserve">Assim, o(s) candidato(s) ___, ___ e ___ foram aprovado(s) com as </w:t>
      </w:r>
      <w:r>
        <w:rPr>
          <w:rFonts w:ascii="Calibri" w:hAnsi="Calibri" w:cs="Calibri"/>
          <w:b/>
          <w:sz w:val="20"/>
          <w:szCs w:val="20"/>
        </w:rPr>
        <w:t>notas __, ___ e ___, respectivamente</w:t>
      </w:r>
      <w:r>
        <w:rPr>
          <w:rFonts w:ascii="Calibri" w:hAnsi="Calibri" w:cs="Calibri"/>
          <w:sz w:val="20"/>
          <w:szCs w:val="20"/>
        </w:rPr>
        <w:t>. O sorteio da ordem de apresentação e dos temas para a Prova Didática será realizado em ___/____/____, a partir das ___:___h, no(a) _________ (local). Sem nada mais a tratar, eu XXXXXXXX, presidente da Comissão de Seleção, lavrei a presente ata, assinada por mim e demais membros da comissão.</w:t>
      </w:r>
    </w:p>
    <w:p w14:paraId="3EE8586F" w14:textId="77777777" w:rsidR="00E16E56" w:rsidRDefault="00000000">
      <w:pPr>
        <w:ind w:right="981"/>
        <w:jc w:val="center"/>
        <w:rPr>
          <w:rFonts w:ascii="Calibri" w:hAnsi="Calibri" w:cs="Calibri"/>
          <w:sz w:val="20"/>
          <w:szCs w:val="20"/>
        </w:rPr>
      </w:pPr>
      <w:r>
        <w:rPr>
          <w:rFonts w:ascii="Calibri" w:hAnsi="Calibri" w:cs="Calibri"/>
          <w:sz w:val="20"/>
          <w:szCs w:val="20"/>
        </w:rPr>
        <w:t>Local, XX de XXXXXXX de XXXX.</w:t>
      </w:r>
    </w:p>
    <w:tbl>
      <w:tblPr>
        <w:tblW w:w="9647" w:type="dxa"/>
        <w:tblLayout w:type="fixed"/>
        <w:tblLook w:val="04A0" w:firstRow="1" w:lastRow="0" w:firstColumn="1" w:lastColumn="0" w:noHBand="0" w:noVBand="1"/>
      </w:tblPr>
      <w:tblGrid>
        <w:gridCol w:w="3009"/>
        <w:gridCol w:w="3596"/>
        <w:gridCol w:w="3042"/>
      </w:tblGrid>
      <w:tr w:rsidR="00E16E56" w14:paraId="1DC793D8" w14:textId="77777777">
        <w:trPr>
          <w:trHeight w:val="1799"/>
        </w:trPr>
        <w:tc>
          <w:tcPr>
            <w:tcW w:w="3009" w:type="dxa"/>
          </w:tcPr>
          <w:p w14:paraId="729567CC" w14:textId="77777777" w:rsidR="00E16E56" w:rsidRDefault="00E16E56">
            <w:pPr>
              <w:ind w:right="981"/>
              <w:jc w:val="center"/>
              <w:rPr>
                <w:rFonts w:ascii="Calibri" w:hAnsi="Calibri" w:cs="Calibri"/>
              </w:rPr>
            </w:pPr>
          </w:p>
          <w:p w14:paraId="68BBF644" w14:textId="77777777" w:rsidR="00E16E56" w:rsidRDefault="00000000">
            <w:pPr>
              <w:jc w:val="center"/>
              <w:rPr>
                <w:rFonts w:ascii="Calibri" w:hAnsi="Calibri" w:cs="Calibri"/>
              </w:rPr>
            </w:pPr>
            <w:r>
              <w:rPr>
                <w:rFonts w:ascii="Calibri" w:hAnsi="Calibri" w:cs="Calibri"/>
              </w:rPr>
              <w:t>_______________________</w:t>
            </w:r>
          </w:p>
          <w:p w14:paraId="0DE383F8" w14:textId="77777777" w:rsidR="00E16E56" w:rsidRDefault="00000000">
            <w:pPr>
              <w:jc w:val="center"/>
              <w:rPr>
                <w:rFonts w:ascii="Calibri" w:hAnsi="Calibri" w:cs="Calibri"/>
              </w:rPr>
            </w:pPr>
            <w:r>
              <w:rPr>
                <w:rFonts w:ascii="Calibri" w:hAnsi="Calibri" w:cs="Calibri"/>
              </w:rPr>
              <w:t>PRESIDENTE</w:t>
            </w:r>
          </w:p>
          <w:p w14:paraId="6C4A7ED5" w14:textId="77777777" w:rsidR="00E16E56" w:rsidRDefault="00E16E56">
            <w:pPr>
              <w:ind w:right="981"/>
              <w:jc w:val="center"/>
              <w:rPr>
                <w:rFonts w:ascii="Calibri" w:hAnsi="Calibri" w:cs="Calibri"/>
              </w:rPr>
            </w:pPr>
          </w:p>
          <w:p w14:paraId="00F0A4FF" w14:textId="77777777" w:rsidR="00E16E56" w:rsidRDefault="00E16E56">
            <w:pPr>
              <w:ind w:right="981"/>
              <w:jc w:val="center"/>
              <w:rPr>
                <w:rFonts w:ascii="Calibri" w:hAnsi="Calibri" w:cs="Calibri"/>
              </w:rPr>
            </w:pPr>
          </w:p>
          <w:p w14:paraId="2AF6889B" w14:textId="77777777" w:rsidR="00E16E56" w:rsidRDefault="00000000">
            <w:pPr>
              <w:ind w:right="60"/>
              <w:rPr>
                <w:rFonts w:ascii="Calibri" w:hAnsi="Calibri" w:cs="Calibri"/>
                <w:color w:val="FF0000"/>
              </w:rPr>
            </w:pPr>
            <w:r>
              <w:rPr>
                <w:rFonts w:ascii="Calibri" w:hAnsi="Calibri" w:cs="Calibri"/>
                <w:color w:val="FF0000"/>
                <w:sz w:val="22"/>
              </w:rPr>
              <w:t>Enviar uma cópia da ata para o e-mail dos candidatos</w:t>
            </w:r>
          </w:p>
        </w:tc>
        <w:tc>
          <w:tcPr>
            <w:tcW w:w="3596" w:type="dxa"/>
          </w:tcPr>
          <w:p w14:paraId="4EE35E1A" w14:textId="77777777" w:rsidR="00E16E56" w:rsidRDefault="00E16E56">
            <w:pPr>
              <w:ind w:right="34"/>
              <w:jc w:val="center"/>
              <w:rPr>
                <w:rFonts w:ascii="Calibri" w:hAnsi="Calibri" w:cs="Calibri"/>
              </w:rPr>
            </w:pPr>
          </w:p>
          <w:p w14:paraId="039DEED7" w14:textId="77777777" w:rsidR="00E16E56" w:rsidRDefault="00000000">
            <w:pPr>
              <w:ind w:right="34"/>
              <w:jc w:val="center"/>
              <w:rPr>
                <w:rFonts w:ascii="Calibri" w:hAnsi="Calibri" w:cs="Calibri"/>
              </w:rPr>
            </w:pPr>
            <w:r>
              <w:rPr>
                <w:rFonts w:ascii="Calibri" w:hAnsi="Calibri" w:cs="Calibri"/>
              </w:rPr>
              <w:t>________________________</w:t>
            </w:r>
          </w:p>
          <w:p w14:paraId="5CE072BD" w14:textId="77777777" w:rsidR="00E16E56" w:rsidRDefault="00000000">
            <w:pPr>
              <w:ind w:right="34"/>
              <w:jc w:val="center"/>
              <w:rPr>
                <w:rFonts w:ascii="Calibri" w:hAnsi="Calibri" w:cs="Calibri"/>
              </w:rPr>
            </w:pPr>
            <w:r>
              <w:rPr>
                <w:rFonts w:ascii="Calibri" w:hAnsi="Calibri" w:cs="Calibri"/>
              </w:rPr>
              <w:t>1</w:t>
            </w:r>
            <w:r>
              <w:rPr>
                <w:rFonts w:ascii="Calibri" w:hAnsi="Calibri" w:cs="Calibri"/>
                <w:u w:val="single"/>
                <w:vertAlign w:val="superscript"/>
              </w:rPr>
              <w:t>o</w:t>
            </w:r>
            <w:r>
              <w:rPr>
                <w:rFonts w:ascii="Calibri" w:hAnsi="Calibri" w:cs="Calibri"/>
              </w:rPr>
              <w:t xml:space="preserve"> EXAMINADOR</w:t>
            </w:r>
          </w:p>
        </w:tc>
        <w:tc>
          <w:tcPr>
            <w:tcW w:w="3042" w:type="dxa"/>
          </w:tcPr>
          <w:p w14:paraId="299EA530" w14:textId="77777777" w:rsidR="00E16E56" w:rsidRDefault="00E16E56">
            <w:pPr>
              <w:ind w:right="981"/>
              <w:jc w:val="center"/>
              <w:rPr>
                <w:rFonts w:ascii="Calibri" w:hAnsi="Calibri" w:cs="Calibri"/>
              </w:rPr>
            </w:pPr>
          </w:p>
          <w:p w14:paraId="4633E4D3" w14:textId="77777777" w:rsidR="00E16E56" w:rsidRDefault="00000000">
            <w:pPr>
              <w:ind w:right="34"/>
              <w:jc w:val="center"/>
              <w:rPr>
                <w:rFonts w:ascii="Calibri" w:hAnsi="Calibri" w:cs="Calibri"/>
              </w:rPr>
            </w:pPr>
            <w:r>
              <w:rPr>
                <w:rFonts w:ascii="Calibri" w:hAnsi="Calibri" w:cs="Calibri"/>
              </w:rPr>
              <w:t>_______________________</w:t>
            </w:r>
          </w:p>
          <w:p w14:paraId="4FDE49F1" w14:textId="77777777" w:rsidR="00E16E56" w:rsidRDefault="00000000">
            <w:pPr>
              <w:tabs>
                <w:tab w:val="left" w:pos="2857"/>
              </w:tabs>
              <w:ind w:right="57"/>
              <w:jc w:val="center"/>
              <w:rPr>
                <w:rFonts w:ascii="Calibri" w:hAnsi="Calibri" w:cs="Calibri"/>
              </w:rPr>
            </w:pPr>
            <w:r>
              <w:rPr>
                <w:rFonts w:ascii="Calibri" w:hAnsi="Calibri" w:cs="Calibri"/>
              </w:rPr>
              <w:t>2</w:t>
            </w:r>
            <w:r>
              <w:rPr>
                <w:rFonts w:ascii="Calibri" w:hAnsi="Calibri" w:cs="Calibri"/>
                <w:u w:val="single"/>
                <w:vertAlign w:val="superscript"/>
              </w:rPr>
              <w:t>o</w:t>
            </w:r>
            <w:r>
              <w:rPr>
                <w:rFonts w:ascii="Calibri" w:hAnsi="Calibri" w:cs="Calibri"/>
              </w:rPr>
              <w:t xml:space="preserve"> EXAMINADOR</w:t>
            </w:r>
          </w:p>
        </w:tc>
      </w:tr>
    </w:tbl>
    <w:p w14:paraId="0C7F9186" w14:textId="77777777" w:rsidR="00E16E56" w:rsidRDefault="00000000">
      <w:pPr>
        <w:pStyle w:val="Recuodecorpodetexto22"/>
        <w:pageBreakBefore/>
        <w:spacing w:after="0" w:line="240" w:lineRule="auto"/>
        <w:ind w:left="0" w:firstLine="0"/>
        <w:jc w:val="center"/>
        <w:rPr>
          <w:rFonts w:asciiTheme="minorHAnsi" w:hAnsiTheme="minorHAnsi" w:cstheme="minorHAnsi"/>
          <w:b/>
          <w:u w:val="single"/>
        </w:rPr>
      </w:pPr>
      <w:r>
        <w:rPr>
          <w:rFonts w:asciiTheme="minorHAnsi" w:hAnsiTheme="minorHAnsi" w:cstheme="minorHAnsi"/>
          <w:b/>
          <w:u w:val="single"/>
        </w:rPr>
        <w:lastRenderedPageBreak/>
        <w:t>ANEXO XI</w:t>
      </w:r>
    </w:p>
    <w:tbl>
      <w:tblPr>
        <w:tblW w:w="9747" w:type="dxa"/>
        <w:tblInd w:w="108" w:type="dxa"/>
        <w:tblLook w:val="04A0" w:firstRow="1" w:lastRow="0" w:firstColumn="1" w:lastColumn="0" w:noHBand="0" w:noVBand="1"/>
      </w:tblPr>
      <w:tblGrid>
        <w:gridCol w:w="9747"/>
      </w:tblGrid>
      <w:tr w:rsidR="00E16E56" w14:paraId="02FAD906" w14:textId="77777777">
        <w:trPr>
          <w:trHeight w:val="343"/>
        </w:trPr>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14FE832C" w14:textId="77777777" w:rsidR="00E16E56" w:rsidRDefault="00000000">
            <w:pPr>
              <w:tabs>
                <w:tab w:val="left" w:pos="9531"/>
              </w:tabs>
              <w:spacing w:after="0" w:line="240" w:lineRule="auto"/>
              <w:ind w:right="33"/>
              <w:jc w:val="center"/>
              <w:rPr>
                <w:rFonts w:asciiTheme="minorHAnsi" w:hAnsiTheme="minorHAnsi" w:cstheme="minorHAnsi"/>
                <w:sz w:val="22"/>
                <w:szCs w:val="22"/>
              </w:rPr>
            </w:pPr>
            <w:r>
              <w:rPr>
                <w:rFonts w:asciiTheme="minorHAnsi" w:hAnsiTheme="minorHAnsi" w:cstheme="minorHAnsi"/>
                <w:b/>
                <w:sz w:val="22"/>
                <w:szCs w:val="22"/>
                <w:shd w:val="clear" w:color="auto" w:fill="D9D9D9"/>
              </w:rPr>
              <w:t>ATA DO SORTEIO DA ORDEM DE APRESENTAÇÃO DA PROVA</w:t>
            </w:r>
            <w:r>
              <w:rPr>
                <w:rFonts w:asciiTheme="minorHAnsi" w:hAnsiTheme="minorHAnsi" w:cstheme="minorHAnsi"/>
                <w:b/>
                <w:sz w:val="22"/>
                <w:szCs w:val="22"/>
              </w:rPr>
              <w:t xml:space="preserve"> DIDÁTICA </w:t>
            </w:r>
          </w:p>
        </w:tc>
      </w:tr>
    </w:tbl>
    <w:p w14:paraId="6C646AD5" w14:textId="77777777" w:rsidR="00E16E56" w:rsidRDefault="00E16E56">
      <w:pPr>
        <w:tabs>
          <w:tab w:val="left" w:pos="8647"/>
        </w:tabs>
        <w:spacing w:after="0" w:line="240" w:lineRule="auto"/>
        <w:ind w:right="981"/>
        <w:jc w:val="center"/>
        <w:rPr>
          <w:rFonts w:asciiTheme="minorHAnsi" w:hAnsiTheme="minorHAnsi" w:cstheme="minorHAnsi"/>
          <w:sz w:val="22"/>
          <w:szCs w:val="22"/>
          <w:u w:val="single"/>
        </w:rPr>
      </w:pPr>
    </w:p>
    <w:p w14:paraId="63635B4D" w14:textId="77777777" w:rsidR="00E16E56" w:rsidRDefault="00000000">
      <w:pPr>
        <w:tabs>
          <w:tab w:val="left" w:pos="8647"/>
          <w:tab w:val="left" w:pos="9338"/>
        </w:tabs>
        <w:spacing w:after="0" w:line="240" w:lineRule="auto"/>
        <w:ind w:right="300"/>
        <w:jc w:val="both"/>
        <w:rPr>
          <w:rFonts w:asciiTheme="minorHAnsi" w:hAnsiTheme="minorHAnsi" w:cstheme="minorHAnsi"/>
          <w:sz w:val="22"/>
          <w:szCs w:val="22"/>
        </w:rPr>
      </w:pPr>
      <w:r>
        <w:rPr>
          <w:rFonts w:asciiTheme="minorHAnsi" w:hAnsiTheme="minorHAnsi" w:cstheme="minorHAnsi"/>
          <w:sz w:val="22"/>
          <w:szCs w:val="22"/>
        </w:rPr>
        <w:t>Ao (s)_______dia (s) do mês de __________ do ano de __________, às_________ horas, na ________ (sala ou link da videoconferência), conforme calendário divulgado aos candidatos no sistema SIGRH, deu-se o sorteio da ordem de apresentação da prova didática, do processo seletivo simplificado para professor substituto, na área de ____________________, objeto do 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__/____-PROGESP, estando presentes: ___________ - membro CE, ____________membro CE, ___________ Presidente CE, ____________ - candidato, ___________ - candidato, </w:t>
      </w:r>
      <w:r>
        <w:rPr>
          <w:rFonts w:asciiTheme="minorHAnsi" w:hAnsiTheme="minorHAnsi" w:cstheme="minorHAnsi"/>
          <w:color w:val="FF0000"/>
          <w:sz w:val="22"/>
          <w:szCs w:val="22"/>
        </w:rPr>
        <w:t>incluir tantos quantos forem os candidatos presentes</w:t>
      </w:r>
      <w:r>
        <w:rPr>
          <w:rFonts w:asciiTheme="minorHAnsi" w:hAnsiTheme="minorHAnsi" w:cstheme="minorHAnsi"/>
          <w:sz w:val="22"/>
          <w:szCs w:val="22"/>
        </w:rPr>
        <w:t>. O sorteio resultou na seguinte ordem de apresentação: 1</w:t>
      </w:r>
      <w:r>
        <w:rPr>
          <w:rFonts w:asciiTheme="minorHAnsi" w:hAnsiTheme="minorHAnsi" w:cstheme="minorHAnsi"/>
          <w:sz w:val="22"/>
          <w:szCs w:val="22"/>
          <w:u w:val="single"/>
          <w:vertAlign w:val="superscript"/>
        </w:rPr>
        <w:t>o</w:t>
      </w:r>
      <w:r>
        <w:rPr>
          <w:rFonts w:asciiTheme="minorHAnsi" w:hAnsiTheme="minorHAnsi" w:cstheme="minorHAnsi"/>
          <w:sz w:val="22"/>
          <w:szCs w:val="22"/>
        </w:rPr>
        <w:t>) candidato ______, 2</w:t>
      </w:r>
      <w:r>
        <w:rPr>
          <w:rFonts w:asciiTheme="minorHAnsi" w:hAnsiTheme="minorHAnsi" w:cstheme="minorHAnsi"/>
          <w:sz w:val="22"/>
          <w:szCs w:val="22"/>
          <w:u w:val="single"/>
          <w:vertAlign w:val="superscript"/>
        </w:rPr>
        <w:t>o</w:t>
      </w:r>
      <w:r>
        <w:rPr>
          <w:rFonts w:asciiTheme="minorHAnsi" w:hAnsiTheme="minorHAnsi" w:cstheme="minorHAnsi"/>
          <w:sz w:val="22"/>
          <w:szCs w:val="22"/>
        </w:rPr>
        <w:t>) candidato _____________, 3</w:t>
      </w:r>
      <w:r>
        <w:rPr>
          <w:rFonts w:asciiTheme="minorHAnsi" w:hAnsiTheme="minorHAnsi" w:cstheme="minorHAnsi"/>
          <w:sz w:val="22"/>
          <w:szCs w:val="22"/>
          <w:u w:val="single"/>
          <w:vertAlign w:val="superscript"/>
        </w:rPr>
        <w:t>o</w:t>
      </w:r>
      <w:r>
        <w:rPr>
          <w:rFonts w:asciiTheme="minorHAnsi" w:hAnsiTheme="minorHAnsi" w:cstheme="minorHAnsi"/>
          <w:sz w:val="22"/>
          <w:szCs w:val="22"/>
        </w:rPr>
        <w:t>) candidato _____________, 4º) candidato ____________, 5º) ___________________ (</w:t>
      </w:r>
      <w:r>
        <w:rPr>
          <w:rFonts w:asciiTheme="minorHAnsi" w:hAnsiTheme="minorHAnsi" w:cstheme="minorHAnsi"/>
          <w:color w:val="FF0000"/>
          <w:sz w:val="22"/>
          <w:szCs w:val="22"/>
        </w:rPr>
        <w:t>incluir os demais candidatos, caso haja</w:t>
      </w:r>
      <w:r>
        <w:rPr>
          <w:rFonts w:asciiTheme="minorHAnsi" w:hAnsiTheme="minorHAnsi" w:cstheme="minorHAnsi"/>
          <w:sz w:val="22"/>
          <w:szCs w:val="22"/>
        </w:rPr>
        <w:t>). Os referidos candidatos ficam, portanto, alocados nos seguintes turnos/sessões, conforme dias e horários a seguir:</w:t>
      </w:r>
    </w:p>
    <w:tbl>
      <w:tblPr>
        <w:tblW w:w="9643" w:type="dxa"/>
        <w:tblInd w:w="55" w:type="dxa"/>
        <w:tblCellMar>
          <w:top w:w="55" w:type="dxa"/>
          <w:left w:w="55" w:type="dxa"/>
          <w:bottom w:w="55" w:type="dxa"/>
          <w:right w:w="55" w:type="dxa"/>
        </w:tblCellMar>
        <w:tblLook w:val="04A0" w:firstRow="1" w:lastRow="0" w:firstColumn="1" w:lastColumn="0" w:noHBand="0" w:noVBand="1"/>
      </w:tblPr>
      <w:tblGrid>
        <w:gridCol w:w="1361"/>
        <w:gridCol w:w="8282"/>
      </w:tblGrid>
      <w:tr w:rsidR="00E16E56" w14:paraId="5C3E5278" w14:textId="77777777">
        <w:tc>
          <w:tcPr>
            <w:tcW w:w="1361" w:type="dxa"/>
            <w:tcBorders>
              <w:top w:val="single" w:sz="2" w:space="0" w:color="000000"/>
              <w:left w:val="single" w:sz="2" w:space="0" w:color="000000"/>
              <w:bottom w:val="single" w:sz="2" w:space="0" w:color="000000"/>
            </w:tcBorders>
          </w:tcPr>
          <w:p w14:paraId="75B2755B"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Data:</w:t>
            </w:r>
          </w:p>
        </w:tc>
        <w:tc>
          <w:tcPr>
            <w:tcW w:w="8281" w:type="dxa"/>
            <w:tcBorders>
              <w:top w:val="single" w:sz="2" w:space="0" w:color="000000"/>
              <w:left w:val="single" w:sz="2" w:space="0" w:color="000000"/>
              <w:bottom w:val="single" w:sz="2" w:space="0" w:color="000000"/>
              <w:right w:val="single" w:sz="2" w:space="0" w:color="000000"/>
            </w:tcBorders>
          </w:tcPr>
          <w:p w14:paraId="5A4D22D6" w14:textId="77777777" w:rsidR="00E16E56" w:rsidRDefault="00E16E56">
            <w:pPr>
              <w:pStyle w:val="Contedodatabela"/>
              <w:jc w:val="both"/>
              <w:rPr>
                <w:rFonts w:asciiTheme="minorHAnsi" w:hAnsiTheme="minorHAnsi" w:cstheme="minorHAnsi"/>
                <w:sz w:val="22"/>
                <w:szCs w:val="22"/>
              </w:rPr>
            </w:pPr>
          </w:p>
        </w:tc>
      </w:tr>
      <w:tr w:rsidR="00E16E56" w14:paraId="56D5E263" w14:textId="77777777">
        <w:tc>
          <w:tcPr>
            <w:tcW w:w="1361" w:type="dxa"/>
            <w:tcBorders>
              <w:left w:val="single" w:sz="2" w:space="0" w:color="000000"/>
              <w:bottom w:val="single" w:sz="2" w:space="0" w:color="000000"/>
            </w:tcBorders>
          </w:tcPr>
          <w:p w14:paraId="5DEEA08E"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Turno:</w:t>
            </w:r>
          </w:p>
        </w:tc>
        <w:tc>
          <w:tcPr>
            <w:tcW w:w="8281" w:type="dxa"/>
            <w:tcBorders>
              <w:left w:val="single" w:sz="2" w:space="0" w:color="000000"/>
              <w:bottom w:val="single" w:sz="2" w:space="0" w:color="000000"/>
              <w:right w:val="single" w:sz="2" w:space="0" w:color="000000"/>
            </w:tcBorders>
          </w:tcPr>
          <w:p w14:paraId="2692550F"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   ) Manhã   (   ) Tarde   (   ) Noite</w:t>
            </w:r>
          </w:p>
        </w:tc>
      </w:tr>
      <w:tr w:rsidR="00E16E56" w14:paraId="4316BFDB" w14:textId="77777777">
        <w:tc>
          <w:tcPr>
            <w:tcW w:w="9642" w:type="dxa"/>
            <w:gridSpan w:val="2"/>
            <w:tcBorders>
              <w:left w:val="single" w:sz="2" w:space="0" w:color="000000"/>
              <w:bottom w:val="single" w:sz="2" w:space="0" w:color="000000"/>
              <w:right w:val="single" w:sz="2" w:space="0" w:color="000000"/>
            </w:tcBorders>
          </w:tcPr>
          <w:p w14:paraId="665AC3CF" w14:textId="77777777" w:rsidR="00E16E56" w:rsidRDefault="00000000">
            <w:pPr>
              <w:pStyle w:val="Contedodatabela"/>
              <w:jc w:val="center"/>
              <w:rPr>
                <w:rFonts w:asciiTheme="minorHAnsi" w:hAnsiTheme="minorHAnsi" w:cstheme="minorHAnsi"/>
                <w:b/>
                <w:sz w:val="22"/>
                <w:szCs w:val="22"/>
              </w:rPr>
            </w:pPr>
            <w:r>
              <w:rPr>
                <w:rFonts w:asciiTheme="minorHAnsi" w:hAnsiTheme="minorHAnsi" w:cstheme="minorHAnsi"/>
                <w:b/>
                <w:sz w:val="22"/>
                <w:szCs w:val="22"/>
              </w:rPr>
              <w:t>Horários</w:t>
            </w:r>
          </w:p>
        </w:tc>
      </w:tr>
      <w:tr w:rsidR="00E16E56" w14:paraId="1621A45C" w14:textId="77777777">
        <w:tc>
          <w:tcPr>
            <w:tcW w:w="1361" w:type="dxa"/>
            <w:tcBorders>
              <w:left w:val="single" w:sz="2" w:space="0" w:color="000000"/>
              <w:bottom w:val="single" w:sz="2" w:space="0" w:color="000000"/>
            </w:tcBorders>
          </w:tcPr>
          <w:p w14:paraId="5ACAFE5D"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___:___h</w:t>
            </w:r>
          </w:p>
        </w:tc>
        <w:tc>
          <w:tcPr>
            <w:tcW w:w="8281" w:type="dxa"/>
            <w:tcBorders>
              <w:left w:val="single" w:sz="2" w:space="0" w:color="000000"/>
              <w:bottom w:val="single" w:sz="2" w:space="0" w:color="000000"/>
              <w:right w:val="single" w:sz="2" w:space="0" w:color="000000"/>
            </w:tcBorders>
          </w:tcPr>
          <w:p w14:paraId="388D0C67"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1º Candidato</w:t>
            </w:r>
          </w:p>
        </w:tc>
      </w:tr>
      <w:tr w:rsidR="00E16E56" w14:paraId="33C34375" w14:textId="77777777">
        <w:tc>
          <w:tcPr>
            <w:tcW w:w="1361" w:type="dxa"/>
            <w:tcBorders>
              <w:left w:val="single" w:sz="2" w:space="0" w:color="000000"/>
              <w:bottom w:val="single" w:sz="2" w:space="0" w:color="000000"/>
            </w:tcBorders>
          </w:tcPr>
          <w:p w14:paraId="23AB2834"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___:___h</w:t>
            </w:r>
          </w:p>
        </w:tc>
        <w:tc>
          <w:tcPr>
            <w:tcW w:w="8281" w:type="dxa"/>
            <w:tcBorders>
              <w:left w:val="single" w:sz="2" w:space="0" w:color="000000"/>
              <w:bottom w:val="single" w:sz="2" w:space="0" w:color="000000"/>
              <w:right w:val="single" w:sz="2" w:space="0" w:color="000000"/>
            </w:tcBorders>
          </w:tcPr>
          <w:p w14:paraId="78321101"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2º Candidato</w:t>
            </w:r>
          </w:p>
        </w:tc>
      </w:tr>
      <w:tr w:rsidR="00E16E56" w14:paraId="59B2C9D6" w14:textId="77777777">
        <w:trPr>
          <w:trHeight w:val="444"/>
        </w:trPr>
        <w:tc>
          <w:tcPr>
            <w:tcW w:w="1361" w:type="dxa"/>
            <w:tcBorders>
              <w:left w:val="single" w:sz="2" w:space="0" w:color="000000"/>
              <w:bottom w:val="single" w:sz="4" w:space="0" w:color="auto"/>
            </w:tcBorders>
          </w:tcPr>
          <w:p w14:paraId="64FFAF27"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___:___h</w:t>
            </w:r>
          </w:p>
        </w:tc>
        <w:tc>
          <w:tcPr>
            <w:tcW w:w="8281" w:type="dxa"/>
            <w:tcBorders>
              <w:left w:val="single" w:sz="2" w:space="0" w:color="000000"/>
              <w:bottom w:val="single" w:sz="4" w:space="0" w:color="auto"/>
              <w:right w:val="single" w:sz="2" w:space="0" w:color="000000"/>
            </w:tcBorders>
          </w:tcPr>
          <w:p w14:paraId="3FEF483B"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3º Candidato</w:t>
            </w:r>
          </w:p>
        </w:tc>
      </w:tr>
      <w:tr w:rsidR="00E16E56" w14:paraId="05B3A034" w14:textId="77777777">
        <w:trPr>
          <w:trHeight w:val="444"/>
        </w:trPr>
        <w:tc>
          <w:tcPr>
            <w:tcW w:w="1361" w:type="dxa"/>
            <w:tcBorders>
              <w:top w:val="single" w:sz="4" w:space="0" w:color="auto"/>
              <w:left w:val="single" w:sz="4" w:space="0" w:color="auto"/>
              <w:bottom w:val="single" w:sz="4" w:space="0" w:color="auto"/>
              <w:right w:val="single" w:sz="4" w:space="0" w:color="auto"/>
            </w:tcBorders>
          </w:tcPr>
          <w:p w14:paraId="3AF5FEBE"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Local ou Link:</w:t>
            </w:r>
          </w:p>
        </w:tc>
        <w:tc>
          <w:tcPr>
            <w:tcW w:w="8281" w:type="dxa"/>
            <w:tcBorders>
              <w:top w:val="single" w:sz="4" w:space="0" w:color="auto"/>
              <w:left w:val="single" w:sz="4" w:space="0" w:color="auto"/>
              <w:bottom w:val="single" w:sz="4" w:space="0" w:color="auto"/>
              <w:right w:val="single" w:sz="4" w:space="0" w:color="auto"/>
            </w:tcBorders>
          </w:tcPr>
          <w:p w14:paraId="0A3A9D5D" w14:textId="77777777" w:rsidR="00E16E56" w:rsidRDefault="00E16E56">
            <w:pPr>
              <w:pStyle w:val="Contedodatabela"/>
              <w:jc w:val="both"/>
              <w:rPr>
                <w:rFonts w:asciiTheme="minorHAnsi" w:hAnsiTheme="minorHAnsi" w:cstheme="minorHAnsi"/>
                <w:sz w:val="22"/>
                <w:szCs w:val="22"/>
              </w:rPr>
            </w:pPr>
          </w:p>
        </w:tc>
      </w:tr>
    </w:tbl>
    <w:p w14:paraId="57158CD5" w14:textId="77777777" w:rsidR="00E16E56" w:rsidRDefault="00E16E56">
      <w:pPr>
        <w:spacing w:after="0" w:line="240" w:lineRule="auto"/>
        <w:ind w:right="300"/>
        <w:jc w:val="both"/>
        <w:rPr>
          <w:rFonts w:asciiTheme="minorHAnsi" w:hAnsiTheme="minorHAnsi" w:cstheme="minorHAnsi"/>
          <w:sz w:val="22"/>
          <w:szCs w:val="22"/>
        </w:rPr>
      </w:pPr>
    </w:p>
    <w:tbl>
      <w:tblPr>
        <w:tblW w:w="9643" w:type="dxa"/>
        <w:tblInd w:w="55" w:type="dxa"/>
        <w:tblCellMar>
          <w:top w:w="55" w:type="dxa"/>
          <w:left w:w="55" w:type="dxa"/>
          <w:bottom w:w="55" w:type="dxa"/>
          <w:right w:w="55" w:type="dxa"/>
        </w:tblCellMar>
        <w:tblLook w:val="04A0" w:firstRow="1" w:lastRow="0" w:firstColumn="1" w:lastColumn="0" w:noHBand="0" w:noVBand="1"/>
      </w:tblPr>
      <w:tblGrid>
        <w:gridCol w:w="1361"/>
        <w:gridCol w:w="8282"/>
      </w:tblGrid>
      <w:tr w:rsidR="00E16E56" w14:paraId="590B7410" w14:textId="77777777">
        <w:tc>
          <w:tcPr>
            <w:tcW w:w="1361" w:type="dxa"/>
            <w:tcBorders>
              <w:top w:val="single" w:sz="2" w:space="0" w:color="000000"/>
              <w:left w:val="single" w:sz="2" w:space="0" w:color="000000"/>
              <w:bottom w:val="single" w:sz="2" w:space="0" w:color="000000"/>
            </w:tcBorders>
          </w:tcPr>
          <w:p w14:paraId="70C8AC14"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Data:</w:t>
            </w:r>
          </w:p>
        </w:tc>
        <w:tc>
          <w:tcPr>
            <w:tcW w:w="8281" w:type="dxa"/>
            <w:tcBorders>
              <w:top w:val="single" w:sz="2" w:space="0" w:color="000000"/>
              <w:left w:val="single" w:sz="2" w:space="0" w:color="000000"/>
              <w:bottom w:val="single" w:sz="2" w:space="0" w:color="000000"/>
              <w:right w:val="single" w:sz="2" w:space="0" w:color="000000"/>
            </w:tcBorders>
          </w:tcPr>
          <w:p w14:paraId="5D7E8043" w14:textId="77777777" w:rsidR="00E16E56" w:rsidRDefault="00E16E56">
            <w:pPr>
              <w:pStyle w:val="Contedodatabela"/>
              <w:jc w:val="both"/>
              <w:rPr>
                <w:rFonts w:asciiTheme="minorHAnsi" w:hAnsiTheme="minorHAnsi" w:cstheme="minorHAnsi"/>
                <w:sz w:val="22"/>
                <w:szCs w:val="22"/>
              </w:rPr>
            </w:pPr>
          </w:p>
        </w:tc>
      </w:tr>
      <w:tr w:rsidR="00E16E56" w14:paraId="6EC68B7C" w14:textId="77777777">
        <w:tc>
          <w:tcPr>
            <w:tcW w:w="1361" w:type="dxa"/>
            <w:tcBorders>
              <w:left w:val="single" w:sz="2" w:space="0" w:color="000000"/>
              <w:bottom w:val="single" w:sz="2" w:space="0" w:color="000000"/>
            </w:tcBorders>
          </w:tcPr>
          <w:p w14:paraId="27706EF8"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Turno:</w:t>
            </w:r>
          </w:p>
        </w:tc>
        <w:tc>
          <w:tcPr>
            <w:tcW w:w="8281" w:type="dxa"/>
            <w:tcBorders>
              <w:left w:val="single" w:sz="2" w:space="0" w:color="000000"/>
              <w:bottom w:val="single" w:sz="2" w:space="0" w:color="000000"/>
              <w:right w:val="single" w:sz="2" w:space="0" w:color="000000"/>
            </w:tcBorders>
          </w:tcPr>
          <w:p w14:paraId="1F5DDBD0"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   ) Manhã   (   ) Tarde   (   ) Noite</w:t>
            </w:r>
          </w:p>
        </w:tc>
      </w:tr>
      <w:tr w:rsidR="00E16E56" w14:paraId="646CE3D4" w14:textId="77777777">
        <w:tc>
          <w:tcPr>
            <w:tcW w:w="9642" w:type="dxa"/>
            <w:gridSpan w:val="2"/>
            <w:tcBorders>
              <w:left w:val="single" w:sz="2" w:space="0" w:color="000000"/>
              <w:bottom w:val="single" w:sz="2" w:space="0" w:color="000000"/>
              <w:right w:val="single" w:sz="2" w:space="0" w:color="000000"/>
            </w:tcBorders>
          </w:tcPr>
          <w:p w14:paraId="51E1F47B"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Horários</w:t>
            </w:r>
          </w:p>
        </w:tc>
      </w:tr>
      <w:tr w:rsidR="00E16E56" w14:paraId="20F432B3" w14:textId="77777777">
        <w:tc>
          <w:tcPr>
            <w:tcW w:w="1361" w:type="dxa"/>
            <w:tcBorders>
              <w:left w:val="single" w:sz="2" w:space="0" w:color="000000"/>
              <w:bottom w:val="single" w:sz="2" w:space="0" w:color="000000"/>
            </w:tcBorders>
          </w:tcPr>
          <w:p w14:paraId="406D315B"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___:___h</w:t>
            </w:r>
          </w:p>
        </w:tc>
        <w:tc>
          <w:tcPr>
            <w:tcW w:w="8281" w:type="dxa"/>
            <w:tcBorders>
              <w:left w:val="single" w:sz="2" w:space="0" w:color="000000"/>
              <w:bottom w:val="single" w:sz="2" w:space="0" w:color="000000"/>
              <w:right w:val="single" w:sz="2" w:space="0" w:color="000000"/>
            </w:tcBorders>
          </w:tcPr>
          <w:p w14:paraId="380B34C5"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1º Candidato</w:t>
            </w:r>
          </w:p>
        </w:tc>
      </w:tr>
      <w:tr w:rsidR="00E16E56" w14:paraId="5ED9EF6A" w14:textId="77777777">
        <w:tc>
          <w:tcPr>
            <w:tcW w:w="1361" w:type="dxa"/>
            <w:tcBorders>
              <w:left w:val="single" w:sz="2" w:space="0" w:color="000000"/>
              <w:bottom w:val="single" w:sz="2" w:space="0" w:color="000000"/>
            </w:tcBorders>
          </w:tcPr>
          <w:p w14:paraId="5349BB4B"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___:___h</w:t>
            </w:r>
          </w:p>
        </w:tc>
        <w:tc>
          <w:tcPr>
            <w:tcW w:w="8281" w:type="dxa"/>
            <w:tcBorders>
              <w:left w:val="single" w:sz="2" w:space="0" w:color="000000"/>
              <w:bottom w:val="single" w:sz="2" w:space="0" w:color="000000"/>
              <w:right w:val="single" w:sz="2" w:space="0" w:color="000000"/>
            </w:tcBorders>
          </w:tcPr>
          <w:p w14:paraId="4EA303E9"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2º Candidato</w:t>
            </w:r>
          </w:p>
        </w:tc>
      </w:tr>
      <w:tr w:rsidR="00E16E56" w14:paraId="0866BAF6" w14:textId="77777777">
        <w:trPr>
          <w:trHeight w:val="444"/>
        </w:trPr>
        <w:tc>
          <w:tcPr>
            <w:tcW w:w="1361" w:type="dxa"/>
            <w:tcBorders>
              <w:left w:val="single" w:sz="2" w:space="0" w:color="000000"/>
              <w:bottom w:val="single" w:sz="4" w:space="0" w:color="auto"/>
            </w:tcBorders>
          </w:tcPr>
          <w:p w14:paraId="69C29351"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___:___h</w:t>
            </w:r>
          </w:p>
        </w:tc>
        <w:tc>
          <w:tcPr>
            <w:tcW w:w="8281" w:type="dxa"/>
            <w:tcBorders>
              <w:left w:val="single" w:sz="2" w:space="0" w:color="000000"/>
              <w:bottom w:val="single" w:sz="4" w:space="0" w:color="auto"/>
              <w:right w:val="single" w:sz="2" w:space="0" w:color="000000"/>
            </w:tcBorders>
          </w:tcPr>
          <w:p w14:paraId="689A7426" w14:textId="77777777" w:rsidR="00E16E56" w:rsidRDefault="00000000">
            <w:pPr>
              <w:pStyle w:val="Contedodatabela"/>
              <w:jc w:val="both"/>
              <w:rPr>
                <w:rFonts w:asciiTheme="minorHAnsi" w:hAnsiTheme="minorHAnsi" w:cstheme="minorHAnsi"/>
                <w:sz w:val="22"/>
                <w:szCs w:val="22"/>
              </w:rPr>
            </w:pPr>
            <w:r>
              <w:rPr>
                <w:rFonts w:asciiTheme="minorHAnsi" w:hAnsiTheme="minorHAnsi" w:cstheme="minorHAnsi"/>
                <w:sz w:val="22"/>
                <w:szCs w:val="22"/>
              </w:rPr>
              <w:t>3º Candidato</w:t>
            </w:r>
          </w:p>
        </w:tc>
      </w:tr>
      <w:tr w:rsidR="00E16E56" w14:paraId="2C69E071" w14:textId="77777777">
        <w:trPr>
          <w:trHeight w:val="444"/>
        </w:trPr>
        <w:tc>
          <w:tcPr>
            <w:tcW w:w="1361" w:type="dxa"/>
            <w:tcBorders>
              <w:top w:val="single" w:sz="4" w:space="0" w:color="auto"/>
              <w:left w:val="single" w:sz="4" w:space="0" w:color="auto"/>
              <w:bottom w:val="single" w:sz="4" w:space="0" w:color="auto"/>
              <w:right w:val="single" w:sz="4" w:space="0" w:color="auto"/>
            </w:tcBorders>
          </w:tcPr>
          <w:p w14:paraId="681F2B15" w14:textId="77777777" w:rsidR="00E16E56" w:rsidRDefault="00000000">
            <w:pPr>
              <w:pStyle w:val="Contedodatabela"/>
              <w:jc w:val="center"/>
              <w:rPr>
                <w:rFonts w:asciiTheme="minorHAnsi" w:hAnsiTheme="minorHAnsi" w:cstheme="minorHAnsi"/>
                <w:sz w:val="22"/>
                <w:szCs w:val="22"/>
              </w:rPr>
            </w:pPr>
            <w:r>
              <w:rPr>
                <w:rFonts w:asciiTheme="minorHAnsi" w:hAnsiTheme="minorHAnsi" w:cstheme="minorHAnsi"/>
                <w:sz w:val="22"/>
                <w:szCs w:val="22"/>
              </w:rPr>
              <w:t>Local ou Link:</w:t>
            </w:r>
          </w:p>
        </w:tc>
        <w:tc>
          <w:tcPr>
            <w:tcW w:w="8281" w:type="dxa"/>
            <w:tcBorders>
              <w:top w:val="single" w:sz="4" w:space="0" w:color="auto"/>
              <w:left w:val="single" w:sz="4" w:space="0" w:color="auto"/>
              <w:bottom w:val="single" w:sz="4" w:space="0" w:color="auto"/>
              <w:right w:val="single" w:sz="4" w:space="0" w:color="auto"/>
            </w:tcBorders>
          </w:tcPr>
          <w:p w14:paraId="0EC4BBEB" w14:textId="77777777" w:rsidR="00E16E56" w:rsidRDefault="00E16E56">
            <w:pPr>
              <w:pStyle w:val="Contedodatabela"/>
              <w:jc w:val="both"/>
              <w:rPr>
                <w:rFonts w:asciiTheme="minorHAnsi" w:hAnsiTheme="minorHAnsi" w:cstheme="minorHAnsi"/>
                <w:sz w:val="22"/>
                <w:szCs w:val="22"/>
              </w:rPr>
            </w:pPr>
          </w:p>
        </w:tc>
      </w:tr>
    </w:tbl>
    <w:p w14:paraId="74D4201F" w14:textId="77777777" w:rsidR="00E16E56" w:rsidRDefault="00000000">
      <w:pPr>
        <w:spacing w:after="0" w:line="240" w:lineRule="auto"/>
        <w:ind w:right="300"/>
        <w:jc w:val="both"/>
        <w:rPr>
          <w:rFonts w:asciiTheme="minorHAnsi" w:hAnsiTheme="minorHAnsi" w:cstheme="minorHAnsi"/>
          <w:sz w:val="22"/>
          <w:szCs w:val="22"/>
        </w:rPr>
      </w:pPr>
      <w:r>
        <w:rPr>
          <w:rFonts w:asciiTheme="minorHAnsi" w:hAnsiTheme="minorHAnsi" w:cstheme="minorHAnsi"/>
          <w:color w:val="C9211E"/>
          <w:sz w:val="22"/>
          <w:szCs w:val="22"/>
        </w:rPr>
        <w:t>(Repetir a tabela caso haja mais turnos)</w:t>
      </w:r>
    </w:p>
    <w:p w14:paraId="08E133A3" w14:textId="77777777" w:rsidR="00E16E56" w:rsidRDefault="00000000">
      <w:pPr>
        <w:spacing w:after="0" w:line="240" w:lineRule="auto"/>
        <w:ind w:right="300"/>
        <w:jc w:val="both"/>
        <w:rPr>
          <w:rFonts w:asciiTheme="minorHAnsi" w:hAnsiTheme="minorHAnsi" w:cstheme="minorHAnsi"/>
          <w:sz w:val="22"/>
          <w:szCs w:val="22"/>
        </w:rPr>
      </w:pPr>
      <w:r>
        <w:rPr>
          <w:rFonts w:asciiTheme="minorHAnsi" w:hAnsiTheme="minorHAnsi" w:cstheme="minorHAnsi"/>
          <w:sz w:val="22"/>
          <w:szCs w:val="22"/>
        </w:rPr>
        <w:t>Conforme estabelecido em</w:t>
      </w:r>
      <w:r>
        <w:rPr>
          <w:rFonts w:asciiTheme="minorHAnsi" w:eastAsia="Calibri" w:hAnsiTheme="minorHAnsi" w:cstheme="minorHAnsi"/>
          <w:sz w:val="22"/>
          <w:szCs w:val="22"/>
        </w:rPr>
        <w:t xml:space="preserve"> edital, a ausência d</w:t>
      </w:r>
      <w:r>
        <w:rPr>
          <w:rFonts w:asciiTheme="minorHAnsi" w:eastAsia="Calibri" w:hAnsiTheme="minorHAnsi" w:cstheme="minorHAnsi"/>
          <w:color w:val="000000"/>
          <w:sz w:val="22"/>
          <w:szCs w:val="22"/>
        </w:rPr>
        <w:t>e</w:t>
      </w:r>
      <w:r>
        <w:rPr>
          <w:rFonts w:asciiTheme="minorHAnsi" w:eastAsia="Calibri" w:hAnsiTheme="minorHAnsi" w:cstheme="minorHAnsi"/>
          <w:sz w:val="22"/>
          <w:szCs w:val="22"/>
        </w:rPr>
        <w:t xml:space="preserve"> candidato(s) no início do turno/sessão acarretará na readequação do(s) horário(s) de apresentação entre os demais candidatos do turno/sessão. </w:t>
      </w:r>
      <w:r>
        <w:rPr>
          <w:rFonts w:asciiTheme="minorHAnsi" w:eastAsia="Calibri" w:hAnsiTheme="minorHAnsi" w:cstheme="minorHAnsi"/>
          <w:color w:val="000000"/>
          <w:sz w:val="22"/>
          <w:szCs w:val="22"/>
        </w:rPr>
        <w:t>Desta forma</w:t>
      </w:r>
      <w:r>
        <w:rPr>
          <w:rFonts w:asciiTheme="minorHAnsi" w:eastAsia="Calibri" w:hAnsiTheme="minorHAnsi" w:cstheme="minorHAnsi"/>
          <w:sz w:val="22"/>
          <w:szCs w:val="22"/>
        </w:rPr>
        <w:t xml:space="preserve">, caso o primeiro candidato do turno/sessão não esteja presente, será convocado o segundo candidato do turno/sessão para iniciar a apresentação naquele horário e, assim, sucessivamente. </w:t>
      </w:r>
      <w:r>
        <w:rPr>
          <w:rFonts w:asciiTheme="minorHAnsi" w:hAnsiTheme="minorHAnsi" w:cstheme="minorHAnsi"/>
          <w:sz w:val="22"/>
          <w:szCs w:val="22"/>
        </w:rPr>
        <w:t>Sem nada mais a tratar, eu ________________________, presidente da Comissão de Seleção, lavrei a presente ata, assinada por mim e demais membros da comissão.</w:t>
      </w:r>
    </w:p>
    <w:p w14:paraId="428696C2" w14:textId="77777777" w:rsidR="00E16E56" w:rsidRDefault="00E16E56">
      <w:pPr>
        <w:spacing w:after="0" w:line="240" w:lineRule="auto"/>
        <w:ind w:right="981"/>
        <w:jc w:val="center"/>
        <w:rPr>
          <w:rFonts w:asciiTheme="minorHAnsi" w:hAnsiTheme="minorHAnsi" w:cstheme="minorHAnsi"/>
          <w:sz w:val="22"/>
          <w:szCs w:val="22"/>
        </w:rPr>
      </w:pPr>
    </w:p>
    <w:p w14:paraId="40526033" w14:textId="77777777" w:rsidR="00E16E56" w:rsidRDefault="00000000">
      <w:pPr>
        <w:spacing w:after="0" w:line="240" w:lineRule="auto"/>
        <w:ind w:right="981"/>
        <w:jc w:val="center"/>
        <w:rPr>
          <w:rFonts w:asciiTheme="minorHAnsi" w:hAnsiTheme="minorHAnsi" w:cstheme="minorHAnsi"/>
          <w:sz w:val="22"/>
          <w:szCs w:val="22"/>
        </w:rPr>
      </w:pPr>
      <w:r>
        <w:rPr>
          <w:rFonts w:asciiTheme="minorHAnsi" w:hAnsiTheme="minorHAnsi" w:cstheme="minorHAnsi"/>
          <w:sz w:val="22"/>
          <w:szCs w:val="22"/>
        </w:rPr>
        <w:t>Local, ____ de _______________ de ____________.</w:t>
      </w:r>
    </w:p>
    <w:p w14:paraId="3341688F" w14:textId="77777777" w:rsidR="00E16E56" w:rsidRDefault="00E16E56">
      <w:pPr>
        <w:spacing w:after="0" w:line="240" w:lineRule="auto"/>
        <w:ind w:right="981"/>
        <w:jc w:val="center"/>
        <w:rPr>
          <w:rFonts w:asciiTheme="minorHAnsi" w:hAnsiTheme="minorHAnsi" w:cstheme="minorHAnsi"/>
          <w:sz w:val="22"/>
          <w:szCs w:val="22"/>
        </w:rPr>
      </w:pPr>
    </w:p>
    <w:tbl>
      <w:tblPr>
        <w:tblW w:w="9889" w:type="dxa"/>
        <w:tblInd w:w="108" w:type="dxa"/>
        <w:tblLook w:val="04A0" w:firstRow="1" w:lastRow="0" w:firstColumn="1" w:lastColumn="0" w:noHBand="0" w:noVBand="1"/>
      </w:tblPr>
      <w:tblGrid>
        <w:gridCol w:w="3085"/>
        <w:gridCol w:w="3685"/>
        <w:gridCol w:w="3119"/>
      </w:tblGrid>
      <w:tr w:rsidR="00E16E56" w14:paraId="2B76A9E2" w14:textId="77777777">
        <w:tc>
          <w:tcPr>
            <w:tcW w:w="3085" w:type="dxa"/>
          </w:tcPr>
          <w:p w14:paraId="6F54FC3B" w14:textId="77777777" w:rsidR="00E16E56" w:rsidRDefault="00E16E56">
            <w:pPr>
              <w:spacing w:after="0" w:line="240" w:lineRule="auto"/>
              <w:ind w:right="981"/>
              <w:jc w:val="center"/>
              <w:rPr>
                <w:rFonts w:asciiTheme="minorHAnsi" w:hAnsiTheme="minorHAnsi" w:cstheme="minorHAnsi"/>
                <w:sz w:val="22"/>
                <w:szCs w:val="22"/>
              </w:rPr>
            </w:pPr>
          </w:p>
          <w:p w14:paraId="2A5D4BCF"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_______________________</w:t>
            </w:r>
          </w:p>
          <w:p w14:paraId="58321F16" w14:textId="77777777" w:rsidR="00E16E56" w:rsidRDefault="0000000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PRESIDENTE</w:t>
            </w:r>
          </w:p>
          <w:p w14:paraId="15DF757F" w14:textId="77777777" w:rsidR="00E16E56" w:rsidRDefault="00E16E56">
            <w:pPr>
              <w:spacing w:after="0" w:line="240" w:lineRule="auto"/>
              <w:ind w:right="981"/>
              <w:jc w:val="center"/>
              <w:rPr>
                <w:rFonts w:asciiTheme="minorHAnsi" w:hAnsiTheme="minorHAnsi" w:cstheme="minorHAnsi"/>
                <w:sz w:val="22"/>
                <w:szCs w:val="22"/>
              </w:rPr>
            </w:pPr>
          </w:p>
        </w:tc>
        <w:tc>
          <w:tcPr>
            <w:tcW w:w="3685" w:type="dxa"/>
          </w:tcPr>
          <w:p w14:paraId="38AB4F32" w14:textId="77777777" w:rsidR="00E16E56" w:rsidRDefault="00E16E56">
            <w:pPr>
              <w:spacing w:after="0" w:line="240" w:lineRule="auto"/>
              <w:ind w:right="34"/>
              <w:jc w:val="center"/>
              <w:rPr>
                <w:rFonts w:asciiTheme="minorHAnsi" w:hAnsiTheme="minorHAnsi" w:cstheme="minorHAnsi"/>
                <w:sz w:val="22"/>
                <w:szCs w:val="22"/>
              </w:rPr>
            </w:pPr>
          </w:p>
          <w:p w14:paraId="1F0A04A3" w14:textId="77777777" w:rsidR="00E16E56" w:rsidRDefault="00000000">
            <w:pPr>
              <w:spacing w:after="0" w:line="240" w:lineRule="auto"/>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5E60A207" w14:textId="77777777" w:rsidR="00E16E56" w:rsidRDefault="00000000">
            <w:pPr>
              <w:spacing w:after="0" w:line="240" w:lineRule="auto"/>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9" w:type="dxa"/>
          </w:tcPr>
          <w:p w14:paraId="3C34C4F4" w14:textId="77777777" w:rsidR="00E16E56" w:rsidRDefault="00E16E56">
            <w:pPr>
              <w:spacing w:after="0" w:line="240" w:lineRule="auto"/>
              <w:ind w:right="981"/>
              <w:jc w:val="center"/>
              <w:rPr>
                <w:rFonts w:asciiTheme="minorHAnsi" w:hAnsiTheme="minorHAnsi" w:cstheme="minorHAnsi"/>
                <w:sz w:val="22"/>
                <w:szCs w:val="22"/>
              </w:rPr>
            </w:pPr>
          </w:p>
          <w:p w14:paraId="4F749962" w14:textId="77777777" w:rsidR="00E16E56" w:rsidRDefault="00000000">
            <w:pPr>
              <w:spacing w:after="0" w:line="240" w:lineRule="auto"/>
              <w:ind w:right="34"/>
              <w:jc w:val="center"/>
              <w:rPr>
                <w:rFonts w:asciiTheme="minorHAnsi" w:hAnsiTheme="minorHAnsi" w:cstheme="minorHAnsi"/>
                <w:sz w:val="22"/>
                <w:szCs w:val="22"/>
              </w:rPr>
            </w:pPr>
            <w:r>
              <w:rPr>
                <w:rFonts w:asciiTheme="minorHAnsi" w:hAnsiTheme="minorHAnsi" w:cstheme="minorHAnsi"/>
                <w:sz w:val="22"/>
                <w:szCs w:val="22"/>
              </w:rPr>
              <w:t>_______________________</w:t>
            </w:r>
          </w:p>
          <w:p w14:paraId="472D2F26" w14:textId="77777777" w:rsidR="00E16E56" w:rsidRDefault="00000000">
            <w:pPr>
              <w:tabs>
                <w:tab w:val="left" w:pos="2857"/>
              </w:tabs>
              <w:spacing w:after="0" w:line="240" w:lineRule="auto"/>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02601E38" w14:textId="77777777" w:rsidR="00E16E56" w:rsidRDefault="00E16E56">
      <w:pPr>
        <w:spacing w:after="0" w:line="240" w:lineRule="auto"/>
        <w:ind w:right="981"/>
        <w:jc w:val="center"/>
        <w:rPr>
          <w:rFonts w:asciiTheme="minorHAnsi" w:hAnsiTheme="minorHAnsi" w:cstheme="minorHAnsi"/>
          <w:sz w:val="22"/>
          <w:szCs w:val="22"/>
        </w:rPr>
      </w:pPr>
    </w:p>
    <w:p w14:paraId="3C73F906" w14:textId="77777777" w:rsidR="00E16E56" w:rsidRDefault="00000000">
      <w:pPr>
        <w:spacing w:after="0" w:line="240" w:lineRule="auto"/>
        <w:ind w:right="981"/>
        <w:jc w:val="both"/>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ATENÇÃO: </w:t>
      </w:r>
      <w:r>
        <w:rPr>
          <w:rFonts w:asciiTheme="minorHAnsi" w:hAnsiTheme="minorHAnsi" w:cstheme="minorHAnsi"/>
          <w:b/>
          <w:bCs/>
          <w:color w:val="FF0000"/>
          <w:sz w:val="22"/>
          <w:szCs w:val="22"/>
        </w:rPr>
        <w:t>enviar uma cópia da ata para os e-mails dos candidatos!</w:t>
      </w:r>
    </w:p>
    <w:p w14:paraId="48253B3D" w14:textId="77777777" w:rsidR="00E16E56" w:rsidRDefault="00E16E56">
      <w:pPr>
        <w:ind w:right="981"/>
        <w:jc w:val="center"/>
        <w:rPr>
          <w:rFonts w:asciiTheme="minorHAnsi" w:hAnsiTheme="minorHAnsi" w:cstheme="minorHAnsi"/>
          <w:b/>
          <w:sz w:val="22"/>
          <w:szCs w:val="22"/>
        </w:rPr>
        <w:sectPr w:rsidR="00E16E56">
          <w:headerReference w:type="default" r:id="rId46"/>
          <w:pgSz w:w="11907" w:h="16840"/>
          <w:pgMar w:top="539" w:right="708" w:bottom="851" w:left="1260" w:header="709" w:footer="709" w:gutter="0"/>
          <w:cols w:space="708"/>
          <w:docGrid w:linePitch="360"/>
        </w:sectPr>
      </w:pPr>
    </w:p>
    <w:p w14:paraId="575E7EC2" w14:textId="77777777" w:rsidR="00E16E56" w:rsidRDefault="00000000">
      <w:pPr>
        <w:ind w:right="981"/>
        <w:jc w:val="center"/>
        <w:rPr>
          <w:rFonts w:asciiTheme="minorHAnsi" w:hAnsiTheme="minorHAnsi" w:cstheme="minorHAnsi"/>
          <w:b/>
          <w:u w:val="single"/>
        </w:rPr>
      </w:pPr>
      <w:r>
        <w:rPr>
          <w:rFonts w:asciiTheme="minorHAnsi" w:hAnsiTheme="minorHAnsi" w:cstheme="minorHAnsi"/>
          <w:b/>
          <w:u w:val="single"/>
        </w:rPr>
        <w:lastRenderedPageBreak/>
        <w:t>ANEXO XII</w:t>
      </w:r>
    </w:p>
    <w:tbl>
      <w:tblPr>
        <w:tblW w:w="9464" w:type="dxa"/>
        <w:tblInd w:w="108" w:type="dxa"/>
        <w:tblLook w:val="04A0" w:firstRow="1" w:lastRow="0" w:firstColumn="1" w:lastColumn="0" w:noHBand="0" w:noVBand="1"/>
      </w:tblPr>
      <w:tblGrid>
        <w:gridCol w:w="9464"/>
      </w:tblGrid>
      <w:tr w:rsidR="00E16E56" w14:paraId="0FA129F7" w14:textId="77777777">
        <w:trPr>
          <w:trHeight w:val="332"/>
        </w:trPr>
        <w:tc>
          <w:tcPr>
            <w:tcW w:w="9464" w:type="dxa"/>
            <w:tcBorders>
              <w:top w:val="single" w:sz="4" w:space="0" w:color="000000"/>
              <w:left w:val="single" w:sz="4" w:space="0" w:color="000000"/>
              <w:bottom w:val="single" w:sz="4" w:space="0" w:color="000000"/>
              <w:right w:val="single" w:sz="4" w:space="0" w:color="000000"/>
            </w:tcBorders>
            <w:shd w:val="clear" w:color="auto" w:fill="D9D9D9"/>
          </w:tcPr>
          <w:p w14:paraId="5F31AC05" w14:textId="77777777" w:rsidR="00E16E56" w:rsidRDefault="00000000">
            <w:pPr>
              <w:tabs>
                <w:tab w:val="left" w:pos="9214"/>
              </w:tabs>
              <w:ind w:right="34"/>
              <w:jc w:val="center"/>
              <w:rPr>
                <w:rFonts w:asciiTheme="minorHAnsi" w:hAnsiTheme="minorHAnsi" w:cstheme="minorHAnsi"/>
                <w:sz w:val="22"/>
                <w:szCs w:val="22"/>
              </w:rPr>
            </w:pPr>
            <w:r>
              <w:rPr>
                <w:rFonts w:asciiTheme="minorHAnsi" w:hAnsiTheme="minorHAnsi" w:cstheme="minorHAnsi"/>
                <w:b/>
                <w:sz w:val="22"/>
                <w:szCs w:val="22"/>
              </w:rPr>
              <w:t>ATA DO SORTEIO DO TEMA PARA A PROVA DIDÁTICA - __ TURNO</w:t>
            </w:r>
          </w:p>
        </w:tc>
      </w:tr>
    </w:tbl>
    <w:p w14:paraId="34D39CA8" w14:textId="77777777" w:rsidR="00E16E56" w:rsidRDefault="00E16E56">
      <w:pPr>
        <w:spacing w:line="360" w:lineRule="auto"/>
        <w:ind w:right="981"/>
        <w:jc w:val="center"/>
        <w:rPr>
          <w:rFonts w:asciiTheme="minorHAnsi" w:hAnsiTheme="minorHAnsi" w:cstheme="minorHAnsi"/>
          <w:sz w:val="22"/>
          <w:szCs w:val="22"/>
          <w:u w:val="single"/>
        </w:rPr>
      </w:pPr>
    </w:p>
    <w:p w14:paraId="352DAE27" w14:textId="77777777" w:rsidR="00E16E56" w:rsidRDefault="00000000">
      <w:pPr>
        <w:spacing w:before="120" w:after="120" w:line="240" w:lineRule="auto"/>
        <w:ind w:right="584"/>
        <w:jc w:val="both"/>
        <w:rPr>
          <w:rFonts w:asciiTheme="minorHAnsi" w:hAnsiTheme="minorHAnsi" w:cstheme="minorHAnsi"/>
          <w:sz w:val="22"/>
          <w:szCs w:val="22"/>
        </w:rPr>
      </w:pPr>
      <w:r>
        <w:rPr>
          <w:rFonts w:asciiTheme="minorHAnsi" w:hAnsiTheme="minorHAnsi" w:cstheme="minorHAnsi"/>
          <w:sz w:val="22"/>
          <w:szCs w:val="22"/>
        </w:rPr>
        <w:t xml:space="preserve">Ao (s)_______dia (s) do mês de __________ do ano de __________, às_________ horas, na _______ (sala ou link da videoconferência), e na presença das seguintes pessoas: ____________ (candidato), _____________ (candidato), ____________ (candidato), </w:t>
      </w:r>
      <w:r>
        <w:rPr>
          <w:rFonts w:asciiTheme="minorHAnsi" w:hAnsiTheme="minorHAnsi" w:cstheme="minorHAnsi"/>
          <w:color w:val="FF0000"/>
          <w:sz w:val="22"/>
          <w:szCs w:val="22"/>
        </w:rPr>
        <w:t>incluir tantos quantos forem os candidatos presentes,</w:t>
      </w:r>
      <w:r>
        <w:rPr>
          <w:rFonts w:asciiTheme="minorHAnsi" w:hAnsiTheme="minorHAnsi" w:cstheme="minorHAnsi"/>
          <w:sz w:val="22"/>
          <w:szCs w:val="22"/>
        </w:rPr>
        <w:t xml:space="preserve"> deu-se o sorteio de tema para o </w:t>
      </w:r>
      <w:r>
        <w:rPr>
          <w:rFonts w:asciiTheme="minorHAnsi" w:hAnsiTheme="minorHAnsi" w:cstheme="minorHAnsi"/>
          <w:b/>
          <w:sz w:val="22"/>
          <w:szCs w:val="22"/>
        </w:rPr>
        <w:t>primeiro</w:t>
      </w:r>
      <w:r>
        <w:rPr>
          <w:rFonts w:asciiTheme="minorHAnsi" w:hAnsiTheme="minorHAnsi" w:cstheme="minorHAnsi"/>
          <w:sz w:val="22"/>
          <w:szCs w:val="22"/>
        </w:rPr>
        <w:t xml:space="preserve"> (</w:t>
      </w:r>
      <w:r>
        <w:rPr>
          <w:rFonts w:asciiTheme="minorHAnsi" w:hAnsiTheme="minorHAnsi" w:cstheme="minorHAnsi"/>
          <w:color w:val="C9211E"/>
          <w:sz w:val="22"/>
          <w:szCs w:val="22"/>
        </w:rPr>
        <w:t>segundo, turno único, etc.</w:t>
      </w:r>
      <w:r>
        <w:rPr>
          <w:rFonts w:asciiTheme="minorHAnsi" w:hAnsiTheme="minorHAnsi" w:cstheme="minorHAnsi"/>
          <w:sz w:val="22"/>
          <w:szCs w:val="22"/>
        </w:rPr>
        <w:t>) turno de apresentações da avaliação didática, do processo seletivo simplificado para professor substituto, na área de ____________________, objeto do 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__/____-PROGESP, tendo sido sorteado o tema único ___________________ para os candidatos _____________, __________________ e __________________ (</w:t>
      </w:r>
      <w:r>
        <w:rPr>
          <w:rFonts w:asciiTheme="minorHAnsi" w:hAnsiTheme="minorHAnsi" w:cstheme="minorHAnsi"/>
          <w:color w:val="C9211E"/>
          <w:sz w:val="22"/>
          <w:szCs w:val="22"/>
        </w:rPr>
        <w:t>o tema é único por turno/sessão</w:t>
      </w:r>
      <w:r>
        <w:rPr>
          <w:rFonts w:asciiTheme="minorHAnsi" w:hAnsiTheme="minorHAnsi" w:cstheme="minorHAnsi"/>
          <w:sz w:val="22"/>
          <w:szCs w:val="22"/>
        </w:rPr>
        <w:t xml:space="preserve">). </w:t>
      </w:r>
    </w:p>
    <w:p w14:paraId="347ECED5" w14:textId="77777777" w:rsidR="00E16E56" w:rsidRDefault="00000000">
      <w:pPr>
        <w:spacing w:before="120" w:after="120" w:line="240" w:lineRule="auto"/>
        <w:ind w:right="584"/>
        <w:jc w:val="both"/>
        <w:rPr>
          <w:rFonts w:asciiTheme="minorHAnsi" w:hAnsiTheme="minorHAnsi" w:cstheme="minorHAnsi"/>
          <w:sz w:val="22"/>
          <w:szCs w:val="22"/>
        </w:rPr>
      </w:pPr>
      <w:r>
        <w:rPr>
          <w:rFonts w:asciiTheme="minorHAnsi" w:hAnsiTheme="minorHAnsi" w:cstheme="minorHAnsi"/>
          <w:sz w:val="22"/>
          <w:szCs w:val="22"/>
        </w:rPr>
        <w:t xml:space="preserve">Os referidos candidatos estão cientes que todos devem estar presentes e/ou logados na sala de videoconferência (link: _____________), conforme configuração da prova didática divulgada no calendário, no início do turno da prova às </w:t>
      </w:r>
      <w:r>
        <w:rPr>
          <w:rFonts w:asciiTheme="minorHAnsi" w:hAnsiTheme="minorHAnsi" w:cstheme="minorHAnsi"/>
          <w:b/>
          <w:bCs/>
          <w:sz w:val="22"/>
          <w:szCs w:val="22"/>
        </w:rPr>
        <w:t>___:___ horas do dia ___/____/_____</w:t>
      </w:r>
      <w:r>
        <w:rPr>
          <w:rFonts w:asciiTheme="minorHAnsi" w:hAnsiTheme="minorHAnsi" w:cstheme="minorHAnsi"/>
          <w:sz w:val="22"/>
          <w:szCs w:val="22"/>
        </w:rPr>
        <w:t xml:space="preserve">, sob pena de eliminação no certame.  </w:t>
      </w:r>
    </w:p>
    <w:p w14:paraId="7FD191D9" w14:textId="77777777" w:rsidR="00E16E56" w:rsidRDefault="00000000">
      <w:pPr>
        <w:spacing w:before="120" w:after="120" w:line="240" w:lineRule="auto"/>
        <w:ind w:right="584"/>
        <w:jc w:val="both"/>
        <w:rPr>
          <w:rFonts w:asciiTheme="minorHAnsi" w:hAnsiTheme="minorHAnsi" w:cstheme="minorHAnsi"/>
          <w:sz w:val="22"/>
          <w:szCs w:val="22"/>
        </w:rPr>
      </w:pPr>
      <w:r>
        <w:rPr>
          <w:rFonts w:asciiTheme="minorHAnsi" w:eastAsia="Calibri" w:hAnsiTheme="minorHAnsi" w:cstheme="minorHAnsi"/>
          <w:color w:val="000000"/>
          <w:sz w:val="22"/>
          <w:szCs w:val="22"/>
        </w:rPr>
        <w:t xml:space="preserve">Os referidos candidatos deverão realizar a entrega de três vias do </w:t>
      </w:r>
      <w:r>
        <w:rPr>
          <w:rFonts w:asciiTheme="minorHAnsi" w:eastAsia="Calibri" w:hAnsiTheme="minorHAnsi" w:cstheme="minorHAnsi"/>
          <w:b/>
          <w:bCs/>
          <w:color w:val="000000"/>
          <w:sz w:val="22"/>
          <w:szCs w:val="22"/>
        </w:rPr>
        <w:t>plano de aula</w:t>
      </w:r>
      <w:r>
        <w:rPr>
          <w:rFonts w:asciiTheme="minorHAnsi" w:eastAsia="Calibri" w:hAnsiTheme="minorHAnsi" w:cstheme="minorHAnsi"/>
          <w:bCs/>
          <w:color w:val="000000"/>
          <w:sz w:val="22"/>
          <w:szCs w:val="22"/>
        </w:rPr>
        <w:t>, impressa</w:t>
      </w:r>
      <w:r>
        <w:rPr>
          <w:rFonts w:asciiTheme="minorHAnsi" w:eastAsia="Calibri" w:hAnsiTheme="minorHAnsi" w:cstheme="minorHAnsi"/>
          <w:color w:val="000000"/>
          <w:sz w:val="22"/>
          <w:szCs w:val="22"/>
        </w:rPr>
        <w:t xml:space="preserve"> em papel, antes do início da apresentação, sob pena de eliminação do processo seletivo. Caso a configuração da prova didática seja por videoconferência, o plano de aula deverá ser entregue por e-mail, em um único arquivo PDF, até 30 (trinta) minutos antes do início do turno/sessão de apresentação.</w:t>
      </w:r>
    </w:p>
    <w:p w14:paraId="25D5352F" w14:textId="77777777" w:rsidR="00E16E56" w:rsidRDefault="00000000">
      <w:pPr>
        <w:spacing w:before="120" w:after="120" w:line="240" w:lineRule="auto"/>
        <w:ind w:right="584"/>
        <w:jc w:val="both"/>
        <w:rPr>
          <w:rFonts w:asciiTheme="minorHAnsi" w:hAnsiTheme="minorHAnsi" w:cstheme="minorHAnsi"/>
          <w:sz w:val="22"/>
          <w:szCs w:val="22"/>
        </w:rPr>
      </w:pPr>
      <w:r>
        <w:rPr>
          <w:rFonts w:asciiTheme="minorHAnsi" w:hAnsiTheme="minorHAnsi" w:cstheme="minorHAnsi"/>
          <w:sz w:val="22"/>
          <w:szCs w:val="22"/>
        </w:rPr>
        <w:t>Sem nada mais a tratar, eu ________________________, presidente da Comissão de Seleção, lavrei a presente ata, assinada por mim e demais membros da comissão.</w:t>
      </w:r>
    </w:p>
    <w:p w14:paraId="7F660F95" w14:textId="77777777" w:rsidR="00E16E56" w:rsidRDefault="00E16E56">
      <w:pPr>
        <w:ind w:right="981"/>
        <w:jc w:val="center"/>
        <w:rPr>
          <w:rFonts w:asciiTheme="minorHAnsi" w:hAnsiTheme="minorHAnsi" w:cstheme="minorHAnsi"/>
          <w:sz w:val="22"/>
          <w:szCs w:val="22"/>
        </w:rPr>
      </w:pPr>
    </w:p>
    <w:p w14:paraId="0970BA39" w14:textId="77777777" w:rsidR="00E16E56" w:rsidRDefault="00000000">
      <w:pPr>
        <w:ind w:right="981"/>
        <w:jc w:val="center"/>
        <w:rPr>
          <w:rFonts w:asciiTheme="minorHAnsi" w:hAnsiTheme="minorHAnsi" w:cstheme="minorHAnsi"/>
          <w:sz w:val="22"/>
          <w:szCs w:val="22"/>
        </w:rPr>
      </w:pPr>
      <w:r>
        <w:rPr>
          <w:rFonts w:asciiTheme="minorHAnsi" w:hAnsiTheme="minorHAnsi" w:cstheme="minorHAnsi"/>
          <w:sz w:val="22"/>
          <w:szCs w:val="22"/>
        </w:rPr>
        <w:t>Local, ____ de _______________ de ____________.</w:t>
      </w:r>
    </w:p>
    <w:p w14:paraId="44A4D02F" w14:textId="77777777" w:rsidR="00E16E56" w:rsidRDefault="00E16E56">
      <w:pPr>
        <w:ind w:right="981"/>
        <w:jc w:val="center"/>
        <w:rPr>
          <w:rFonts w:asciiTheme="minorHAnsi" w:hAnsiTheme="minorHAnsi" w:cstheme="minorHAnsi"/>
          <w:sz w:val="22"/>
          <w:szCs w:val="22"/>
        </w:rPr>
      </w:pPr>
    </w:p>
    <w:p w14:paraId="01D36CC0" w14:textId="77777777" w:rsidR="00E16E56" w:rsidRDefault="00E16E56">
      <w:pPr>
        <w:ind w:right="981"/>
        <w:jc w:val="both"/>
        <w:rPr>
          <w:rFonts w:asciiTheme="minorHAnsi" w:hAnsiTheme="minorHAnsi" w:cstheme="minorHAnsi"/>
          <w:b/>
          <w:color w:val="FF0000"/>
          <w:sz w:val="22"/>
          <w:szCs w:val="22"/>
        </w:rPr>
      </w:pPr>
    </w:p>
    <w:tbl>
      <w:tblPr>
        <w:tblW w:w="9889" w:type="dxa"/>
        <w:tblInd w:w="108" w:type="dxa"/>
        <w:tblLook w:val="04A0" w:firstRow="1" w:lastRow="0" w:firstColumn="1" w:lastColumn="0" w:noHBand="0" w:noVBand="1"/>
      </w:tblPr>
      <w:tblGrid>
        <w:gridCol w:w="3085"/>
        <w:gridCol w:w="3685"/>
        <w:gridCol w:w="3119"/>
      </w:tblGrid>
      <w:tr w:rsidR="00E16E56" w14:paraId="43148537" w14:textId="77777777">
        <w:tc>
          <w:tcPr>
            <w:tcW w:w="3085" w:type="dxa"/>
          </w:tcPr>
          <w:p w14:paraId="26FFB4C7" w14:textId="77777777" w:rsidR="00E16E56" w:rsidRDefault="00E16E56">
            <w:pPr>
              <w:ind w:right="981"/>
              <w:jc w:val="center"/>
              <w:rPr>
                <w:rFonts w:asciiTheme="minorHAnsi" w:hAnsiTheme="minorHAnsi" w:cstheme="minorHAnsi"/>
                <w:sz w:val="22"/>
                <w:szCs w:val="22"/>
              </w:rPr>
            </w:pPr>
          </w:p>
          <w:p w14:paraId="3AC70485"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00054513"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PRESIDENTE</w:t>
            </w:r>
          </w:p>
          <w:p w14:paraId="6537ACD0" w14:textId="77777777" w:rsidR="00E16E56" w:rsidRDefault="00E16E56">
            <w:pPr>
              <w:ind w:right="981"/>
              <w:jc w:val="center"/>
              <w:rPr>
                <w:rFonts w:asciiTheme="minorHAnsi" w:hAnsiTheme="minorHAnsi" w:cstheme="minorHAnsi"/>
                <w:sz w:val="22"/>
                <w:szCs w:val="22"/>
              </w:rPr>
            </w:pPr>
          </w:p>
        </w:tc>
        <w:tc>
          <w:tcPr>
            <w:tcW w:w="3685" w:type="dxa"/>
          </w:tcPr>
          <w:p w14:paraId="23ED8946" w14:textId="77777777" w:rsidR="00E16E56" w:rsidRDefault="00E16E56">
            <w:pPr>
              <w:ind w:right="34"/>
              <w:jc w:val="center"/>
              <w:rPr>
                <w:rFonts w:asciiTheme="minorHAnsi" w:hAnsiTheme="minorHAnsi" w:cstheme="minorHAnsi"/>
                <w:sz w:val="22"/>
                <w:szCs w:val="22"/>
              </w:rPr>
            </w:pPr>
          </w:p>
          <w:p w14:paraId="6AB7FE5F"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2FA66857"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9" w:type="dxa"/>
          </w:tcPr>
          <w:p w14:paraId="1DFDA5AD" w14:textId="77777777" w:rsidR="00E16E56" w:rsidRDefault="00E16E56">
            <w:pPr>
              <w:ind w:right="981"/>
              <w:jc w:val="center"/>
              <w:rPr>
                <w:rFonts w:asciiTheme="minorHAnsi" w:hAnsiTheme="minorHAnsi" w:cstheme="minorHAnsi"/>
                <w:sz w:val="22"/>
                <w:szCs w:val="22"/>
              </w:rPr>
            </w:pPr>
          </w:p>
          <w:p w14:paraId="26C9B00C"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227379CD" w14:textId="77777777" w:rsidR="00E16E56" w:rsidRDefault="00000000">
            <w:pPr>
              <w:tabs>
                <w:tab w:val="left" w:pos="2857"/>
              </w:tabs>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05475D5C" w14:textId="77777777" w:rsidR="00E16E56" w:rsidRDefault="00E16E56">
      <w:pPr>
        <w:ind w:right="981"/>
        <w:jc w:val="both"/>
        <w:rPr>
          <w:rFonts w:asciiTheme="minorHAnsi" w:hAnsiTheme="minorHAnsi" w:cstheme="minorHAnsi"/>
          <w:b/>
          <w:color w:val="FF0000"/>
          <w:sz w:val="22"/>
          <w:szCs w:val="22"/>
        </w:rPr>
      </w:pPr>
    </w:p>
    <w:p w14:paraId="1DD545C0" w14:textId="77777777" w:rsidR="00E16E56" w:rsidRDefault="00E16E56">
      <w:pPr>
        <w:ind w:right="981"/>
        <w:jc w:val="both"/>
        <w:rPr>
          <w:rFonts w:asciiTheme="minorHAnsi" w:hAnsiTheme="minorHAnsi" w:cstheme="minorHAnsi"/>
          <w:b/>
          <w:color w:val="FF0000"/>
          <w:sz w:val="22"/>
          <w:szCs w:val="22"/>
        </w:rPr>
      </w:pPr>
    </w:p>
    <w:p w14:paraId="19E19A7D" w14:textId="77777777" w:rsidR="00E16E56" w:rsidRDefault="00000000">
      <w:pPr>
        <w:ind w:right="981"/>
        <w:jc w:val="both"/>
        <w:rPr>
          <w:rFonts w:asciiTheme="minorHAnsi" w:hAnsiTheme="minorHAnsi" w:cstheme="minorHAnsi"/>
          <w:b/>
          <w:color w:val="FF0000"/>
          <w:sz w:val="22"/>
          <w:szCs w:val="22"/>
        </w:rPr>
      </w:pPr>
      <w:r>
        <w:rPr>
          <w:rFonts w:asciiTheme="minorHAnsi" w:hAnsiTheme="minorHAnsi" w:cstheme="minorHAnsi"/>
          <w:b/>
          <w:bCs/>
          <w:color w:val="FF0000"/>
          <w:sz w:val="22"/>
          <w:szCs w:val="22"/>
        </w:rPr>
        <w:t>ATENÇÃO: Realizar uma ata para cada turno/sessão e enviar uma cópia para os e-mails dos candidatos do turno!</w:t>
      </w:r>
    </w:p>
    <w:p w14:paraId="7EF068AD" w14:textId="77777777" w:rsidR="00E16E56" w:rsidRDefault="00E16E56">
      <w:pPr>
        <w:ind w:right="16"/>
        <w:jc w:val="center"/>
        <w:rPr>
          <w:rFonts w:asciiTheme="minorHAnsi" w:hAnsiTheme="minorHAnsi" w:cstheme="minorHAnsi"/>
          <w:b/>
          <w:sz w:val="22"/>
          <w:szCs w:val="22"/>
        </w:rPr>
        <w:sectPr w:rsidR="00E16E56">
          <w:headerReference w:type="default" r:id="rId47"/>
          <w:pgSz w:w="11907" w:h="16840"/>
          <w:pgMar w:top="539" w:right="708" w:bottom="851" w:left="1260" w:header="709" w:footer="709" w:gutter="0"/>
          <w:cols w:space="708"/>
          <w:docGrid w:linePitch="360"/>
        </w:sectPr>
      </w:pPr>
    </w:p>
    <w:p w14:paraId="67ECA8AF" w14:textId="77777777" w:rsidR="00E16E56" w:rsidRDefault="00000000">
      <w:pPr>
        <w:ind w:right="981"/>
        <w:jc w:val="center"/>
        <w:rPr>
          <w:rFonts w:asciiTheme="minorHAnsi" w:hAnsiTheme="minorHAnsi" w:cstheme="minorHAnsi"/>
          <w:b/>
          <w:u w:val="single"/>
        </w:rPr>
      </w:pPr>
      <w:r>
        <w:rPr>
          <w:rFonts w:asciiTheme="minorHAnsi" w:hAnsiTheme="minorHAnsi" w:cstheme="minorHAnsi"/>
          <w:b/>
          <w:u w:val="single"/>
        </w:rPr>
        <w:lastRenderedPageBreak/>
        <w:t>ANEXO XIII</w:t>
      </w:r>
    </w:p>
    <w:tbl>
      <w:tblPr>
        <w:tblW w:w="9577" w:type="dxa"/>
        <w:tblInd w:w="-5" w:type="dxa"/>
        <w:tblLook w:val="04A0" w:firstRow="1" w:lastRow="0" w:firstColumn="1" w:lastColumn="0" w:noHBand="0" w:noVBand="1"/>
      </w:tblPr>
      <w:tblGrid>
        <w:gridCol w:w="9577"/>
      </w:tblGrid>
      <w:tr w:rsidR="00E16E56" w14:paraId="72AFCCDC" w14:textId="77777777">
        <w:tc>
          <w:tcPr>
            <w:tcW w:w="9577" w:type="dxa"/>
            <w:tcBorders>
              <w:top w:val="single" w:sz="4" w:space="0" w:color="000000"/>
              <w:left w:val="single" w:sz="4" w:space="0" w:color="000000"/>
              <w:bottom w:val="single" w:sz="4" w:space="0" w:color="000000"/>
              <w:right w:val="single" w:sz="4" w:space="0" w:color="000000"/>
            </w:tcBorders>
            <w:shd w:val="clear" w:color="auto" w:fill="D9D9D9"/>
          </w:tcPr>
          <w:p w14:paraId="7D103AE1" w14:textId="77777777" w:rsidR="00E16E56" w:rsidRDefault="00000000">
            <w:pPr>
              <w:tabs>
                <w:tab w:val="left" w:pos="9106"/>
              </w:tabs>
              <w:spacing w:before="120" w:after="120"/>
              <w:ind w:right="34"/>
              <w:jc w:val="center"/>
              <w:rPr>
                <w:rFonts w:asciiTheme="minorHAnsi" w:hAnsiTheme="minorHAnsi" w:cstheme="minorHAnsi"/>
                <w:b/>
                <w:sz w:val="22"/>
                <w:szCs w:val="22"/>
              </w:rPr>
            </w:pPr>
            <w:r>
              <w:rPr>
                <w:rFonts w:asciiTheme="minorHAnsi" w:hAnsiTheme="minorHAnsi" w:cstheme="minorHAnsi"/>
                <w:b/>
                <w:sz w:val="22"/>
                <w:szCs w:val="22"/>
              </w:rPr>
              <w:t>ATA DA REALIZAÇÃO DA PROVA DIDÁTICA</w:t>
            </w:r>
          </w:p>
        </w:tc>
      </w:tr>
    </w:tbl>
    <w:p w14:paraId="5D530F54" w14:textId="77777777" w:rsidR="00E16E56" w:rsidRDefault="00E16E56">
      <w:pPr>
        <w:ind w:left="-357" w:right="981"/>
        <w:jc w:val="both"/>
        <w:rPr>
          <w:rFonts w:asciiTheme="minorHAnsi" w:hAnsiTheme="minorHAnsi" w:cstheme="minorHAnsi"/>
          <w:sz w:val="22"/>
          <w:szCs w:val="22"/>
        </w:rPr>
      </w:pPr>
    </w:p>
    <w:p w14:paraId="567FE9A6" w14:textId="7333C734" w:rsidR="00E16E56" w:rsidRDefault="00000000">
      <w:pPr>
        <w:spacing w:before="120" w:after="120" w:line="240" w:lineRule="auto"/>
        <w:ind w:right="17"/>
        <w:jc w:val="both"/>
        <w:rPr>
          <w:rFonts w:asciiTheme="minorHAnsi" w:hAnsiTheme="minorHAnsi" w:cstheme="minorHAnsi"/>
          <w:sz w:val="22"/>
          <w:szCs w:val="22"/>
        </w:rPr>
      </w:pPr>
      <w:r>
        <w:rPr>
          <w:rFonts w:asciiTheme="minorHAnsi" w:hAnsiTheme="minorHAnsi" w:cstheme="minorHAnsi"/>
          <w:sz w:val="22"/>
          <w:szCs w:val="22"/>
        </w:rPr>
        <w:t xml:space="preserve">Ao (s)_______dias do mês de __________ do ano de __________, às_________ horas, na ________ (sala ou link da videoconferência), foi iniciado o </w:t>
      </w:r>
      <w:r>
        <w:rPr>
          <w:rFonts w:asciiTheme="minorHAnsi" w:hAnsiTheme="minorHAnsi" w:cstheme="minorHAnsi"/>
          <w:b/>
          <w:sz w:val="22"/>
          <w:szCs w:val="22"/>
        </w:rPr>
        <w:t>primeiro</w:t>
      </w:r>
      <w:r>
        <w:rPr>
          <w:rFonts w:asciiTheme="minorHAnsi" w:hAnsiTheme="minorHAnsi" w:cstheme="minorHAnsi"/>
          <w:sz w:val="22"/>
          <w:szCs w:val="22"/>
        </w:rPr>
        <w:t xml:space="preserve"> (</w:t>
      </w:r>
      <w:r>
        <w:rPr>
          <w:rFonts w:asciiTheme="minorHAnsi" w:hAnsiTheme="minorHAnsi" w:cstheme="minorHAnsi"/>
          <w:color w:val="FF0000"/>
          <w:sz w:val="22"/>
          <w:szCs w:val="22"/>
        </w:rPr>
        <w:t>segundo, turno único, etc.</w:t>
      </w:r>
      <w:r>
        <w:rPr>
          <w:rFonts w:asciiTheme="minorHAnsi" w:hAnsiTheme="minorHAnsi" w:cstheme="minorHAnsi"/>
          <w:sz w:val="22"/>
          <w:szCs w:val="22"/>
        </w:rPr>
        <w:t>) turno de apresentações da prova didática na área de _________________, objeto do 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__/____-PROGESP, por parte dos candidatos _____________, _______________ e _______________. As apresentações ocorreram no prazo estabelecido no art. 33 da Resolução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w:t>
      </w:r>
      <w:r w:rsidR="00F00A83">
        <w:rPr>
          <w:rFonts w:asciiTheme="minorHAnsi" w:hAnsiTheme="minorHAnsi" w:cstheme="minorHAnsi"/>
          <w:sz w:val="22"/>
          <w:szCs w:val="22"/>
        </w:rPr>
        <w:t>009</w:t>
      </w:r>
      <w:r>
        <w:rPr>
          <w:rFonts w:asciiTheme="minorHAnsi" w:hAnsiTheme="minorHAnsi" w:cstheme="minorHAnsi"/>
          <w:sz w:val="22"/>
          <w:szCs w:val="22"/>
        </w:rPr>
        <w:t>/</w:t>
      </w:r>
      <w:r w:rsidR="00F00A83">
        <w:rPr>
          <w:rFonts w:asciiTheme="minorHAnsi" w:hAnsiTheme="minorHAnsi" w:cstheme="minorHAnsi"/>
          <w:sz w:val="22"/>
          <w:szCs w:val="22"/>
        </w:rPr>
        <w:t>2022</w:t>
      </w:r>
      <w:r>
        <w:rPr>
          <w:rFonts w:asciiTheme="minorHAnsi" w:hAnsiTheme="minorHAnsi" w:cstheme="minorHAnsi"/>
          <w:sz w:val="22"/>
          <w:szCs w:val="22"/>
        </w:rPr>
        <w:t>-CONSEPE. Em seguida cada membro da comissão formulou sua arguição, conforme art. 33, §§ 3º, 4º e 5</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da norma que regulamenta este certame. Encerrada a apresentação e a arguição, às _______horas, e após a avaliação independente da prova didática por cada membro da Comissão de Seleção, os membros reuniram-se e atribuíram uma nota final através da média aritmética conferidas pelos mesmos.</w:t>
      </w:r>
    </w:p>
    <w:tbl>
      <w:tblPr>
        <w:tblW w:w="9716" w:type="dxa"/>
        <w:tblInd w:w="-144" w:type="dxa"/>
        <w:tblLook w:val="04A0" w:firstRow="1" w:lastRow="0" w:firstColumn="1" w:lastColumn="0" w:noHBand="0" w:noVBand="1"/>
      </w:tblPr>
      <w:tblGrid>
        <w:gridCol w:w="3762"/>
        <w:gridCol w:w="1416"/>
        <w:gridCol w:w="1700"/>
        <w:gridCol w:w="1562"/>
        <w:gridCol w:w="1276"/>
      </w:tblGrid>
      <w:tr w:rsidR="00E16E56" w14:paraId="0C20391D" w14:textId="77777777">
        <w:tc>
          <w:tcPr>
            <w:tcW w:w="3762" w:type="dxa"/>
            <w:tcBorders>
              <w:top w:val="single" w:sz="4" w:space="0" w:color="000000"/>
              <w:left w:val="single" w:sz="4" w:space="0" w:color="000000"/>
              <w:bottom w:val="single" w:sz="4" w:space="0" w:color="000000"/>
              <w:right w:val="single" w:sz="4" w:space="0" w:color="000000"/>
            </w:tcBorders>
            <w:shd w:val="clear" w:color="auto" w:fill="auto"/>
          </w:tcPr>
          <w:p w14:paraId="043360DF" w14:textId="77777777" w:rsidR="00E16E56" w:rsidRDefault="00000000">
            <w:pPr>
              <w:ind w:right="94"/>
              <w:jc w:val="center"/>
              <w:rPr>
                <w:rFonts w:asciiTheme="minorHAnsi" w:hAnsiTheme="minorHAnsi" w:cstheme="minorHAnsi"/>
                <w:sz w:val="22"/>
                <w:szCs w:val="22"/>
              </w:rPr>
            </w:pPr>
            <w:r>
              <w:rPr>
                <w:rFonts w:asciiTheme="minorHAnsi" w:hAnsiTheme="minorHAnsi" w:cstheme="minorHAnsi"/>
                <w:sz w:val="22"/>
                <w:szCs w:val="22"/>
              </w:rPr>
              <w:t>Nome do Candidato</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217FD24" w14:textId="77777777" w:rsidR="00E16E56" w:rsidRDefault="00000000">
            <w:pPr>
              <w:ind w:right="94"/>
              <w:jc w:val="center"/>
              <w:rPr>
                <w:rFonts w:asciiTheme="minorHAnsi" w:hAnsiTheme="minorHAnsi" w:cstheme="minorHAnsi"/>
                <w:sz w:val="22"/>
                <w:szCs w:val="22"/>
              </w:rPr>
            </w:pPr>
            <w:r>
              <w:rPr>
                <w:rFonts w:asciiTheme="minorHAnsi" w:hAnsiTheme="minorHAnsi" w:cstheme="minorHAnsi"/>
                <w:sz w:val="22"/>
                <w:szCs w:val="22"/>
              </w:rPr>
              <w:t>Presidente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D571569" w14:textId="77777777" w:rsidR="00E16E56" w:rsidRDefault="00000000">
            <w:pPr>
              <w:ind w:right="9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0DD33FE" w14:textId="77777777" w:rsidR="00E16E56" w:rsidRDefault="00000000">
            <w:pPr>
              <w:ind w:right="94"/>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203864" w14:textId="77777777" w:rsidR="00E16E56" w:rsidRDefault="00000000">
            <w:pPr>
              <w:tabs>
                <w:tab w:val="left" w:pos="1632"/>
              </w:tabs>
              <w:ind w:right="94"/>
              <w:jc w:val="center"/>
              <w:rPr>
                <w:rFonts w:asciiTheme="minorHAnsi" w:hAnsiTheme="minorHAnsi" w:cstheme="minorHAnsi"/>
                <w:sz w:val="22"/>
                <w:szCs w:val="22"/>
              </w:rPr>
            </w:pPr>
            <w:r>
              <w:rPr>
                <w:rFonts w:asciiTheme="minorHAnsi" w:hAnsiTheme="minorHAnsi" w:cstheme="minorHAnsi"/>
                <w:sz w:val="22"/>
                <w:szCs w:val="22"/>
              </w:rPr>
              <w:t>MÉDIA</w:t>
            </w:r>
          </w:p>
        </w:tc>
      </w:tr>
      <w:tr w:rsidR="00E16E56" w14:paraId="37C50DAF" w14:textId="77777777">
        <w:tc>
          <w:tcPr>
            <w:tcW w:w="3762" w:type="dxa"/>
            <w:tcBorders>
              <w:top w:val="single" w:sz="4" w:space="0" w:color="000000"/>
              <w:left w:val="single" w:sz="4" w:space="0" w:color="000000"/>
              <w:bottom w:val="single" w:sz="4" w:space="0" w:color="000000"/>
              <w:right w:val="single" w:sz="4" w:space="0" w:color="000000"/>
            </w:tcBorders>
            <w:shd w:val="clear" w:color="auto" w:fill="auto"/>
          </w:tcPr>
          <w:p w14:paraId="4B3BB1E0" w14:textId="77777777" w:rsidR="00E16E56" w:rsidRDefault="00E16E56">
            <w:pPr>
              <w:tabs>
                <w:tab w:val="left" w:pos="3513"/>
              </w:tabs>
              <w:jc w:val="center"/>
              <w:rPr>
                <w:rFonts w:asciiTheme="minorHAnsi" w:hAnsiTheme="minorHAnsi" w:cstheme="minorHAnsi"/>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BBE3"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BC152"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0FB4"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269C"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r>
      <w:tr w:rsidR="00E16E56" w14:paraId="31A217B3" w14:textId="77777777">
        <w:tc>
          <w:tcPr>
            <w:tcW w:w="3762" w:type="dxa"/>
            <w:tcBorders>
              <w:top w:val="single" w:sz="4" w:space="0" w:color="000000"/>
              <w:left w:val="single" w:sz="4" w:space="0" w:color="000000"/>
              <w:bottom w:val="single" w:sz="4" w:space="0" w:color="000000"/>
              <w:right w:val="single" w:sz="4" w:space="0" w:color="000000"/>
            </w:tcBorders>
            <w:shd w:val="clear" w:color="auto" w:fill="auto"/>
          </w:tcPr>
          <w:p w14:paraId="1DAAB257" w14:textId="77777777" w:rsidR="00E16E56" w:rsidRDefault="00E16E56">
            <w:pPr>
              <w:tabs>
                <w:tab w:val="left" w:pos="3513"/>
              </w:tabs>
              <w:jc w:val="center"/>
              <w:rPr>
                <w:rFonts w:asciiTheme="minorHAnsi" w:hAnsiTheme="minorHAnsi" w:cstheme="minorHAnsi"/>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7D30"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5C26"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7031B"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12D4"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r>
      <w:tr w:rsidR="00E16E56" w14:paraId="6A17D200" w14:textId="77777777">
        <w:tc>
          <w:tcPr>
            <w:tcW w:w="3762" w:type="dxa"/>
            <w:tcBorders>
              <w:top w:val="single" w:sz="4" w:space="0" w:color="000000"/>
              <w:left w:val="single" w:sz="4" w:space="0" w:color="000000"/>
              <w:bottom w:val="single" w:sz="4" w:space="0" w:color="000000"/>
              <w:right w:val="single" w:sz="4" w:space="0" w:color="000000"/>
            </w:tcBorders>
            <w:shd w:val="clear" w:color="auto" w:fill="auto"/>
          </w:tcPr>
          <w:p w14:paraId="3273E8D9" w14:textId="77777777" w:rsidR="00E16E56" w:rsidRDefault="00E16E56">
            <w:pPr>
              <w:tabs>
                <w:tab w:val="left" w:pos="3513"/>
              </w:tabs>
              <w:jc w:val="center"/>
              <w:rPr>
                <w:rFonts w:asciiTheme="minorHAnsi" w:hAnsiTheme="minorHAnsi" w:cstheme="minorHAnsi"/>
                <w:sz w:val="22"/>
                <w:szCs w:val="22"/>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96DD"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6171"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71EFF"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C254"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X,XX</w:t>
            </w:r>
          </w:p>
        </w:tc>
      </w:tr>
    </w:tbl>
    <w:p w14:paraId="2EE040C4" w14:textId="77777777" w:rsidR="00E16E56" w:rsidRDefault="00000000">
      <w:pPr>
        <w:spacing w:line="360" w:lineRule="auto"/>
        <w:ind w:right="584"/>
        <w:jc w:val="both"/>
        <w:rPr>
          <w:rFonts w:asciiTheme="minorHAnsi" w:hAnsiTheme="minorHAnsi" w:cstheme="minorHAnsi"/>
          <w:b/>
          <w:color w:val="FF0000"/>
          <w:sz w:val="22"/>
          <w:szCs w:val="22"/>
        </w:rPr>
      </w:pPr>
      <w:r>
        <w:rPr>
          <w:rFonts w:asciiTheme="minorHAnsi" w:hAnsiTheme="minorHAnsi" w:cstheme="minorHAnsi"/>
          <w:b/>
          <w:color w:val="FF0000"/>
          <w:sz w:val="22"/>
          <w:szCs w:val="22"/>
        </w:rPr>
        <w:t>REPETIR TANTOS TURNOS QUANTO NECESSÁRIOS, SUBSTITUINDO A EXPRESSÃO PRIMEIRO POR SEGUNDO, ETC. A ESPECIFICAÇÃO DA HORA DE INÍCIO E TÉRMINO DE CADA TURNO É OBRIGATÓRIO.</w:t>
      </w:r>
    </w:p>
    <w:p w14:paraId="6C2165DC" w14:textId="77777777" w:rsidR="00E16E56" w:rsidRDefault="00000000">
      <w:pPr>
        <w:spacing w:before="120" w:after="120" w:line="240" w:lineRule="auto"/>
        <w:ind w:right="17"/>
        <w:jc w:val="both"/>
        <w:rPr>
          <w:rFonts w:asciiTheme="minorHAnsi" w:hAnsiTheme="minorHAnsi" w:cstheme="minorHAnsi"/>
          <w:sz w:val="22"/>
          <w:szCs w:val="22"/>
        </w:rPr>
      </w:pPr>
      <w:r>
        <w:rPr>
          <w:rFonts w:asciiTheme="minorHAnsi" w:hAnsiTheme="minorHAnsi" w:cstheme="minorHAnsi"/>
          <w:color w:val="C9211E"/>
          <w:sz w:val="22"/>
          <w:szCs w:val="22"/>
        </w:rPr>
        <w:t xml:space="preserve">Elencar/Descrever possíveis ocorrências durante a realização da prova didática (falta de energia, queda de conexão, não entrega do plano de aula pelo candidato, não cumprimento do tempo de apresentação, etc.) </w:t>
      </w:r>
    </w:p>
    <w:p w14:paraId="584D8DC6" w14:textId="77777777" w:rsidR="00E16E56" w:rsidRDefault="00000000">
      <w:pPr>
        <w:spacing w:before="120" w:after="120" w:line="240" w:lineRule="auto"/>
        <w:ind w:right="17"/>
        <w:jc w:val="both"/>
        <w:rPr>
          <w:rFonts w:asciiTheme="minorHAnsi" w:hAnsiTheme="minorHAnsi" w:cstheme="minorHAnsi"/>
          <w:sz w:val="22"/>
          <w:szCs w:val="22"/>
        </w:rPr>
      </w:pPr>
      <w:r>
        <w:rPr>
          <w:rFonts w:asciiTheme="minorHAnsi" w:hAnsiTheme="minorHAnsi" w:cstheme="minorHAnsi"/>
          <w:sz w:val="22"/>
          <w:szCs w:val="22"/>
        </w:rPr>
        <w:t>Sem nada mais a tratar, eu ________________________, presidente da Comissão de Seleção, lavrei a presente ata, assinada por mim e demais membros da comissão do concurso.</w:t>
      </w:r>
    </w:p>
    <w:p w14:paraId="3244D1A7" w14:textId="77777777" w:rsidR="00E16E56" w:rsidRDefault="00E16E56">
      <w:pPr>
        <w:spacing w:before="120" w:after="120" w:line="240" w:lineRule="auto"/>
        <w:ind w:right="17"/>
        <w:jc w:val="both"/>
        <w:rPr>
          <w:rFonts w:asciiTheme="minorHAnsi" w:hAnsiTheme="minorHAnsi" w:cstheme="minorHAnsi"/>
          <w:sz w:val="22"/>
          <w:szCs w:val="22"/>
        </w:rPr>
      </w:pPr>
    </w:p>
    <w:p w14:paraId="152BBCA7" w14:textId="77777777" w:rsidR="00E16E56" w:rsidRDefault="00000000">
      <w:pPr>
        <w:ind w:right="583"/>
        <w:jc w:val="center"/>
        <w:rPr>
          <w:rFonts w:asciiTheme="minorHAnsi" w:hAnsiTheme="minorHAnsi" w:cstheme="minorHAnsi"/>
          <w:sz w:val="22"/>
          <w:szCs w:val="22"/>
        </w:rPr>
      </w:pPr>
      <w:r>
        <w:rPr>
          <w:rFonts w:asciiTheme="minorHAnsi" w:hAnsiTheme="minorHAnsi" w:cstheme="minorHAnsi"/>
          <w:sz w:val="22"/>
          <w:szCs w:val="22"/>
        </w:rPr>
        <w:t>Local, ____ de _______________ de ____________.</w:t>
      </w:r>
    </w:p>
    <w:p w14:paraId="49F102FF" w14:textId="77777777" w:rsidR="00E16E56" w:rsidRDefault="00E16E56">
      <w:pPr>
        <w:ind w:right="583"/>
        <w:jc w:val="both"/>
        <w:rPr>
          <w:rFonts w:asciiTheme="minorHAnsi" w:hAnsiTheme="minorHAnsi" w:cstheme="minorHAnsi"/>
          <w:b/>
          <w:sz w:val="22"/>
          <w:szCs w:val="22"/>
        </w:rPr>
      </w:pPr>
    </w:p>
    <w:tbl>
      <w:tblPr>
        <w:tblW w:w="9889" w:type="dxa"/>
        <w:tblInd w:w="108" w:type="dxa"/>
        <w:tblLook w:val="04A0" w:firstRow="1" w:lastRow="0" w:firstColumn="1" w:lastColumn="0" w:noHBand="0" w:noVBand="1"/>
      </w:tblPr>
      <w:tblGrid>
        <w:gridCol w:w="3085"/>
        <w:gridCol w:w="3685"/>
        <w:gridCol w:w="3119"/>
      </w:tblGrid>
      <w:tr w:rsidR="00E16E56" w14:paraId="3809B844" w14:textId="77777777">
        <w:tc>
          <w:tcPr>
            <w:tcW w:w="3085" w:type="dxa"/>
          </w:tcPr>
          <w:p w14:paraId="3E0CD08C" w14:textId="77777777" w:rsidR="00E16E56" w:rsidRDefault="00E16E56">
            <w:pPr>
              <w:ind w:right="981"/>
              <w:jc w:val="center"/>
              <w:rPr>
                <w:rFonts w:asciiTheme="minorHAnsi" w:hAnsiTheme="minorHAnsi" w:cstheme="minorHAnsi"/>
                <w:sz w:val="22"/>
                <w:szCs w:val="22"/>
              </w:rPr>
            </w:pPr>
          </w:p>
          <w:p w14:paraId="0CA95185"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56A919CE"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PRESIDENTE</w:t>
            </w:r>
          </w:p>
          <w:p w14:paraId="304FE069" w14:textId="77777777" w:rsidR="00E16E56" w:rsidRDefault="00E16E56">
            <w:pPr>
              <w:ind w:right="981"/>
              <w:jc w:val="center"/>
              <w:rPr>
                <w:rFonts w:asciiTheme="minorHAnsi" w:hAnsiTheme="minorHAnsi" w:cstheme="minorHAnsi"/>
                <w:sz w:val="22"/>
                <w:szCs w:val="22"/>
              </w:rPr>
            </w:pPr>
          </w:p>
        </w:tc>
        <w:tc>
          <w:tcPr>
            <w:tcW w:w="3685" w:type="dxa"/>
          </w:tcPr>
          <w:p w14:paraId="0360D731" w14:textId="77777777" w:rsidR="00E16E56" w:rsidRDefault="00E16E56">
            <w:pPr>
              <w:ind w:right="34"/>
              <w:jc w:val="center"/>
              <w:rPr>
                <w:rFonts w:asciiTheme="minorHAnsi" w:hAnsiTheme="minorHAnsi" w:cstheme="minorHAnsi"/>
                <w:sz w:val="22"/>
                <w:szCs w:val="22"/>
              </w:rPr>
            </w:pPr>
          </w:p>
          <w:p w14:paraId="352C2B5F"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7A88BAAB"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9" w:type="dxa"/>
          </w:tcPr>
          <w:p w14:paraId="6A6E262F" w14:textId="77777777" w:rsidR="00E16E56" w:rsidRDefault="00E16E56">
            <w:pPr>
              <w:ind w:right="981"/>
              <w:jc w:val="center"/>
              <w:rPr>
                <w:rFonts w:asciiTheme="minorHAnsi" w:hAnsiTheme="minorHAnsi" w:cstheme="minorHAnsi"/>
                <w:sz w:val="22"/>
                <w:szCs w:val="22"/>
              </w:rPr>
            </w:pPr>
          </w:p>
          <w:p w14:paraId="1EBBC0DA"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23E234A1" w14:textId="77777777" w:rsidR="00E16E56" w:rsidRDefault="00000000">
            <w:pPr>
              <w:tabs>
                <w:tab w:val="left" w:pos="2857"/>
              </w:tabs>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67EECFE2" w14:textId="77777777" w:rsidR="00E16E56" w:rsidRDefault="00E16E56">
      <w:pPr>
        <w:ind w:right="981"/>
        <w:jc w:val="both"/>
        <w:rPr>
          <w:rFonts w:asciiTheme="minorHAnsi" w:hAnsiTheme="minorHAnsi" w:cstheme="minorHAnsi"/>
          <w:b/>
          <w:color w:val="FF0000"/>
          <w:sz w:val="22"/>
          <w:szCs w:val="22"/>
        </w:rPr>
      </w:pPr>
    </w:p>
    <w:p w14:paraId="4FAA005F" w14:textId="77777777" w:rsidR="00E16E56" w:rsidRDefault="00000000">
      <w:pPr>
        <w:ind w:right="981"/>
        <w:jc w:val="both"/>
        <w:rPr>
          <w:rFonts w:asciiTheme="minorHAnsi" w:hAnsiTheme="minorHAnsi" w:cstheme="minorHAnsi"/>
          <w:b/>
          <w:bCs/>
          <w:color w:val="FF0000"/>
          <w:sz w:val="22"/>
          <w:szCs w:val="22"/>
        </w:rPr>
      </w:pPr>
      <w:r>
        <w:rPr>
          <w:rFonts w:asciiTheme="minorHAnsi" w:hAnsiTheme="minorHAnsi" w:cstheme="minorHAnsi"/>
          <w:b/>
          <w:color w:val="FF0000"/>
          <w:sz w:val="22"/>
          <w:szCs w:val="22"/>
        </w:rPr>
        <w:t xml:space="preserve">ATENÇÃO: </w:t>
      </w:r>
      <w:r>
        <w:rPr>
          <w:rFonts w:asciiTheme="minorHAnsi" w:hAnsiTheme="minorHAnsi" w:cstheme="minorHAnsi"/>
          <w:b/>
          <w:bCs/>
          <w:color w:val="FF0000"/>
          <w:sz w:val="22"/>
          <w:szCs w:val="22"/>
        </w:rPr>
        <w:t>enviar uma cópia da ata para os e-mails dos candidatos!</w:t>
      </w:r>
    </w:p>
    <w:p w14:paraId="47DD0C3C" w14:textId="77777777" w:rsidR="00E16E56" w:rsidRDefault="00E16E56">
      <w:pPr>
        <w:ind w:right="981"/>
        <w:jc w:val="both"/>
        <w:rPr>
          <w:rFonts w:asciiTheme="minorHAnsi" w:hAnsiTheme="minorHAnsi" w:cstheme="minorHAnsi"/>
          <w:b/>
          <w:bCs/>
          <w:color w:val="FF0000"/>
          <w:sz w:val="22"/>
          <w:szCs w:val="22"/>
        </w:rPr>
      </w:pPr>
    </w:p>
    <w:p w14:paraId="062B3DD4" w14:textId="77777777" w:rsidR="00E16E56" w:rsidRDefault="00E16E56">
      <w:pPr>
        <w:ind w:right="981"/>
        <w:jc w:val="both"/>
        <w:rPr>
          <w:rFonts w:asciiTheme="minorHAnsi" w:hAnsiTheme="minorHAnsi" w:cstheme="minorHAnsi"/>
          <w:b/>
          <w:bCs/>
          <w:color w:val="FF0000"/>
          <w:sz w:val="22"/>
          <w:szCs w:val="22"/>
        </w:rPr>
      </w:pPr>
    </w:p>
    <w:p w14:paraId="46D25D3D" w14:textId="77777777" w:rsidR="00F00A83" w:rsidRDefault="00F00A83">
      <w:pPr>
        <w:ind w:right="725"/>
        <w:jc w:val="center"/>
        <w:rPr>
          <w:rFonts w:asciiTheme="minorHAnsi" w:hAnsiTheme="minorHAnsi" w:cstheme="minorHAnsi"/>
          <w:b/>
          <w:u w:val="single"/>
        </w:rPr>
      </w:pPr>
    </w:p>
    <w:p w14:paraId="43EFB44C" w14:textId="454A19F3" w:rsidR="00E16E56" w:rsidRDefault="00000000">
      <w:pPr>
        <w:ind w:right="725"/>
        <w:jc w:val="center"/>
        <w:rPr>
          <w:rFonts w:asciiTheme="minorHAnsi" w:hAnsiTheme="minorHAnsi" w:cstheme="minorHAnsi"/>
          <w:b/>
          <w:u w:val="single"/>
        </w:rPr>
      </w:pPr>
      <w:r>
        <w:rPr>
          <w:rFonts w:asciiTheme="minorHAnsi" w:hAnsiTheme="minorHAnsi" w:cstheme="minorHAnsi"/>
          <w:b/>
          <w:u w:val="single"/>
        </w:rPr>
        <w:lastRenderedPageBreak/>
        <w:t>ANEXO XIV</w:t>
      </w:r>
    </w:p>
    <w:p w14:paraId="5DE4AFFC" w14:textId="77777777" w:rsidR="00E16E56" w:rsidRDefault="00000000">
      <w:pPr>
        <w:ind w:right="981"/>
        <w:rPr>
          <w:rFonts w:asciiTheme="minorHAnsi" w:hAnsiTheme="minorHAnsi" w:cstheme="minorHAnsi"/>
          <w:b/>
          <w:sz w:val="22"/>
          <w:szCs w:val="22"/>
        </w:rPr>
      </w:pPr>
      <w:r>
        <w:rPr>
          <w:rFonts w:asciiTheme="minorHAnsi" w:hAnsiTheme="minorHAnsi" w:cstheme="minorHAnsi"/>
          <w:b/>
          <w:sz w:val="22"/>
          <w:szCs w:val="22"/>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1"/>
      </w:tblGrid>
      <w:tr w:rsidR="00E16E56" w14:paraId="1EB275F5" w14:textId="77777777">
        <w:tc>
          <w:tcPr>
            <w:tcW w:w="9611" w:type="dxa"/>
            <w:shd w:val="clear" w:color="auto" w:fill="D9D9D9"/>
          </w:tcPr>
          <w:p w14:paraId="2940315D" w14:textId="77777777" w:rsidR="00E16E56" w:rsidRDefault="00000000">
            <w:pPr>
              <w:ind w:right="34"/>
              <w:jc w:val="center"/>
              <w:rPr>
                <w:rFonts w:asciiTheme="minorHAnsi" w:hAnsiTheme="minorHAnsi" w:cstheme="minorHAnsi"/>
                <w:b/>
                <w:sz w:val="22"/>
                <w:szCs w:val="22"/>
              </w:rPr>
            </w:pPr>
            <w:r>
              <w:rPr>
                <w:rFonts w:asciiTheme="minorHAnsi" w:hAnsiTheme="minorHAnsi" w:cstheme="minorHAnsi"/>
                <w:b/>
                <w:sz w:val="22"/>
                <w:szCs w:val="22"/>
              </w:rPr>
              <w:t>LISTA DE COMPARECIMENTO DA PROVA DIDÁTICA</w:t>
            </w:r>
          </w:p>
        </w:tc>
      </w:tr>
    </w:tbl>
    <w:p w14:paraId="3F64022F" w14:textId="77777777" w:rsidR="00E16E56" w:rsidRDefault="00E16E56">
      <w:pPr>
        <w:ind w:right="981"/>
        <w:jc w:val="center"/>
        <w:rPr>
          <w:rFonts w:asciiTheme="minorHAnsi" w:hAnsiTheme="minorHAnsi" w:cstheme="minorHAnsi"/>
          <w:b/>
          <w:sz w:val="22"/>
          <w:szCs w:val="22"/>
        </w:rPr>
      </w:pPr>
    </w:p>
    <w:p w14:paraId="7AB4982B" w14:textId="77777777" w:rsidR="00E16E56" w:rsidRDefault="00E16E56">
      <w:pPr>
        <w:ind w:left="1416" w:right="981" w:firstLine="708"/>
        <w:rPr>
          <w:rFonts w:asciiTheme="minorHAnsi" w:hAnsiTheme="minorHAnsi" w:cstheme="minorHAnsi"/>
          <w:b/>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17"/>
      </w:tblGrid>
      <w:tr w:rsidR="00E16E56" w14:paraId="21E4F400" w14:textId="77777777">
        <w:tc>
          <w:tcPr>
            <w:tcW w:w="2694" w:type="dxa"/>
          </w:tcPr>
          <w:p w14:paraId="7D3E9451" w14:textId="77777777" w:rsidR="00E16E56" w:rsidRDefault="00000000">
            <w:pPr>
              <w:spacing w:before="120" w:after="120" w:line="240" w:lineRule="auto"/>
              <w:ind w:right="981"/>
              <w:rPr>
                <w:rFonts w:asciiTheme="minorHAnsi" w:hAnsiTheme="minorHAnsi" w:cstheme="minorHAnsi"/>
                <w:b/>
                <w:sz w:val="22"/>
                <w:szCs w:val="22"/>
              </w:rPr>
            </w:pPr>
            <w:r>
              <w:rPr>
                <w:rFonts w:asciiTheme="minorHAnsi" w:hAnsiTheme="minorHAnsi" w:cstheme="minorHAnsi"/>
                <w:b/>
                <w:sz w:val="22"/>
                <w:szCs w:val="22"/>
              </w:rPr>
              <w:t>Edital n</w:t>
            </w:r>
            <w:r>
              <w:rPr>
                <w:rFonts w:asciiTheme="minorHAnsi" w:hAnsiTheme="minorHAnsi" w:cstheme="minorHAnsi"/>
                <w:b/>
                <w:sz w:val="22"/>
                <w:szCs w:val="22"/>
                <w:u w:val="single"/>
                <w:vertAlign w:val="superscript"/>
              </w:rPr>
              <w:t>o</w:t>
            </w:r>
            <w:r>
              <w:rPr>
                <w:rFonts w:asciiTheme="minorHAnsi" w:hAnsiTheme="minorHAnsi" w:cstheme="minorHAnsi"/>
                <w:b/>
                <w:sz w:val="22"/>
                <w:szCs w:val="22"/>
              </w:rPr>
              <w:t>:</w:t>
            </w:r>
          </w:p>
        </w:tc>
        <w:tc>
          <w:tcPr>
            <w:tcW w:w="6917" w:type="dxa"/>
          </w:tcPr>
          <w:p w14:paraId="64CCDA70" w14:textId="77777777" w:rsidR="00E16E56" w:rsidRDefault="00E16E56">
            <w:pPr>
              <w:tabs>
                <w:tab w:val="left" w:pos="6021"/>
              </w:tabs>
              <w:spacing w:before="120" w:after="120" w:line="240" w:lineRule="auto"/>
              <w:ind w:right="34"/>
              <w:rPr>
                <w:rFonts w:asciiTheme="minorHAnsi" w:hAnsiTheme="minorHAnsi" w:cstheme="minorHAnsi"/>
                <w:b/>
                <w:sz w:val="22"/>
                <w:szCs w:val="22"/>
              </w:rPr>
            </w:pPr>
          </w:p>
        </w:tc>
      </w:tr>
      <w:tr w:rsidR="00E16E56" w14:paraId="39E978E5" w14:textId="77777777">
        <w:tc>
          <w:tcPr>
            <w:tcW w:w="2694" w:type="dxa"/>
          </w:tcPr>
          <w:p w14:paraId="67715A65" w14:textId="77777777" w:rsidR="00E16E56" w:rsidRDefault="00000000">
            <w:pPr>
              <w:spacing w:before="120" w:after="120" w:line="240" w:lineRule="auto"/>
              <w:ind w:right="981"/>
              <w:rPr>
                <w:rFonts w:asciiTheme="minorHAnsi" w:hAnsiTheme="minorHAnsi" w:cstheme="minorHAnsi"/>
                <w:b/>
                <w:sz w:val="22"/>
                <w:szCs w:val="22"/>
              </w:rPr>
            </w:pPr>
            <w:r>
              <w:rPr>
                <w:rFonts w:asciiTheme="minorHAnsi" w:hAnsiTheme="minorHAnsi" w:cstheme="minorHAnsi"/>
                <w:b/>
                <w:sz w:val="22"/>
                <w:szCs w:val="22"/>
              </w:rPr>
              <w:t>Carreira:</w:t>
            </w:r>
          </w:p>
        </w:tc>
        <w:tc>
          <w:tcPr>
            <w:tcW w:w="6917" w:type="dxa"/>
            <w:vAlign w:val="center"/>
          </w:tcPr>
          <w:p w14:paraId="02A5CFF4" w14:textId="77777777" w:rsidR="00E16E56" w:rsidRDefault="00000000">
            <w:pPr>
              <w:spacing w:before="120" w:after="120" w:line="240" w:lineRule="auto"/>
              <w:ind w:right="981"/>
              <w:rPr>
                <w:rFonts w:asciiTheme="minorHAnsi" w:hAnsiTheme="minorHAnsi" w:cstheme="minorHAnsi"/>
                <w:sz w:val="22"/>
                <w:szCs w:val="22"/>
              </w:rPr>
            </w:pPr>
            <w:r>
              <w:rPr>
                <w:rFonts w:asciiTheme="minorHAnsi" w:hAnsiTheme="minorHAnsi" w:cstheme="minorHAnsi"/>
                <w:sz w:val="22"/>
                <w:szCs w:val="22"/>
              </w:rPr>
              <w:t>(   ) MAGISTÉRIO SUPERIOR    (   ) MAGISTÉRIO EBTT</w:t>
            </w:r>
          </w:p>
          <w:p w14:paraId="2E276F66" w14:textId="77777777" w:rsidR="00E16E56" w:rsidRDefault="00000000">
            <w:pPr>
              <w:spacing w:before="120" w:after="120" w:line="240" w:lineRule="auto"/>
              <w:ind w:right="981"/>
              <w:rPr>
                <w:rFonts w:asciiTheme="minorHAnsi" w:hAnsiTheme="minorHAnsi" w:cstheme="minorHAnsi"/>
                <w:b/>
                <w:sz w:val="22"/>
                <w:szCs w:val="22"/>
              </w:rPr>
            </w:pPr>
            <w:r>
              <w:rPr>
                <w:rFonts w:ascii="Calibri" w:hAnsi="Calibri" w:cs="Calibri"/>
                <w:sz w:val="22"/>
                <w:szCs w:val="22"/>
              </w:rPr>
              <w:t>(    ) PROFISSIONAL DE NÍVEL SUPERIOR ESPECIALIZADO</w:t>
            </w:r>
          </w:p>
        </w:tc>
      </w:tr>
      <w:tr w:rsidR="00E16E56" w14:paraId="05F3F59F" w14:textId="77777777">
        <w:tc>
          <w:tcPr>
            <w:tcW w:w="2694" w:type="dxa"/>
          </w:tcPr>
          <w:p w14:paraId="4CCFB5B1" w14:textId="77777777" w:rsidR="00E16E56" w:rsidRDefault="00000000">
            <w:pPr>
              <w:spacing w:before="120" w:after="120" w:line="240" w:lineRule="auto"/>
              <w:rPr>
                <w:rFonts w:asciiTheme="minorHAnsi" w:hAnsiTheme="minorHAnsi" w:cstheme="minorHAnsi"/>
                <w:b/>
                <w:sz w:val="22"/>
                <w:szCs w:val="22"/>
              </w:rPr>
            </w:pPr>
            <w:r>
              <w:rPr>
                <w:rFonts w:asciiTheme="minorHAnsi" w:hAnsiTheme="minorHAnsi" w:cstheme="minorHAnsi"/>
                <w:b/>
                <w:sz w:val="22"/>
                <w:szCs w:val="22"/>
              </w:rPr>
              <w:t>Unidade Acadêmica:</w:t>
            </w:r>
          </w:p>
        </w:tc>
        <w:tc>
          <w:tcPr>
            <w:tcW w:w="6917" w:type="dxa"/>
          </w:tcPr>
          <w:p w14:paraId="577A3299" w14:textId="77777777" w:rsidR="00E16E56" w:rsidRDefault="00E16E56">
            <w:pPr>
              <w:spacing w:before="120" w:after="120" w:line="240" w:lineRule="auto"/>
              <w:rPr>
                <w:rFonts w:asciiTheme="minorHAnsi" w:hAnsiTheme="minorHAnsi" w:cstheme="minorHAnsi"/>
                <w:b/>
                <w:sz w:val="22"/>
                <w:szCs w:val="22"/>
              </w:rPr>
            </w:pPr>
          </w:p>
        </w:tc>
      </w:tr>
      <w:tr w:rsidR="00E16E56" w14:paraId="4D42DE24" w14:textId="77777777">
        <w:tc>
          <w:tcPr>
            <w:tcW w:w="2694" w:type="dxa"/>
          </w:tcPr>
          <w:p w14:paraId="7B2286A9" w14:textId="77777777" w:rsidR="00E16E56" w:rsidRDefault="00000000">
            <w:pPr>
              <w:tabs>
                <w:tab w:val="left" w:pos="2160"/>
              </w:tabs>
              <w:spacing w:before="120" w:after="120" w:line="240" w:lineRule="auto"/>
              <w:ind w:right="34"/>
              <w:rPr>
                <w:rFonts w:asciiTheme="minorHAnsi" w:hAnsiTheme="minorHAnsi" w:cstheme="minorHAnsi"/>
                <w:b/>
                <w:sz w:val="22"/>
                <w:szCs w:val="22"/>
              </w:rPr>
            </w:pPr>
            <w:r>
              <w:rPr>
                <w:rFonts w:asciiTheme="minorHAnsi" w:hAnsiTheme="minorHAnsi" w:cstheme="minorHAnsi"/>
                <w:b/>
                <w:sz w:val="22"/>
                <w:szCs w:val="22"/>
              </w:rPr>
              <w:t>Área/Disciplina:</w:t>
            </w:r>
          </w:p>
        </w:tc>
        <w:tc>
          <w:tcPr>
            <w:tcW w:w="6917" w:type="dxa"/>
          </w:tcPr>
          <w:p w14:paraId="7695008B" w14:textId="77777777" w:rsidR="00E16E56" w:rsidRDefault="00E16E56">
            <w:pPr>
              <w:spacing w:before="120" w:after="120" w:line="240" w:lineRule="auto"/>
              <w:ind w:right="34"/>
              <w:rPr>
                <w:rFonts w:asciiTheme="minorHAnsi" w:hAnsiTheme="minorHAnsi" w:cstheme="minorHAnsi"/>
                <w:b/>
                <w:sz w:val="22"/>
                <w:szCs w:val="22"/>
              </w:rPr>
            </w:pPr>
          </w:p>
        </w:tc>
      </w:tr>
      <w:tr w:rsidR="00E16E56" w14:paraId="50061E89" w14:textId="77777777">
        <w:tc>
          <w:tcPr>
            <w:tcW w:w="2694" w:type="dxa"/>
          </w:tcPr>
          <w:p w14:paraId="1950D87B" w14:textId="77777777" w:rsidR="00E16E56" w:rsidRDefault="00000000">
            <w:pPr>
              <w:tabs>
                <w:tab w:val="left" w:pos="2160"/>
              </w:tabs>
              <w:spacing w:before="120" w:after="120" w:line="240" w:lineRule="auto"/>
              <w:ind w:right="34"/>
              <w:rPr>
                <w:rFonts w:asciiTheme="minorHAnsi" w:hAnsiTheme="minorHAnsi" w:cstheme="minorHAnsi"/>
                <w:b/>
                <w:sz w:val="22"/>
                <w:szCs w:val="22"/>
              </w:rPr>
            </w:pPr>
            <w:r>
              <w:rPr>
                <w:rFonts w:asciiTheme="minorHAnsi" w:hAnsiTheme="minorHAnsi" w:cstheme="minorHAnsi"/>
                <w:b/>
                <w:sz w:val="22"/>
                <w:szCs w:val="22"/>
              </w:rPr>
              <w:t>Turno:</w:t>
            </w:r>
          </w:p>
        </w:tc>
        <w:tc>
          <w:tcPr>
            <w:tcW w:w="6917" w:type="dxa"/>
          </w:tcPr>
          <w:p w14:paraId="4D8DB283" w14:textId="77777777" w:rsidR="00E16E56" w:rsidRDefault="00E16E56">
            <w:pPr>
              <w:spacing w:before="120" w:after="120" w:line="240" w:lineRule="auto"/>
              <w:ind w:right="34"/>
              <w:rPr>
                <w:rFonts w:asciiTheme="minorHAnsi" w:hAnsiTheme="minorHAnsi" w:cstheme="minorHAnsi"/>
                <w:b/>
                <w:sz w:val="22"/>
                <w:szCs w:val="22"/>
              </w:rPr>
            </w:pPr>
          </w:p>
        </w:tc>
      </w:tr>
    </w:tbl>
    <w:p w14:paraId="15CE4A89" w14:textId="77777777" w:rsidR="00E16E56" w:rsidRDefault="00E16E56">
      <w:pPr>
        <w:ind w:left="1276" w:right="981"/>
        <w:rPr>
          <w:rFonts w:asciiTheme="minorHAnsi" w:hAnsiTheme="minorHAnsi" w:cstheme="minorHAnsi"/>
          <w:b/>
          <w:sz w:val="22"/>
          <w:szCs w:val="22"/>
        </w:rPr>
      </w:pPr>
    </w:p>
    <w:p w14:paraId="260E184D" w14:textId="77777777" w:rsidR="00E16E56" w:rsidRDefault="00E16E56">
      <w:pPr>
        <w:ind w:left="708" w:right="981" w:firstLine="708"/>
        <w:jc w:val="both"/>
        <w:rPr>
          <w:rFonts w:asciiTheme="minorHAnsi" w:hAnsiTheme="minorHAnsi" w:cstheme="minorHAnsi"/>
          <w:b/>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3969"/>
      </w:tblGrid>
      <w:tr w:rsidR="00E16E56" w14:paraId="508D5873" w14:textId="77777777">
        <w:trPr>
          <w:trHeight w:val="601"/>
        </w:trPr>
        <w:tc>
          <w:tcPr>
            <w:tcW w:w="5665" w:type="dxa"/>
            <w:shd w:val="clear" w:color="auto" w:fill="auto"/>
          </w:tcPr>
          <w:p w14:paraId="05C71419" w14:textId="77777777" w:rsidR="00E16E56" w:rsidRDefault="00000000">
            <w:pPr>
              <w:tabs>
                <w:tab w:val="left" w:pos="4824"/>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Nome do Candidato</w:t>
            </w:r>
          </w:p>
        </w:tc>
        <w:tc>
          <w:tcPr>
            <w:tcW w:w="3969" w:type="dxa"/>
          </w:tcPr>
          <w:p w14:paraId="415AB98E" w14:textId="77777777" w:rsidR="00E16E56" w:rsidRDefault="00000000">
            <w:pPr>
              <w:tabs>
                <w:tab w:val="left" w:pos="4824"/>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Assinatura</w:t>
            </w:r>
          </w:p>
        </w:tc>
      </w:tr>
      <w:tr w:rsidR="00E16E56" w14:paraId="05588935" w14:textId="77777777">
        <w:trPr>
          <w:trHeight w:val="601"/>
        </w:trPr>
        <w:tc>
          <w:tcPr>
            <w:tcW w:w="5665" w:type="dxa"/>
            <w:shd w:val="clear" w:color="auto" w:fill="auto"/>
          </w:tcPr>
          <w:p w14:paraId="598701C7"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a.</w:t>
            </w:r>
          </w:p>
        </w:tc>
        <w:tc>
          <w:tcPr>
            <w:tcW w:w="3969" w:type="dxa"/>
          </w:tcPr>
          <w:p w14:paraId="2B5C0C81" w14:textId="77777777" w:rsidR="00E16E56" w:rsidRDefault="00E16E56">
            <w:pPr>
              <w:spacing w:line="360" w:lineRule="auto"/>
              <w:rPr>
                <w:rFonts w:asciiTheme="minorHAnsi" w:hAnsiTheme="minorHAnsi" w:cstheme="minorHAnsi"/>
                <w:b/>
                <w:sz w:val="22"/>
                <w:szCs w:val="22"/>
              </w:rPr>
            </w:pPr>
          </w:p>
        </w:tc>
      </w:tr>
      <w:tr w:rsidR="00E16E56" w14:paraId="1DAA4D10" w14:textId="77777777">
        <w:trPr>
          <w:trHeight w:val="601"/>
        </w:trPr>
        <w:tc>
          <w:tcPr>
            <w:tcW w:w="5665" w:type="dxa"/>
            <w:shd w:val="clear" w:color="auto" w:fill="auto"/>
          </w:tcPr>
          <w:p w14:paraId="30946FA6"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b.</w:t>
            </w:r>
          </w:p>
        </w:tc>
        <w:tc>
          <w:tcPr>
            <w:tcW w:w="3969" w:type="dxa"/>
          </w:tcPr>
          <w:p w14:paraId="498C1263" w14:textId="77777777" w:rsidR="00E16E56" w:rsidRDefault="00E16E56">
            <w:pPr>
              <w:spacing w:line="360" w:lineRule="auto"/>
              <w:rPr>
                <w:rFonts w:asciiTheme="minorHAnsi" w:hAnsiTheme="minorHAnsi" w:cstheme="minorHAnsi"/>
                <w:b/>
                <w:sz w:val="22"/>
                <w:szCs w:val="22"/>
              </w:rPr>
            </w:pPr>
          </w:p>
        </w:tc>
      </w:tr>
      <w:tr w:rsidR="00E16E56" w14:paraId="040FD0BD" w14:textId="77777777">
        <w:trPr>
          <w:trHeight w:val="601"/>
        </w:trPr>
        <w:tc>
          <w:tcPr>
            <w:tcW w:w="5665" w:type="dxa"/>
            <w:shd w:val="clear" w:color="auto" w:fill="auto"/>
          </w:tcPr>
          <w:p w14:paraId="295B2446"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c.</w:t>
            </w:r>
          </w:p>
        </w:tc>
        <w:tc>
          <w:tcPr>
            <w:tcW w:w="3969" w:type="dxa"/>
          </w:tcPr>
          <w:p w14:paraId="288B5385" w14:textId="77777777" w:rsidR="00E16E56" w:rsidRDefault="00E16E56">
            <w:pPr>
              <w:spacing w:line="360" w:lineRule="auto"/>
              <w:rPr>
                <w:rFonts w:asciiTheme="minorHAnsi" w:hAnsiTheme="minorHAnsi" w:cstheme="minorHAnsi"/>
                <w:b/>
                <w:sz w:val="22"/>
                <w:szCs w:val="22"/>
              </w:rPr>
            </w:pPr>
          </w:p>
        </w:tc>
      </w:tr>
      <w:tr w:rsidR="00E16E56" w14:paraId="2044F523" w14:textId="77777777">
        <w:trPr>
          <w:trHeight w:val="601"/>
        </w:trPr>
        <w:tc>
          <w:tcPr>
            <w:tcW w:w="5665" w:type="dxa"/>
            <w:shd w:val="clear" w:color="auto" w:fill="auto"/>
          </w:tcPr>
          <w:p w14:paraId="6DC797B5"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d.</w:t>
            </w:r>
          </w:p>
        </w:tc>
        <w:tc>
          <w:tcPr>
            <w:tcW w:w="3969" w:type="dxa"/>
          </w:tcPr>
          <w:p w14:paraId="1D13EBAC" w14:textId="77777777" w:rsidR="00E16E56" w:rsidRDefault="00E16E56">
            <w:pPr>
              <w:spacing w:line="360" w:lineRule="auto"/>
              <w:rPr>
                <w:rFonts w:asciiTheme="minorHAnsi" w:hAnsiTheme="minorHAnsi" w:cstheme="minorHAnsi"/>
                <w:b/>
                <w:sz w:val="22"/>
                <w:szCs w:val="22"/>
              </w:rPr>
            </w:pPr>
          </w:p>
        </w:tc>
      </w:tr>
      <w:tr w:rsidR="00E16E56" w14:paraId="73DD74A4" w14:textId="77777777">
        <w:trPr>
          <w:trHeight w:val="589"/>
        </w:trPr>
        <w:tc>
          <w:tcPr>
            <w:tcW w:w="5665" w:type="dxa"/>
            <w:shd w:val="clear" w:color="auto" w:fill="auto"/>
          </w:tcPr>
          <w:p w14:paraId="107CF66A" w14:textId="77777777" w:rsidR="00E16E56" w:rsidRDefault="00000000">
            <w:pPr>
              <w:spacing w:line="360" w:lineRule="auto"/>
              <w:rPr>
                <w:rFonts w:asciiTheme="minorHAnsi" w:hAnsiTheme="minorHAnsi" w:cstheme="minorHAnsi"/>
                <w:b/>
                <w:sz w:val="22"/>
                <w:szCs w:val="22"/>
              </w:rPr>
            </w:pPr>
            <w:r>
              <w:rPr>
                <w:rFonts w:asciiTheme="minorHAnsi" w:hAnsiTheme="minorHAnsi" w:cstheme="minorHAnsi"/>
                <w:b/>
                <w:sz w:val="22"/>
                <w:szCs w:val="22"/>
              </w:rPr>
              <w:t>e.</w:t>
            </w:r>
          </w:p>
        </w:tc>
        <w:tc>
          <w:tcPr>
            <w:tcW w:w="3969" w:type="dxa"/>
          </w:tcPr>
          <w:p w14:paraId="25060AEA" w14:textId="77777777" w:rsidR="00E16E56" w:rsidRDefault="00E16E56">
            <w:pPr>
              <w:spacing w:line="360" w:lineRule="auto"/>
              <w:rPr>
                <w:rFonts w:asciiTheme="minorHAnsi" w:hAnsiTheme="minorHAnsi" w:cstheme="minorHAnsi"/>
                <w:b/>
                <w:sz w:val="22"/>
                <w:szCs w:val="22"/>
              </w:rPr>
            </w:pPr>
          </w:p>
        </w:tc>
      </w:tr>
    </w:tbl>
    <w:p w14:paraId="11D0BC47" w14:textId="77777777" w:rsidR="00E16E56" w:rsidRDefault="00E16E56">
      <w:pPr>
        <w:ind w:left="1416" w:right="981"/>
        <w:jc w:val="both"/>
        <w:rPr>
          <w:rFonts w:asciiTheme="minorHAnsi" w:hAnsiTheme="minorHAnsi" w:cstheme="minorHAnsi"/>
          <w:b/>
          <w:sz w:val="22"/>
          <w:szCs w:val="22"/>
        </w:rPr>
      </w:pPr>
    </w:p>
    <w:p w14:paraId="0FD3BDA6" w14:textId="77777777" w:rsidR="00E16E56" w:rsidRDefault="00000000">
      <w:pPr>
        <w:ind w:right="981"/>
        <w:jc w:val="center"/>
        <w:rPr>
          <w:rFonts w:asciiTheme="minorHAnsi" w:hAnsiTheme="minorHAnsi" w:cstheme="minorHAnsi"/>
          <w:sz w:val="22"/>
          <w:szCs w:val="22"/>
        </w:rPr>
      </w:pPr>
      <w:r>
        <w:rPr>
          <w:rFonts w:asciiTheme="minorHAnsi" w:hAnsiTheme="minorHAnsi" w:cstheme="minorHAnsi"/>
          <w:sz w:val="22"/>
          <w:szCs w:val="22"/>
        </w:rPr>
        <w:t xml:space="preserve">Local, XX de XXXXXXX de XXXX. </w:t>
      </w:r>
    </w:p>
    <w:p w14:paraId="491F3237" w14:textId="77777777" w:rsidR="00E16E56" w:rsidRDefault="00E16E56">
      <w:pPr>
        <w:ind w:right="981"/>
        <w:jc w:val="center"/>
        <w:rPr>
          <w:rFonts w:asciiTheme="minorHAnsi" w:hAnsiTheme="minorHAnsi" w:cstheme="minorHAnsi"/>
          <w:sz w:val="22"/>
          <w:szCs w:val="22"/>
        </w:rPr>
      </w:pPr>
    </w:p>
    <w:p w14:paraId="4CD64890" w14:textId="77777777" w:rsidR="00E16E56" w:rsidRDefault="00E16E56">
      <w:pPr>
        <w:ind w:right="981"/>
        <w:jc w:val="center"/>
        <w:rPr>
          <w:rFonts w:asciiTheme="minorHAnsi" w:hAnsiTheme="minorHAnsi" w:cstheme="minorHAnsi"/>
          <w:sz w:val="22"/>
          <w:szCs w:val="22"/>
        </w:rPr>
      </w:pPr>
    </w:p>
    <w:tbl>
      <w:tblPr>
        <w:tblW w:w="9889" w:type="dxa"/>
        <w:tblLayout w:type="fixed"/>
        <w:tblLook w:val="04A0" w:firstRow="1" w:lastRow="0" w:firstColumn="1" w:lastColumn="0" w:noHBand="0" w:noVBand="1"/>
      </w:tblPr>
      <w:tblGrid>
        <w:gridCol w:w="3085"/>
        <w:gridCol w:w="3686"/>
        <w:gridCol w:w="3118"/>
      </w:tblGrid>
      <w:tr w:rsidR="00E16E56" w14:paraId="2E38835C" w14:textId="77777777">
        <w:tc>
          <w:tcPr>
            <w:tcW w:w="3085" w:type="dxa"/>
          </w:tcPr>
          <w:p w14:paraId="53AA9B52" w14:textId="77777777" w:rsidR="00E16E56" w:rsidRDefault="00E16E56">
            <w:pPr>
              <w:ind w:right="981"/>
              <w:jc w:val="center"/>
              <w:rPr>
                <w:rFonts w:asciiTheme="minorHAnsi" w:hAnsiTheme="minorHAnsi" w:cstheme="minorHAnsi"/>
                <w:sz w:val="22"/>
                <w:szCs w:val="22"/>
              </w:rPr>
            </w:pPr>
          </w:p>
          <w:p w14:paraId="53157EEA"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7AB2C6F3"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PRESIDENTE</w:t>
            </w:r>
          </w:p>
          <w:p w14:paraId="3787405B" w14:textId="77777777" w:rsidR="00E16E56" w:rsidRDefault="00E16E56">
            <w:pPr>
              <w:ind w:right="981"/>
              <w:jc w:val="center"/>
              <w:rPr>
                <w:rFonts w:asciiTheme="minorHAnsi" w:hAnsiTheme="minorHAnsi" w:cstheme="minorHAnsi"/>
                <w:sz w:val="22"/>
                <w:szCs w:val="22"/>
              </w:rPr>
            </w:pPr>
          </w:p>
        </w:tc>
        <w:tc>
          <w:tcPr>
            <w:tcW w:w="3686" w:type="dxa"/>
          </w:tcPr>
          <w:p w14:paraId="5ABCA212" w14:textId="77777777" w:rsidR="00E16E56" w:rsidRDefault="00E16E56">
            <w:pPr>
              <w:ind w:right="34"/>
              <w:jc w:val="center"/>
              <w:rPr>
                <w:rFonts w:asciiTheme="minorHAnsi" w:hAnsiTheme="minorHAnsi" w:cstheme="minorHAnsi"/>
                <w:sz w:val="22"/>
                <w:szCs w:val="22"/>
              </w:rPr>
            </w:pPr>
          </w:p>
          <w:p w14:paraId="11A28387"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229C969B"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8" w:type="dxa"/>
          </w:tcPr>
          <w:p w14:paraId="6C4A7380" w14:textId="77777777" w:rsidR="00E16E56" w:rsidRDefault="00E16E56">
            <w:pPr>
              <w:ind w:right="981"/>
              <w:jc w:val="center"/>
              <w:rPr>
                <w:rFonts w:asciiTheme="minorHAnsi" w:hAnsiTheme="minorHAnsi" w:cstheme="minorHAnsi"/>
                <w:sz w:val="22"/>
                <w:szCs w:val="22"/>
              </w:rPr>
            </w:pPr>
          </w:p>
          <w:p w14:paraId="7F3DE25E"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04222D82" w14:textId="77777777" w:rsidR="00E16E56" w:rsidRDefault="00000000">
            <w:pPr>
              <w:tabs>
                <w:tab w:val="left" w:pos="2857"/>
              </w:tabs>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49141D90" w14:textId="77777777" w:rsidR="00E16E56" w:rsidRDefault="00E16E56">
      <w:pPr>
        <w:ind w:right="981"/>
        <w:rPr>
          <w:rFonts w:asciiTheme="minorHAnsi" w:hAnsiTheme="minorHAnsi" w:cstheme="minorHAnsi"/>
          <w:b/>
          <w:sz w:val="22"/>
          <w:szCs w:val="22"/>
          <w:u w:val="single"/>
        </w:rPr>
      </w:pPr>
    </w:p>
    <w:p w14:paraId="23BEFF8C" w14:textId="27353CF9" w:rsidR="00E16E56" w:rsidRDefault="00000000">
      <w:pPr>
        <w:ind w:right="981"/>
        <w:jc w:val="center"/>
        <w:rPr>
          <w:rFonts w:asciiTheme="minorHAnsi" w:hAnsiTheme="minorHAnsi" w:cstheme="minorHAnsi"/>
          <w:b/>
          <w:u w:val="single"/>
        </w:rPr>
      </w:pPr>
      <w:r>
        <w:rPr>
          <w:rFonts w:asciiTheme="minorHAnsi" w:hAnsiTheme="minorHAnsi" w:cstheme="minorHAnsi"/>
          <w:b/>
          <w:u w:val="single"/>
        </w:rPr>
        <w:lastRenderedPageBreak/>
        <w:t>ANEXO XV</w:t>
      </w:r>
    </w:p>
    <w:p w14:paraId="715E565A" w14:textId="77777777" w:rsidR="00E16E56" w:rsidRDefault="00E16E56">
      <w:pPr>
        <w:ind w:right="981"/>
        <w:jc w:val="center"/>
        <w:rPr>
          <w:rFonts w:asciiTheme="minorHAnsi" w:hAnsiTheme="minorHAnsi" w:cs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16E56" w14:paraId="34869E26" w14:textId="77777777">
        <w:tc>
          <w:tcPr>
            <w:tcW w:w="9747" w:type="dxa"/>
            <w:shd w:val="clear" w:color="auto" w:fill="D9D9D9"/>
          </w:tcPr>
          <w:p w14:paraId="4B23B940" w14:textId="77777777" w:rsidR="00E16E56" w:rsidRDefault="00000000">
            <w:pPr>
              <w:tabs>
                <w:tab w:val="left" w:pos="9498"/>
              </w:tabs>
              <w:ind w:right="33"/>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ATA DA PROVA TÍTULOS </w:t>
            </w:r>
            <w:r>
              <w:rPr>
                <w:rFonts w:asciiTheme="minorHAnsi" w:hAnsiTheme="minorHAnsi" w:cstheme="minorHAnsi"/>
                <w:b/>
                <w:caps/>
                <w:sz w:val="22"/>
                <w:szCs w:val="22"/>
                <w:u w:val="single"/>
              </w:rPr>
              <w:t>E PRODUÇÃO INTELECTUAL</w:t>
            </w:r>
            <w:r>
              <w:rPr>
                <w:rFonts w:asciiTheme="minorHAnsi" w:hAnsiTheme="minorHAnsi" w:cstheme="minorHAnsi"/>
                <w:b/>
                <w:sz w:val="22"/>
                <w:szCs w:val="22"/>
                <w:u w:val="single"/>
              </w:rPr>
              <w:t xml:space="preserve"> DO CONCURSO PÚBLICO</w:t>
            </w:r>
          </w:p>
        </w:tc>
      </w:tr>
    </w:tbl>
    <w:p w14:paraId="2B6DDFBD" w14:textId="77777777" w:rsidR="00E16E56" w:rsidRDefault="00E16E56">
      <w:pPr>
        <w:ind w:right="981"/>
        <w:jc w:val="center"/>
        <w:rPr>
          <w:rFonts w:asciiTheme="minorHAnsi" w:hAnsiTheme="minorHAnsi" w:cstheme="minorHAnsi"/>
          <w:b/>
          <w:sz w:val="22"/>
          <w:szCs w:val="22"/>
          <w:u w:val="single"/>
        </w:rPr>
      </w:pPr>
    </w:p>
    <w:p w14:paraId="312D1786" w14:textId="0DFC682D" w:rsidR="00E16E56" w:rsidRDefault="00000000">
      <w:pPr>
        <w:spacing w:before="120" w:after="120" w:line="240" w:lineRule="auto"/>
        <w:ind w:right="17"/>
        <w:jc w:val="both"/>
        <w:rPr>
          <w:rFonts w:asciiTheme="minorHAnsi" w:hAnsiTheme="minorHAnsi" w:cstheme="minorHAnsi"/>
          <w:sz w:val="22"/>
          <w:szCs w:val="22"/>
        </w:rPr>
      </w:pPr>
      <w:r>
        <w:rPr>
          <w:rFonts w:asciiTheme="minorHAnsi" w:hAnsiTheme="minorHAnsi" w:cstheme="minorHAnsi"/>
          <w:sz w:val="22"/>
          <w:szCs w:val="22"/>
        </w:rPr>
        <w:t>Ao(s) _______ dia(s) do mês de _______________ do ano de ________, às _____horas, na Sala/Link ___________, a Comissão de Seleção, presidida por _____________, reuniu-se para realizar a pontuação de títulos referente à área ___________________, objeto do 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___/_____-PROGESP. Estiveram presentes os membros, ______________________, __________________ e _________________. Após analisar a documentação dos candidatos inscritos, a Comissão de Seleção, conforme arts. 34 e 35 da Resolução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w:t>
      </w:r>
      <w:r w:rsidR="00F00A83">
        <w:rPr>
          <w:rFonts w:asciiTheme="minorHAnsi" w:hAnsiTheme="minorHAnsi" w:cstheme="minorHAnsi"/>
          <w:sz w:val="22"/>
          <w:szCs w:val="22"/>
        </w:rPr>
        <w:t>009/2022</w:t>
      </w:r>
      <w:r>
        <w:rPr>
          <w:rFonts w:asciiTheme="minorHAnsi" w:hAnsiTheme="minorHAnsi" w:cstheme="minorHAnsi"/>
          <w:sz w:val="22"/>
          <w:szCs w:val="22"/>
        </w:rPr>
        <w:t>-CONSEPE, atribuiu as seguintes notas, considerando 02 (duas) casas decimais: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8"/>
        <w:gridCol w:w="2277"/>
        <w:gridCol w:w="2046"/>
      </w:tblGrid>
      <w:tr w:rsidR="00E16E56" w14:paraId="5B47601E" w14:textId="77777777">
        <w:trPr>
          <w:trHeight w:val="731"/>
        </w:trPr>
        <w:tc>
          <w:tcPr>
            <w:tcW w:w="5708" w:type="dxa"/>
            <w:shd w:val="clear" w:color="auto" w:fill="auto"/>
            <w:vAlign w:val="center"/>
          </w:tcPr>
          <w:p w14:paraId="29EC3C8F" w14:textId="77777777" w:rsidR="00E16E56" w:rsidRDefault="00000000">
            <w:pPr>
              <w:jc w:val="center"/>
              <w:rPr>
                <w:rFonts w:asciiTheme="minorHAnsi" w:hAnsiTheme="minorHAnsi" w:cstheme="minorHAnsi"/>
                <w:b/>
                <w:sz w:val="22"/>
                <w:szCs w:val="22"/>
              </w:rPr>
            </w:pPr>
            <w:r>
              <w:rPr>
                <w:rFonts w:asciiTheme="minorHAnsi" w:hAnsiTheme="minorHAnsi" w:cstheme="minorHAnsi"/>
                <w:b/>
                <w:sz w:val="22"/>
                <w:szCs w:val="22"/>
              </w:rPr>
              <w:t>Nome do Candidato</w:t>
            </w:r>
          </w:p>
        </w:tc>
        <w:tc>
          <w:tcPr>
            <w:tcW w:w="2277" w:type="dxa"/>
            <w:shd w:val="clear" w:color="auto" w:fill="auto"/>
            <w:vAlign w:val="center"/>
          </w:tcPr>
          <w:p w14:paraId="66DBFB5C" w14:textId="77777777" w:rsidR="00E16E56" w:rsidRDefault="00000000">
            <w:pPr>
              <w:jc w:val="center"/>
              <w:rPr>
                <w:rFonts w:asciiTheme="minorHAnsi" w:hAnsiTheme="minorHAnsi" w:cstheme="minorHAnsi"/>
                <w:b/>
                <w:sz w:val="22"/>
                <w:szCs w:val="22"/>
              </w:rPr>
            </w:pPr>
            <w:r>
              <w:rPr>
                <w:rFonts w:asciiTheme="minorHAnsi" w:hAnsiTheme="minorHAnsi" w:cstheme="minorHAnsi"/>
                <w:b/>
                <w:sz w:val="22"/>
                <w:szCs w:val="22"/>
              </w:rPr>
              <w:t>Pontuação Títulos</w:t>
            </w:r>
          </w:p>
        </w:tc>
        <w:tc>
          <w:tcPr>
            <w:tcW w:w="2046" w:type="dxa"/>
            <w:vAlign w:val="center"/>
          </w:tcPr>
          <w:p w14:paraId="2046E838" w14:textId="77777777" w:rsidR="00E16E56" w:rsidRDefault="00000000">
            <w:pPr>
              <w:jc w:val="center"/>
              <w:rPr>
                <w:rFonts w:asciiTheme="minorHAnsi" w:hAnsiTheme="minorHAnsi" w:cstheme="minorHAnsi"/>
                <w:b/>
                <w:sz w:val="22"/>
                <w:szCs w:val="22"/>
              </w:rPr>
            </w:pPr>
            <w:r>
              <w:rPr>
                <w:rFonts w:asciiTheme="minorHAnsi" w:hAnsiTheme="minorHAnsi" w:cstheme="minorHAnsi"/>
                <w:b/>
                <w:sz w:val="22"/>
                <w:szCs w:val="22"/>
              </w:rPr>
              <w:t>Nota Correspondente</w:t>
            </w:r>
          </w:p>
        </w:tc>
      </w:tr>
      <w:tr w:rsidR="00E16E56" w14:paraId="0AEA649F" w14:textId="77777777">
        <w:trPr>
          <w:trHeight w:val="456"/>
        </w:trPr>
        <w:tc>
          <w:tcPr>
            <w:tcW w:w="5708" w:type="dxa"/>
            <w:shd w:val="clear" w:color="auto" w:fill="auto"/>
          </w:tcPr>
          <w:p w14:paraId="5C3F4C71" w14:textId="77777777" w:rsidR="00E16E56" w:rsidRDefault="00E16E56">
            <w:pPr>
              <w:tabs>
                <w:tab w:val="left" w:pos="5492"/>
              </w:tabs>
              <w:rPr>
                <w:rFonts w:asciiTheme="minorHAnsi" w:hAnsiTheme="minorHAnsi" w:cstheme="minorHAnsi"/>
                <w:sz w:val="22"/>
                <w:szCs w:val="22"/>
              </w:rPr>
            </w:pPr>
          </w:p>
        </w:tc>
        <w:tc>
          <w:tcPr>
            <w:tcW w:w="2277" w:type="dxa"/>
            <w:shd w:val="clear" w:color="auto" w:fill="auto"/>
            <w:vAlign w:val="center"/>
          </w:tcPr>
          <w:p w14:paraId="03647A53" w14:textId="77777777" w:rsidR="00E16E56" w:rsidRDefault="00000000">
            <w:pPr>
              <w:tabs>
                <w:tab w:val="left" w:pos="5492"/>
              </w:tabs>
              <w:jc w:val="center"/>
              <w:rPr>
                <w:rFonts w:asciiTheme="minorHAnsi" w:hAnsiTheme="minorHAnsi" w:cstheme="minorHAnsi"/>
                <w:sz w:val="22"/>
                <w:szCs w:val="22"/>
              </w:rPr>
            </w:pPr>
            <w:r>
              <w:rPr>
                <w:rFonts w:asciiTheme="minorHAnsi" w:hAnsiTheme="minorHAnsi" w:cstheme="minorHAnsi"/>
                <w:sz w:val="22"/>
                <w:szCs w:val="22"/>
              </w:rPr>
              <w:t>XXX</w:t>
            </w:r>
          </w:p>
        </w:tc>
        <w:tc>
          <w:tcPr>
            <w:tcW w:w="2046" w:type="dxa"/>
            <w:vAlign w:val="center"/>
          </w:tcPr>
          <w:p w14:paraId="40B56B83" w14:textId="77777777" w:rsidR="00E16E56" w:rsidRDefault="00000000">
            <w:pPr>
              <w:tabs>
                <w:tab w:val="left" w:pos="5492"/>
              </w:tabs>
              <w:jc w:val="center"/>
              <w:rPr>
                <w:rFonts w:asciiTheme="minorHAnsi" w:hAnsiTheme="minorHAnsi" w:cstheme="minorHAnsi"/>
                <w:sz w:val="22"/>
                <w:szCs w:val="22"/>
              </w:rPr>
            </w:pPr>
            <w:r>
              <w:rPr>
                <w:rFonts w:asciiTheme="minorHAnsi" w:hAnsiTheme="minorHAnsi" w:cstheme="minorHAnsi"/>
                <w:sz w:val="22"/>
                <w:szCs w:val="22"/>
              </w:rPr>
              <w:t>X,XX</w:t>
            </w:r>
          </w:p>
        </w:tc>
      </w:tr>
      <w:tr w:rsidR="00E16E56" w14:paraId="2E3CCEB0" w14:textId="77777777">
        <w:trPr>
          <w:trHeight w:val="353"/>
        </w:trPr>
        <w:tc>
          <w:tcPr>
            <w:tcW w:w="5708" w:type="dxa"/>
            <w:shd w:val="clear" w:color="auto" w:fill="auto"/>
          </w:tcPr>
          <w:p w14:paraId="5D22EE0B" w14:textId="77777777" w:rsidR="00E16E56" w:rsidRDefault="00E16E56">
            <w:pPr>
              <w:tabs>
                <w:tab w:val="left" w:pos="5492"/>
              </w:tabs>
              <w:rPr>
                <w:rFonts w:asciiTheme="minorHAnsi" w:hAnsiTheme="minorHAnsi" w:cstheme="minorHAnsi"/>
                <w:sz w:val="22"/>
                <w:szCs w:val="22"/>
              </w:rPr>
            </w:pPr>
          </w:p>
        </w:tc>
        <w:tc>
          <w:tcPr>
            <w:tcW w:w="2277" w:type="dxa"/>
            <w:shd w:val="clear" w:color="auto" w:fill="auto"/>
            <w:vAlign w:val="center"/>
          </w:tcPr>
          <w:p w14:paraId="20130460" w14:textId="77777777" w:rsidR="00E16E56" w:rsidRDefault="00000000">
            <w:pPr>
              <w:tabs>
                <w:tab w:val="left" w:pos="5492"/>
              </w:tabs>
              <w:jc w:val="center"/>
              <w:rPr>
                <w:rFonts w:asciiTheme="minorHAnsi" w:hAnsiTheme="minorHAnsi" w:cstheme="minorHAnsi"/>
                <w:sz w:val="22"/>
                <w:szCs w:val="22"/>
              </w:rPr>
            </w:pPr>
            <w:r>
              <w:rPr>
                <w:rFonts w:asciiTheme="minorHAnsi" w:hAnsiTheme="minorHAnsi" w:cstheme="minorHAnsi"/>
                <w:sz w:val="22"/>
                <w:szCs w:val="22"/>
              </w:rPr>
              <w:t>XXX</w:t>
            </w:r>
          </w:p>
        </w:tc>
        <w:tc>
          <w:tcPr>
            <w:tcW w:w="2046" w:type="dxa"/>
            <w:vAlign w:val="center"/>
          </w:tcPr>
          <w:p w14:paraId="149B8B54" w14:textId="77777777" w:rsidR="00E16E56" w:rsidRDefault="00000000">
            <w:pPr>
              <w:tabs>
                <w:tab w:val="left" w:pos="5492"/>
              </w:tabs>
              <w:jc w:val="center"/>
              <w:rPr>
                <w:rFonts w:asciiTheme="minorHAnsi" w:hAnsiTheme="minorHAnsi" w:cstheme="minorHAnsi"/>
                <w:sz w:val="22"/>
                <w:szCs w:val="22"/>
              </w:rPr>
            </w:pPr>
            <w:r>
              <w:rPr>
                <w:rFonts w:asciiTheme="minorHAnsi" w:hAnsiTheme="minorHAnsi" w:cstheme="minorHAnsi"/>
                <w:sz w:val="22"/>
                <w:szCs w:val="22"/>
              </w:rPr>
              <w:t>X,XX</w:t>
            </w:r>
          </w:p>
        </w:tc>
      </w:tr>
      <w:tr w:rsidR="00E16E56" w14:paraId="3B5567FB" w14:textId="77777777">
        <w:trPr>
          <w:trHeight w:val="353"/>
        </w:trPr>
        <w:tc>
          <w:tcPr>
            <w:tcW w:w="5708" w:type="dxa"/>
            <w:shd w:val="clear" w:color="auto" w:fill="auto"/>
          </w:tcPr>
          <w:p w14:paraId="6DD2001D" w14:textId="77777777" w:rsidR="00E16E56" w:rsidRDefault="00E16E56">
            <w:pPr>
              <w:tabs>
                <w:tab w:val="left" w:pos="5492"/>
              </w:tabs>
              <w:rPr>
                <w:rFonts w:asciiTheme="minorHAnsi" w:hAnsiTheme="minorHAnsi" w:cstheme="minorHAnsi"/>
                <w:sz w:val="22"/>
                <w:szCs w:val="22"/>
              </w:rPr>
            </w:pPr>
          </w:p>
        </w:tc>
        <w:tc>
          <w:tcPr>
            <w:tcW w:w="2277" w:type="dxa"/>
            <w:shd w:val="clear" w:color="auto" w:fill="auto"/>
            <w:vAlign w:val="center"/>
          </w:tcPr>
          <w:p w14:paraId="2C5B51FF" w14:textId="77777777" w:rsidR="00E16E56" w:rsidRDefault="00000000">
            <w:pPr>
              <w:tabs>
                <w:tab w:val="left" w:pos="5492"/>
              </w:tabs>
              <w:jc w:val="center"/>
              <w:rPr>
                <w:rFonts w:asciiTheme="minorHAnsi" w:hAnsiTheme="minorHAnsi" w:cstheme="minorHAnsi"/>
                <w:sz w:val="22"/>
                <w:szCs w:val="22"/>
              </w:rPr>
            </w:pPr>
            <w:r>
              <w:rPr>
                <w:rFonts w:asciiTheme="minorHAnsi" w:hAnsiTheme="minorHAnsi" w:cstheme="minorHAnsi"/>
                <w:sz w:val="22"/>
                <w:szCs w:val="22"/>
              </w:rPr>
              <w:t>XXX</w:t>
            </w:r>
          </w:p>
        </w:tc>
        <w:tc>
          <w:tcPr>
            <w:tcW w:w="2046" w:type="dxa"/>
            <w:vAlign w:val="center"/>
          </w:tcPr>
          <w:p w14:paraId="4665680C" w14:textId="77777777" w:rsidR="00E16E56" w:rsidRDefault="00000000">
            <w:pPr>
              <w:tabs>
                <w:tab w:val="left" w:pos="5492"/>
              </w:tabs>
              <w:jc w:val="center"/>
              <w:rPr>
                <w:rFonts w:asciiTheme="minorHAnsi" w:hAnsiTheme="minorHAnsi" w:cstheme="minorHAnsi"/>
                <w:sz w:val="22"/>
                <w:szCs w:val="22"/>
              </w:rPr>
            </w:pPr>
            <w:r>
              <w:rPr>
                <w:rFonts w:asciiTheme="minorHAnsi" w:hAnsiTheme="minorHAnsi" w:cstheme="minorHAnsi"/>
                <w:sz w:val="22"/>
                <w:szCs w:val="22"/>
              </w:rPr>
              <w:t>X,XX</w:t>
            </w:r>
          </w:p>
        </w:tc>
      </w:tr>
    </w:tbl>
    <w:p w14:paraId="5682D6EF" w14:textId="77777777" w:rsidR="00E16E56" w:rsidRDefault="00E16E56">
      <w:pPr>
        <w:tabs>
          <w:tab w:val="left" w:pos="9639"/>
        </w:tabs>
        <w:spacing w:before="120" w:line="360" w:lineRule="auto"/>
        <w:ind w:left="-181" w:right="16"/>
        <w:jc w:val="both"/>
        <w:rPr>
          <w:rFonts w:asciiTheme="minorHAnsi" w:hAnsiTheme="minorHAnsi" w:cstheme="minorHAnsi"/>
          <w:sz w:val="22"/>
          <w:szCs w:val="22"/>
        </w:rPr>
      </w:pPr>
    </w:p>
    <w:p w14:paraId="747C64FD" w14:textId="77777777" w:rsidR="00E16E56" w:rsidRDefault="00000000">
      <w:pPr>
        <w:tabs>
          <w:tab w:val="left" w:pos="9639"/>
        </w:tabs>
        <w:spacing w:before="120" w:after="120" w:line="240" w:lineRule="auto"/>
        <w:ind w:left="-181" w:right="16"/>
        <w:jc w:val="both"/>
        <w:rPr>
          <w:rFonts w:asciiTheme="minorHAnsi" w:hAnsiTheme="minorHAnsi" w:cstheme="minorHAnsi"/>
          <w:sz w:val="22"/>
          <w:szCs w:val="22"/>
        </w:rPr>
      </w:pPr>
      <w:r>
        <w:rPr>
          <w:rFonts w:asciiTheme="minorHAnsi" w:hAnsiTheme="minorHAnsi" w:cstheme="minorHAnsi"/>
          <w:sz w:val="22"/>
          <w:szCs w:val="22"/>
        </w:rPr>
        <w:t>Sem nada mais a tratar, eu ________________________, presidente da Comissão de Seleção, lavrei a presente ata, assinada por mim e demais membros da comissão.</w:t>
      </w:r>
    </w:p>
    <w:p w14:paraId="633B39C4" w14:textId="77777777" w:rsidR="00E16E56" w:rsidRDefault="00E16E56">
      <w:pPr>
        <w:spacing w:before="120" w:after="120" w:line="240" w:lineRule="auto"/>
        <w:ind w:right="981"/>
        <w:jc w:val="center"/>
        <w:rPr>
          <w:rFonts w:asciiTheme="minorHAnsi" w:hAnsiTheme="minorHAnsi" w:cstheme="minorHAnsi"/>
          <w:sz w:val="22"/>
          <w:szCs w:val="22"/>
        </w:rPr>
      </w:pPr>
    </w:p>
    <w:p w14:paraId="7223F7C8" w14:textId="77777777" w:rsidR="00E16E56" w:rsidRDefault="00000000">
      <w:pPr>
        <w:ind w:right="981"/>
        <w:jc w:val="center"/>
        <w:rPr>
          <w:rFonts w:asciiTheme="minorHAnsi" w:hAnsiTheme="minorHAnsi" w:cstheme="minorHAnsi"/>
          <w:sz w:val="22"/>
          <w:szCs w:val="22"/>
        </w:rPr>
      </w:pPr>
      <w:r>
        <w:rPr>
          <w:rFonts w:asciiTheme="minorHAnsi" w:hAnsiTheme="minorHAnsi" w:cstheme="minorHAnsi"/>
          <w:sz w:val="22"/>
          <w:szCs w:val="22"/>
        </w:rPr>
        <w:t>Local, _______ de _______________________ de ___________.</w:t>
      </w:r>
    </w:p>
    <w:p w14:paraId="68E59CDA" w14:textId="77777777" w:rsidR="00E16E56" w:rsidRDefault="00E16E56">
      <w:pPr>
        <w:ind w:right="981"/>
        <w:jc w:val="center"/>
        <w:rPr>
          <w:rFonts w:asciiTheme="minorHAnsi" w:hAnsiTheme="minorHAnsi" w:cstheme="minorHAnsi"/>
          <w:sz w:val="22"/>
          <w:szCs w:val="22"/>
        </w:rPr>
      </w:pPr>
    </w:p>
    <w:tbl>
      <w:tblPr>
        <w:tblW w:w="9889" w:type="dxa"/>
        <w:tblLayout w:type="fixed"/>
        <w:tblLook w:val="04A0" w:firstRow="1" w:lastRow="0" w:firstColumn="1" w:lastColumn="0" w:noHBand="0" w:noVBand="1"/>
      </w:tblPr>
      <w:tblGrid>
        <w:gridCol w:w="3085"/>
        <w:gridCol w:w="3686"/>
        <w:gridCol w:w="3118"/>
      </w:tblGrid>
      <w:tr w:rsidR="00E16E56" w14:paraId="1CDAA445" w14:textId="77777777">
        <w:tc>
          <w:tcPr>
            <w:tcW w:w="3085" w:type="dxa"/>
          </w:tcPr>
          <w:p w14:paraId="4BBF584C" w14:textId="77777777" w:rsidR="00E16E56" w:rsidRDefault="00E16E56">
            <w:pPr>
              <w:ind w:right="981"/>
              <w:jc w:val="center"/>
              <w:rPr>
                <w:rFonts w:asciiTheme="minorHAnsi" w:hAnsiTheme="minorHAnsi" w:cstheme="minorHAnsi"/>
                <w:sz w:val="22"/>
                <w:szCs w:val="22"/>
              </w:rPr>
            </w:pPr>
          </w:p>
          <w:p w14:paraId="06AB342E"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_______________________</w:t>
            </w:r>
          </w:p>
          <w:p w14:paraId="70FD70A5"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PRESIDENTE</w:t>
            </w:r>
          </w:p>
          <w:p w14:paraId="45D76307" w14:textId="77777777" w:rsidR="00E16E56" w:rsidRDefault="00E16E56">
            <w:pPr>
              <w:ind w:right="981"/>
              <w:jc w:val="center"/>
              <w:rPr>
                <w:rFonts w:asciiTheme="minorHAnsi" w:hAnsiTheme="minorHAnsi" w:cstheme="minorHAnsi"/>
                <w:sz w:val="22"/>
                <w:szCs w:val="22"/>
              </w:rPr>
            </w:pPr>
          </w:p>
        </w:tc>
        <w:tc>
          <w:tcPr>
            <w:tcW w:w="3686" w:type="dxa"/>
          </w:tcPr>
          <w:p w14:paraId="72FECB65" w14:textId="77777777" w:rsidR="00E16E56" w:rsidRDefault="00E16E56">
            <w:pPr>
              <w:ind w:right="34"/>
              <w:jc w:val="center"/>
              <w:rPr>
                <w:rFonts w:asciiTheme="minorHAnsi" w:hAnsiTheme="minorHAnsi" w:cstheme="minorHAnsi"/>
                <w:sz w:val="22"/>
                <w:szCs w:val="22"/>
              </w:rPr>
            </w:pPr>
          </w:p>
          <w:p w14:paraId="33CDE950"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7D7C7335"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8" w:type="dxa"/>
          </w:tcPr>
          <w:p w14:paraId="2A5CAD98" w14:textId="77777777" w:rsidR="00E16E56" w:rsidRDefault="00E16E56">
            <w:pPr>
              <w:ind w:right="981"/>
              <w:jc w:val="center"/>
              <w:rPr>
                <w:rFonts w:asciiTheme="minorHAnsi" w:hAnsiTheme="minorHAnsi" w:cstheme="minorHAnsi"/>
                <w:sz w:val="22"/>
                <w:szCs w:val="22"/>
              </w:rPr>
            </w:pPr>
          </w:p>
          <w:p w14:paraId="407C6514"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w:t>
            </w:r>
          </w:p>
          <w:p w14:paraId="7F3E8754" w14:textId="77777777" w:rsidR="00E16E56" w:rsidRDefault="00000000">
            <w:pPr>
              <w:tabs>
                <w:tab w:val="left" w:pos="2857"/>
              </w:tabs>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0ADC9D32" w14:textId="77777777" w:rsidR="00E16E56" w:rsidRDefault="00E16E56">
      <w:pPr>
        <w:ind w:right="981"/>
        <w:jc w:val="center"/>
        <w:rPr>
          <w:rFonts w:asciiTheme="minorHAnsi" w:hAnsiTheme="minorHAnsi" w:cstheme="minorHAnsi"/>
          <w:b/>
          <w:sz w:val="22"/>
          <w:szCs w:val="22"/>
          <w:u w:val="single"/>
        </w:rPr>
      </w:pPr>
    </w:p>
    <w:p w14:paraId="4C874E7F" w14:textId="77777777" w:rsidR="00E16E56" w:rsidRDefault="00E16E56">
      <w:pPr>
        <w:ind w:right="981"/>
        <w:jc w:val="center"/>
        <w:rPr>
          <w:rFonts w:asciiTheme="minorHAnsi" w:hAnsiTheme="minorHAnsi" w:cstheme="minorHAnsi"/>
          <w:b/>
          <w:sz w:val="22"/>
          <w:szCs w:val="22"/>
          <w:u w:val="single"/>
        </w:rPr>
      </w:pPr>
    </w:p>
    <w:p w14:paraId="7DDB34FA" w14:textId="77777777" w:rsidR="00E16E56" w:rsidRDefault="00000000">
      <w:pPr>
        <w:ind w:right="981"/>
        <w:jc w:val="both"/>
        <w:rPr>
          <w:rFonts w:asciiTheme="minorHAnsi" w:hAnsiTheme="minorHAnsi" w:cstheme="minorHAnsi"/>
          <w:b/>
          <w:bCs/>
          <w:color w:val="FF0000"/>
          <w:sz w:val="22"/>
          <w:szCs w:val="22"/>
        </w:rPr>
      </w:pPr>
      <w:r>
        <w:rPr>
          <w:rFonts w:asciiTheme="minorHAnsi" w:hAnsiTheme="minorHAnsi" w:cstheme="minorHAnsi"/>
          <w:b/>
          <w:color w:val="FF0000"/>
          <w:sz w:val="22"/>
          <w:szCs w:val="22"/>
        </w:rPr>
        <w:t xml:space="preserve">ATENÇÃO: </w:t>
      </w:r>
      <w:r>
        <w:rPr>
          <w:rFonts w:asciiTheme="minorHAnsi" w:hAnsiTheme="minorHAnsi" w:cstheme="minorHAnsi"/>
          <w:b/>
          <w:bCs/>
          <w:color w:val="FF0000"/>
          <w:sz w:val="22"/>
          <w:szCs w:val="22"/>
        </w:rPr>
        <w:t>enviar uma cópia da ata para os e-mails dos candidatos!</w:t>
      </w:r>
    </w:p>
    <w:p w14:paraId="5D8C48AA" w14:textId="77777777" w:rsidR="00E16E56" w:rsidRDefault="00E16E56">
      <w:pPr>
        <w:ind w:right="981"/>
        <w:jc w:val="center"/>
        <w:rPr>
          <w:rFonts w:asciiTheme="minorHAnsi" w:hAnsiTheme="minorHAnsi" w:cstheme="minorHAnsi"/>
          <w:b/>
          <w:sz w:val="22"/>
          <w:szCs w:val="22"/>
          <w:u w:val="single"/>
        </w:rPr>
      </w:pPr>
    </w:p>
    <w:p w14:paraId="69CC86AF" w14:textId="77777777" w:rsidR="00E16E56" w:rsidRDefault="00E16E56">
      <w:pPr>
        <w:ind w:right="981"/>
        <w:jc w:val="center"/>
        <w:rPr>
          <w:rFonts w:asciiTheme="minorHAnsi" w:hAnsiTheme="minorHAnsi" w:cstheme="minorHAnsi"/>
          <w:b/>
          <w:sz w:val="22"/>
          <w:szCs w:val="22"/>
          <w:u w:val="single"/>
        </w:rPr>
      </w:pPr>
    </w:p>
    <w:p w14:paraId="6657DB1D" w14:textId="77777777" w:rsidR="00E16E56" w:rsidRDefault="00E16E56">
      <w:pPr>
        <w:ind w:right="981"/>
        <w:jc w:val="center"/>
        <w:rPr>
          <w:rFonts w:asciiTheme="minorHAnsi" w:hAnsiTheme="minorHAnsi" w:cstheme="minorHAnsi"/>
          <w:b/>
          <w:sz w:val="22"/>
          <w:szCs w:val="22"/>
          <w:u w:val="single"/>
        </w:rPr>
      </w:pPr>
    </w:p>
    <w:p w14:paraId="537DC4D2" w14:textId="77777777" w:rsidR="00E16E56" w:rsidRDefault="00E16E56">
      <w:pPr>
        <w:ind w:right="-58"/>
        <w:jc w:val="center"/>
        <w:rPr>
          <w:rFonts w:asciiTheme="minorHAnsi" w:hAnsiTheme="minorHAnsi" w:cstheme="minorHAnsi"/>
          <w:b/>
        </w:rPr>
      </w:pPr>
    </w:p>
    <w:p w14:paraId="1AF48B9A" w14:textId="77777777" w:rsidR="00E16E56" w:rsidRDefault="00000000">
      <w:pPr>
        <w:ind w:right="-58"/>
        <w:jc w:val="center"/>
        <w:rPr>
          <w:rFonts w:asciiTheme="minorHAnsi" w:hAnsiTheme="minorHAnsi" w:cstheme="minorHAnsi"/>
          <w:b/>
          <w:u w:val="single"/>
        </w:rPr>
      </w:pPr>
      <w:r>
        <w:rPr>
          <w:rFonts w:asciiTheme="minorHAnsi" w:hAnsiTheme="minorHAnsi" w:cstheme="minorHAnsi"/>
          <w:b/>
          <w:u w:val="single"/>
        </w:rPr>
        <w:lastRenderedPageBreak/>
        <w:t>ANEXO XVI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16E56" w14:paraId="308B6BCE" w14:textId="77777777">
        <w:trPr>
          <w:trHeight w:val="253"/>
        </w:trPr>
        <w:tc>
          <w:tcPr>
            <w:tcW w:w="9889" w:type="dxa"/>
            <w:shd w:val="clear" w:color="auto" w:fill="D9D9D9"/>
          </w:tcPr>
          <w:p w14:paraId="329C4838" w14:textId="77777777" w:rsidR="00E16E56" w:rsidRDefault="00000000">
            <w:pPr>
              <w:ind w:right="-108"/>
              <w:jc w:val="center"/>
              <w:rPr>
                <w:rFonts w:asciiTheme="minorHAnsi" w:hAnsiTheme="minorHAnsi" w:cstheme="minorHAnsi"/>
                <w:b/>
                <w:sz w:val="22"/>
                <w:szCs w:val="22"/>
              </w:rPr>
            </w:pPr>
            <w:r>
              <w:rPr>
                <w:rFonts w:asciiTheme="minorHAnsi" w:hAnsiTheme="minorHAnsi" w:cstheme="minorHAnsi"/>
                <w:b/>
                <w:sz w:val="22"/>
                <w:szCs w:val="22"/>
              </w:rPr>
              <w:t>ATA DA NOTA FINAL CLASSIFICATÓRIA (DIDÁTICA E TÍTULOS)</w:t>
            </w:r>
          </w:p>
        </w:tc>
      </w:tr>
    </w:tbl>
    <w:p w14:paraId="6FB3810B" w14:textId="77777777" w:rsidR="00E16E56" w:rsidRDefault="00E16E56">
      <w:pPr>
        <w:ind w:right="981"/>
        <w:jc w:val="center"/>
        <w:rPr>
          <w:rFonts w:asciiTheme="minorHAnsi" w:hAnsiTheme="minorHAnsi" w:cstheme="minorHAnsi"/>
          <w:b/>
          <w:sz w:val="22"/>
          <w:szCs w:val="22"/>
        </w:rPr>
      </w:pPr>
    </w:p>
    <w:p w14:paraId="546A8093" w14:textId="6CA2B60B" w:rsidR="00E16E56" w:rsidRDefault="00000000">
      <w:pPr>
        <w:spacing w:line="360" w:lineRule="auto"/>
        <w:ind w:right="16"/>
        <w:jc w:val="both"/>
        <w:rPr>
          <w:rFonts w:asciiTheme="minorHAnsi" w:hAnsiTheme="minorHAnsi" w:cstheme="minorHAnsi"/>
          <w:sz w:val="22"/>
          <w:szCs w:val="22"/>
        </w:rPr>
      </w:pPr>
      <w:r>
        <w:rPr>
          <w:rFonts w:asciiTheme="minorHAnsi" w:hAnsiTheme="minorHAnsi" w:cstheme="minorHAnsi"/>
          <w:sz w:val="22"/>
          <w:szCs w:val="22"/>
        </w:rPr>
        <w:t>Ao(s) _______ dia(s) do mês de _______________ de 20___, a Comissão de Seleção do Processo Seletivo Simplificado, referente ao 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______/20___, publicado no DOU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 de ___ de ________ de _____, área de _________________________, reuniu-se no (a) _________________ para apurar o resultado final do certame. A avaliação foi procedida pelos membros da Comissão de Seleção de acordo com o art. 37 da Resolução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w:t>
      </w:r>
      <w:r w:rsidR="00F00A83">
        <w:rPr>
          <w:rFonts w:asciiTheme="minorHAnsi" w:hAnsiTheme="minorHAnsi" w:cstheme="minorHAnsi"/>
          <w:sz w:val="22"/>
          <w:szCs w:val="22"/>
        </w:rPr>
        <w:t>009/2022</w:t>
      </w:r>
      <w:r>
        <w:rPr>
          <w:rFonts w:asciiTheme="minorHAnsi" w:hAnsiTheme="minorHAnsi" w:cstheme="minorHAnsi"/>
          <w:sz w:val="22"/>
          <w:szCs w:val="22"/>
        </w:rPr>
        <w:t>-CONSEPE, conferindo os conceitos e classificação na tabela abaixo, considerando duas casas decimais: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418"/>
        <w:gridCol w:w="1276"/>
        <w:gridCol w:w="2409"/>
      </w:tblGrid>
      <w:tr w:rsidR="00E16E56" w14:paraId="75FFB97E" w14:textId="77777777">
        <w:tc>
          <w:tcPr>
            <w:tcW w:w="4644" w:type="dxa"/>
            <w:shd w:val="clear" w:color="auto" w:fill="auto"/>
            <w:vAlign w:val="center"/>
          </w:tcPr>
          <w:p w14:paraId="14D371BB" w14:textId="77777777" w:rsidR="00E16E56" w:rsidRDefault="00000000">
            <w:pPr>
              <w:ind w:right="40"/>
              <w:jc w:val="center"/>
              <w:rPr>
                <w:rFonts w:asciiTheme="minorHAnsi" w:hAnsiTheme="minorHAnsi" w:cstheme="minorHAnsi"/>
                <w:b/>
                <w:sz w:val="22"/>
                <w:szCs w:val="22"/>
              </w:rPr>
            </w:pPr>
            <w:r>
              <w:rPr>
                <w:rFonts w:asciiTheme="minorHAnsi" w:hAnsiTheme="minorHAnsi" w:cstheme="minorHAnsi"/>
                <w:b/>
                <w:sz w:val="22"/>
                <w:szCs w:val="22"/>
              </w:rPr>
              <w:t>Nome do Candidato</w:t>
            </w:r>
          </w:p>
        </w:tc>
        <w:tc>
          <w:tcPr>
            <w:tcW w:w="1418" w:type="dxa"/>
            <w:shd w:val="clear" w:color="auto" w:fill="auto"/>
            <w:vAlign w:val="center"/>
          </w:tcPr>
          <w:p w14:paraId="0EBEBCBF" w14:textId="77777777" w:rsidR="00E16E56" w:rsidRDefault="00000000">
            <w:pPr>
              <w:ind w:right="-108"/>
              <w:jc w:val="center"/>
              <w:rPr>
                <w:rFonts w:asciiTheme="minorHAnsi" w:hAnsiTheme="minorHAnsi" w:cstheme="minorHAnsi"/>
                <w:b/>
                <w:sz w:val="22"/>
                <w:szCs w:val="22"/>
              </w:rPr>
            </w:pPr>
            <w:r>
              <w:rPr>
                <w:rFonts w:asciiTheme="minorHAnsi" w:hAnsiTheme="minorHAnsi" w:cstheme="minorHAnsi"/>
                <w:b/>
                <w:sz w:val="22"/>
                <w:szCs w:val="22"/>
              </w:rPr>
              <w:t>Didática</w:t>
            </w:r>
          </w:p>
        </w:tc>
        <w:tc>
          <w:tcPr>
            <w:tcW w:w="1276" w:type="dxa"/>
            <w:shd w:val="clear" w:color="auto" w:fill="auto"/>
            <w:vAlign w:val="center"/>
          </w:tcPr>
          <w:p w14:paraId="465BAC80" w14:textId="77777777" w:rsidR="00E16E56" w:rsidRDefault="00000000">
            <w:pPr>
              <w:ind w:right="34"/>
              <w:jc w:val="center"/>
              <w:rPr>
                <w:rFonts w:asciiTheme="minorHAnsi" w:hAnsiTheme="minorHAnsi" w:cstheme="minorHAnsi"/>
                <w:b/>
                <w:sz w:val="22"/>
                <w:szCs w:val="22"/>
              </w:rPr>
            </w:pPr>
            <w:r>
              <w:rPr>
                <w:rFonts w:asciiTheme="minorHAnsi" w:hAnsiTheme="minorHAnsi" w:cstheme="minorHAnsi"/>
                <w:b/>
                <w:sz w:val="22"/>
                <w:szCs w:val="22"/>
              </w:rPr>
              <w:t>Títulos</w:t>
            </w:r>
          </w:p>
        </w:tc>
        <w:tc>
          <w:tcPr>
            <w:tcW w:w="2409" w:type="dxa"/>
            <w:shd w:val="clear" w:color="auto" w:fill="auto"/>
          </w:tcPr>
          <w:p w14:paraId="45F57E6B" w14:textId="77777777" w:rsidR="00E16E56" w:rsidRDefault="00000000">
            <w:pPr>
              <w:ind w:right="11"/>
              <w:jc w:val="both"/>
              <w:rPr>
                <w:rFonts w:asciiTheme="minorHAnsi" w:hAnsiTheme="minorHAnsi" w:cstheme="minorHAnsi"/>
                <w:sz w:val="22"/>
                <w:szCs w:val="22"/>
              </w:rPr>
            </w:pPr>
            <w:r>
              <w:rPr>
                <w:rFonts w:asciiTheme="minorHAnsi" w:hAnsiTheme="minorHAnsi" w:cstheme="minorHAnsi"/>
                <w:b/>
                <w:sz w:val="22"/>
                <w:szCs w:val="22"/>
              </w:rPr>
              <w:t>NFC</w:t>
            </w:r>
            <w:r>
              <w:rPr>
                <w:rFonts w:asciiTheme="minorHAnsi" w:hAnsiTheme="minorHAnsi" w:cstheme="minorHAnsi"/>
                <w:sz w:val="22"/>
                <w:szCs w:val="22"/>
              </w:rPr>
              <w:t xml:space="preserve"> (Nota decrescente de classificação)</w:t>
            </w:r>
          </w:p>
        </w:tc>
      </w:tr>
      <w:tr w:rsidR="00E16E56" w14:paraId="0AFE62D7" w14:textId="77777777">
        <w:tc>
          <w:tcPr>
            <w:tcW w:w="4644" w:type="dxa"/>
            <w:shd w:val="clear" w:color="auto" w:fill="auto"/>
          </w:tcPr>
          <w:p w14:paraId="6E7C02D1" w14:textId="77777777" w:rsidR="00E16E56" w:rsidRDefault="00E16E56">
            <w:pPr>
              <w:ind w:right="40"/>
              <w:jc w:val="both"/>
              <w:rPr>
                <w:rFonts w:asciiTheme="minorHAnsi" w:hAnsiTheme="minorHAnsi" w:cstheme="minorHAnsi"/>
                <w:sz w:val="22"/>
                <w:szCs w:val="22"/>
              </w:rPr>
            </w:pPr>
          </w:p>
        </w:tc>
        <w:tc>
          <w:tcPr>
            <w:tcW w:w="1418" w:type="dxa"/>
            <w:shd w:val="clear" w:color="auto" w:fill="auto"/>
          </w:tcPr>
          <w:p w14:paraId="2685096F"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shd w:val="clear" w:color="auto" w:fill="auto"/>
          </w:tcPr>
          <w:p w14:paraId="58C7A464" w14:textId="77777777" w:rsidR="00E16E56" w:rsidRDefault="00000000">
            <w:pPr>
              <w:tabs>
                <w:tab w:val="left" w:pos="1116"/>
              </w:tabs>
              <w:ind w:right="34"/>
              <w:jc w:val="center"/>
              <w:rPr>
                <w:rFonts w:asciiTheme="minorHAnsi" w:hAnsiTheme="minorHAnsi" w:cstheme="minorHAnsi"/>
                <w:sz w:val="22"/>
                <w:szCs w:val="22"/>
              </w:rPr>
            </w:pPr>
            <w:r>
              <w:rPr>
                <w:rFonts w:asciiTheme="minorHAnsi" w:hAnsiTheme="minorHAnsi" w:cstheme="minorHAnsi"/>
                <w:sz w:val="22"/>
                <w:szCs w:val="22"/>
              </w:rPr>
              <w:t>X,XX</w:t>
            </w:r>
          </w:p>
        </w:tc>
        <w:tc>
          <w:tcPr>
            <w:tcW w:w="2409" w:type="dxa"/>
            <w:shd w:val="clear" w:color="auto" w:fill="auto"/>
          </w:tcPr>
          <w:p w14:paraId="7DFA6B96" w14:textId="77777777" w:rsidR="00E16E56" w:rsidRDefault="00000000">
            <w:pPr>
              <w:ind w:right="34"/>
              <w:rPr>
                <w:rFonts w:asciiTheme="minorHAnsi" w:hAnsiTheme="minorHAnsi" w:cstheme="minorHAnsi"/>
                <w:b/>
                <w:sz w:val="22"/>
                <w:szCs w:val="22"/>
              </w:rPr>
            </w:pPr>
            <w:r>
              <w:rPr>
                <w:rFonts w:asciiTheme="minorHAnsi" w:hAnsiTheme="minorHAnsi" w:cstheme="minorHAnsi"/>
                <w:b/>
                <w:sz w:val="22"/>
                <w:szCs w:val="22"/>
              </w:rPr>
              <w:t>X,XX (Aprovado) – 1</w:t>
            </w:r>
            <w:r>
              <w:rPr>
                <w:rFonts w:asciiTheme="minorHAnsi" w:hAnsiTheme="minorHAnsi" w:cstheme="minorHAnsi"/>
                <w:b/>
                <w:sz w:val="22"/>
                <w:szCs w:val="22"/>
                <w:u w:val="single"/>
                <w:vertAlign w:val="superscript"/>
              </w:rPr>
              <w:t>o</w:t>
            </w:r>
          </w:p>
        </w:tc>
      </w:tr>
      <w:tr w:rsidR="00E16E56" w14:paraId="050C70C1" w14:textId="77777777">
        <w:tc>
          <w:tcPr>
            <w:tcW w:w="4644" w:type="dxa"/>
            <w:shd w:val="clear" w:color="auto" w:fill="auto"/>
          </w:tcPr>
          <w:p w14:paraId="5C2283A2" w14:textId="77777777" w:rsidR="00E16E56" w:rsidRDefault="00E16E56">
            <w:pPr>
              <w:ind w:right="40"/>
              <w:jc w:val="both"/>
              <w:rPr>
                <w:rFonts w:asciiTheme="minorHAnsi" w:hAnsiTheme="minorHAnsi" w:cstheme="minorHAnsi"/>
                <w:sz w:val="22"/>
                <w:szCs w:val="22"/>
              </w:rPr>
            </w:pPr>
          </w:p>
        </w:tc>
        <w:tc>
          <w:tcPr>
            <w:tcW w:w="1418" w:type="dxa"/>
            <w:shd w:val="clear" w:color="auto" w:fill="auto"/>
          </w:tcPr>
          <w:p w14:paraId="3320BA2A"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shd w:val="clear" w:color="auto" w:fill="auto"/>
          </w:tcPr>
          <w:p w14:paraId="0992AEB5" w14:textId="77777777" w:rsidR="00E16E56" w:rsidRDefault="00000000">
            <w:pPr>
              <w:tabs>
                <w:tab w:val="left" w:pos="1116"/>
              </w:tabs>
              <w:ind w:right="34"/>
              <w:jc w:val="center"/>
              <w:rPr>
                <w:rFonts w:asciiTheme="minorHAnsi" w:hAnsiTheme="minorHAnsi" w:cstheme="minorHAnsi"/>
                <w:sz w:val="22"/>
                <w:szCs w:val="22"/>
              </w:rPr>
            </w:pPr>
            <w:r>
              <w:rPr>
                <w:rFonts w:asciiTheme="minorHAnsi" w:hAnsiTheme="minorHAnsi" w:cstheme="minorHAnsi"/>
                <w:sz w:val="22"/>
                <w:szCs w:val="22"/>
              </w:rPr>
              <w:t>X,XX</w:t>
            </w:r>
          </w:p>
        </w:tc>
        <w:tc>
          <w:tcPr>
            <w:tcW w:w="2409" w:type="dxa"/>
            <w:shd w:val="clear" w:color="auto" w:fill="auto"/>
          </w:tcPr>
          <w:p w14:paraId="5B451A3D" w14:textId="77777777" w:rsidR="00E16E56" w:rsidRDefault="00000000">
            <w:pPr>
              <w:ind w:right="34"/>
              <w:rPr>
                <w:rFonts w:asciiTheme="minorHAnsi" w:hAnsiTheme="minorHAnsi" w:cstheme="minorHAnsi"/>
                <w:b/>
                <w:sz w:val="22"/>
                <w:szCs w:val="22"/>
              </w:rPr>
            </w:pPr>
            <w:r>
              <w:rPr>
                <w:rFonts w:asciiTheme="minorHAnsi" w:hAnsiTheme="minorHAnsi" w:cstheme="minorHAnsi"/>
                <w:b/>
                <w:sz w:val="22"/>
                <w:szCs w:val="22"/>
              </w:rPr>
              <w:t>X,XX (Aprovado) – 2</w:t>
            </w:r>
            <w:r>
              <w:rPr>
                <w:rFonts w:asciiTheme="minorHAnsi" w:hAnsiTheme="minorHAnsi" w:cstheme="minorHAnsi"/>
                <w:b/>
                <w:sz w:val="22"/>
                <w:szCs w:val="22"/>
                <w:u w:val="single"/>
                <w:vertAlign w:val="superscript"/>
              </w:rPr>
              <w:t>o</w:t>
            </w:r>
          </w:p>
        </w:tc>
      </w:tr>
      <w:tr w:rsidR="00E16E56" w14:paraId="201E4212" w14:textId="77777777">
        <w:tc>
          <w:tcPr>
            <w:tcW w:w="4644" w:type="dxa"/>
            <w:shd w:val="clear" w:color="auto" w:fill="auto"/>
          </w:tcPr>
          <w:p w14:paraId="494E4061" w14:textId="77777777" w:rsidR="00E16E56" w:rsidRDefault="00E16E56">
            <w:pPr>
              <w:ind w:right="40"/>
              <w:jc w:val="both"/>
              <w:rPr>
                <w:rFonts w:asciiTheme="minorHAnsi" w:hAnsiTheme="minorHAnsi" w:cstheme="minorHAnsi"/>
                <w:sz w:val="22"/>
                <w:szCs w:val="22"/>
              </w:rPr>
            </w:pPr>
          </w:p>
        </w:tc>
        <w:tc>
          <w:tcPr>
            <w:tcW w:w="1418" w:type="dxa"/>
            <w:shd w:val="clear" w:color="auto" w:fill="auto"/>
          </w:tcPr>
          <w:p w14:paraId="5A089FC7"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shd w:val="clear" w:color="auto" w:fill="auto"/>
          </w:tcPr>
          <w:p w14:paraId="17E68DA1" w14:textId="77777777" w:rsidR="00E16E56" w:rsidRDefault="00000000">
            <w:pPr>
              <w:tabs>
                <w:tab w:val="left" w:pos="1116"/>
              </w:tabs>
              <w:ind w:right="34"/>
              <w:jc w:val="center"/>
              <w:rPr>
                <w:rFonts w:asciiTheme="minorHAnsi" w:hAnsiTheme="minorHAnsi" w:cstheme="minorHAnsi"/>
                <w:sz w:val="22"/>
                <w:szCs w:val="22"/>
              </w:rPr>
            </w:pPr>
            <w:r>
              <w:rPr>
                <w:rFonts w:asciiTheme="minorHAnsi" w:hAnsiTheme="minorHAnsi" w:cstheme="minorHAnsi"/>
                <w:sz w:val="22"/>
                <w:szCs w:val="22"/>
              </w:rPr>
              <w:t>X,XX</w:t>
            </w:r>
          </w:p>
        </w:tc>
        <w:tc>
          <w:tcPr>
            <w:tcW w:w="2409" w:type="dxa"/>
            <w:shd w:val="clear" w:color="auto" w:fill="auto"/>
          </w:tcPr>
          <w:p w14:paraId="02D42864" w14:textId="77777777" w:rsidR="00E16E56" w:rsidRDefault="00000000">
            <w:pPr>
              <w:ind w:right="34"/>
              <w:rPr>
                <w:rFonts w:asciiTheme="minorHAnsi" w:hAnsiTheme="minorHAnsi" w:cstheme="minorHAnsi"/>
                <w:b/>
                <w:sz w:val="22"/>
                <w:szCs w:val="22"/>
              </w:rPr>
            </w:pPr>
            <w:r>
              <w:rPr>
                <w:rFonts w:asciiTheme="minorHAnsi" w:hAnsiTheme="minorHAnsi" w:cstheme="minorHAnsi"/>
                <w:b/>
                <w:sz w:val="22"/>
                <w:szCs w:val="22"/>
              </w:rPr>
              <w:t>X,XX (Reprovado)</w:t>
            </w:r>
          </w:p>
        </w:tc>
      </w:tr>
    </w:tbl>
    <w:p w14:paraId="43D979CB" w14:textId="77777777" w:rsidR="00E16E56" w:rsidRDefault="00000000">
      <w:pPr>
        <w:pStyle w:val="Recuodecorpodetexto"/>
        <w:spacing w:after="0" w:line="240" w:lineRule="auto"/>
        <w:ind w:left="0"/>
        <w:rPr>
          <w:rFonts w:asciiTheme="minorHAnsi" w:hAnsiTheme="minorHAnsi" w:cstheme="minorHAnsi"/>
          <w:sz w:val="22"/>
          <w:szCs w:val="22"/>
        </w:rPr>
      </w:pPr>
      <w:r>
        <w:rPr>
          <w:rFonts w:asciiTheme="minorHAnsi" w:hAnsiTheme="minorHAnsi" w:cstheme="minorHAnsi"/>
          <w:sz w:val="22"/>
          <w:szCs w:val="22"/>
          <w:u w:val="none"/>
        </w:rPr>
        <w:t>NFC= 0,9×PD + 0,1×PT</w:t>
      </w:r>
    </w:p>
    <w:p w14:paraId="092235A5" w14:textId="77777777" w:rsidR="00E16E56" w:rsidRDefault="00000000">
      <w:pPr>
        <w:pStyle w:val="Recuodecorpodetexto"/>
        <w:spacing w:after="0" w:line="240" w:lineRule="auto"/>
        <w:ind w:left="0"/>
        <w:rPr>
          <w:rFonts w:asciiTheme="minorHAnsi" w:hAnsiTheme="minorHAnsi" w:cstheme="minorHAnsi"/>
          <w:sz w:val="22"/>
          <w:szCs w:val="22"/>
          <w:u w:val="none"/>
        </w:rPr>
      </w:pPr>
      <w:r>
        <w:rPr>
          <w:rFonts w:asciiTheme="minorHAnsi" w:hAnsiTheme="minorHAnsi" w:cstheme="minorHAnsi"/>
          <w:sz w:val="22"/>
          <w:szCs w:val="22"/>
          <w:u w:val="none"/>
        </w:rPr>
        <w:t>Em que: PD, é a nota final da prova didática; e PT, a nota final da prova de títulos.</w:t>
      </w:r>
    </w:p>
    <w:p w14:paraId="0070A6B4" w14:textId="77777777" w:rsidR="00E16E56" w:rsidRDefault="00000000">
      <w:pPr>
        <w:jc w:val="both"/>
        <w:rPr>
          <w:rFonts w:asciiTheme="minorHAnsi" w:hAnsiTheme="minorHAnsi" w:cstheme="minorHAnsi"/>
          <w:sz w:val="22"/>
          <w:szCs w:val="22"/>
        </w:rPr>
      </w:pPr>
      <w:r>
        <w:rPr>
          <w:rFonts w:asciiTheme="minorHAnsi" w:hAnsiTheme="minorHAnsi" w:cstheme="minorHAnsi"/>
          <w:sz w:val="22"/>
          <w:szCs w:val="22"/>
        </w:rPr>
        <w:t xml:space="preserve"> </w:t>
      </w:r>
    </w:p>
    <w:p w14:paraId="7CB7FDDC" w14:textId="77777777" w:rsidR="00E16E56" w:rsidRDefault="00000000">
      <w:pPr>
        <w:ind w:right="441"/>
        <w:jc w:val="both"/>
        <w:rPr>
          <w:rFonts w:asciiTheme="minorHAnsi" w:hAnsiTheme="minorHAnsi" w:cstheme="minorHAnsi"/>
          <w:sz w:val="22"/>
          <w:szCs w:val="22"/>
        </w:rPr>
      </w:pPr>
      <w:r>
        <w:rPr>
          <w:rFonts w:asciiTheme="minorHAnsi" w:hAnsiTheme="minorHAnsi" w:cstheme="minorHAnsi"/>
          <w:b/>
          <w:color w:val="FF0000"/>
          <w:sz w:val="22"/>
          <w:szCs w:val="22"/>
        </w:rPr>
        <w:t>Descrever as eventuais ocorrências extraordinárias do concurso</w:t>
      </w:r>
      <w:r>
        <w:rPr>
          <w:rFonts w:asciiTheme="minorHAnsi" w:hAnsiTheme="minorHAnsi" w:cstheme="minorHAnsi"/>
          <w:sz w:val="22"/>
          <w:szCs w:val="22"/>
        </w:rPr>
        <w:t xml:space="preserve">.  </w:t>
      </w:r>
    </w:p>
    <w:p w14:paraId="3992E326" w14:textId="77777777" w:rsidR="00E16E56" w:rsidRDefault="00E16E56">
      <w:pPr>
        <w:ind w:right="981"/>
        <w:jc w:val="center"/>
        <w:rPr>
          <w:rFonts w:asciiTheme="minorHAnsi" w:hAnsiTheme="minorHAnsi" w:cstheme="minorHAnsi"/>
          <w:sz w:val="22"/>
          <w:szCs w:val="22"/>
        </w:rPr>
      </w:pPr>
    </w:p>
    <w:p w14:paraId="53210258" w14:textId="77777777" w:rsidR="00E16E56" w:rsidRDefault="00000000">
      <w:pPr>
        <w:ind w:right="981"/>
        <w:jc w:val="center"/>
        <w:rPr>
          <w:rFonts w:asciiTheme="minorHAnsi" w:hAnsiTheme="minorHAnsi" w:cstheme="minorHAnsi"/>
          <w:sz w:val="22"/>
          <w:szCs w:val="22"/>
        </w:rPr>
      </w:pPr>
      <w:r>
        <w:rPr>
          <w:rFonts w:asciiTheme="minorHAnsi" w:hAnsiTheme="minorHAnsi" w:cstheme="minorHAnsi"/>
          <w:sz w:val="22"/>
          <w:szCs w:val="22"/>
        </w:rPr>
        <w:t>Local, ______ de ___________________ de ______________.</w:t>
      </w:r>
    </w:p>
    <w:p w14:paraId="3463C622" w14:textId="77777777" w:rsidR="00E16E56" w:rsidRDefault="00E16E56">
      <w:pPr>
        <w:ind w:right="981"/>
        <w:jc w:val="center"/>
        <w:rPr>
          <w:rFonts w:asciiTheme="minorHAnsi" w:hAnsiTheme="minorHAnsi" w:cstheme="minorHAnsi"/>
          <w:sz w:val="22"/>
          <w:szCs w:val="22"/>
        </w:rPr>
      </w:pPr>
    </w:p>
    <w:tbl>
      <w:tblPr>
        <w:tblW w:w="9889" w:type="dxa"/>
        <w:tblLayout w:type="fixed"/>
        <w:tblLook w:val="04A0" w:firstRow="1" w:lastRow="0" w:firstColumn="1" w:lastColumn="0" w:noHBand="0" w:noVBand="1"/>
      </w:tblPr>
      <w:tblGrid>
        <w:gridCol w:w="3085"/>
        <w:gridCol w:w="3686"/>
        <w:gridCol w:w="3118"/>
      </w:tblGrid>
      <w:tr w:rsidR="00E16E56" w14:paraId="1F40764F" w14:textId="77777777">
        <w:tc>
          <w:tcPr>
            <w:tcW w:w="3085" w:type="dxa"/>
          </w:tcPr>
          <w:p w14:paraId="72B4C9DC" w14:textId="77777777" w:rsidR="00E16E56" w:rsidRDefault="00E16E56">
            <w:pPr>
              <w:ind w:right="981"/>
              <w:jc w:val="center"/>
              <w:rPr>
                <w:rFonts w:asciiTheme="minorHAnsi" w:hAnsiTheme="minorHAnsi" w:cstheme="minorHAnsi"/>
                <w:sz w:val="22"/>
                <w:szCs w:val="22"/>
              </w:rPr>
            </w:pPr>
          </w:p>
          <w:p w14:paraId="1CB0F004"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4AF47CEE"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PRESIDENTE</w:t>
            </w:r>
          </w:p>
          <w:p w14:paraId="20698823" w14:textId="77777777" w:rsidR="00E16E56" w:rsidRDefault="00E16E56">
            <w:pPr>
              <w:ind w:right="981"/>
              <w:jc w:val="center"/>
              <w:rPr>
                <w:rFonts w:asciiTheme="minorHAnsi" w:hAnsiTheme="minorHAnsi" w:cstheme="minorHAnsi"/>
                <w:sz w:val="22"/>
                <w:szCs w:val="22"/>
              </w:rPr>
            </w:pPr>
          </w:p>
        </w:tc>
        <w:tc>
          <w:tcPr>
            <w:tcW w:w="3686" w:type="dxa"/>
          </w:tcPr>
          <w:p w14:paraId="0B9859BF" w14:textId="77777777" w:rsidR="00E16E56" w:rsidRDefault="00E16E56">
            <w:pPr>
              <w:ind w:right="34"/>
              <w:jc w:val="center"/>
              <w:rPr>
                <w:rFonts w:asciiTheme="minorHAnsi" w:hAnsiTheme="minorHAnsi" w:cstheme="minorHAnsi"/>
                <w:sz w:val="22"/>
                <w:szCs w:val="22"/>
              </w:rPr>
            </w:pPr>
          </w:p>
          <w:p w14:paraId="6EB79C3F"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14F20F01"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8" w:type="dxa"/>
          </w:tcPr>
          <w:p w14:paraId="2536656B" w14:textId="77777777" w:rsidR="00E16E56" w:rsidRDefault="00E16E56">
            <w:pPr>
              <w:ind w:right="981"/>
              <w:jc w:val="center"/>
              <w:rPr>
                <w:rFonts w:asciiTheme="minorHAnsi" w:hAnsiTheme="minorHAnsi" w:cstheme="minorHAnsi"/>
                <w:sz w:val="22"/>
                <w:szCs w:val="22"/>
              </w:rPr>
            </w:pPr>
          </w:p>
          <w:p w14:paraId="32DD7B5C"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75D248D1" w14:textId="77777777" w:rsidR="00E16E56" w:rsidRDefault="00000000">
            <w:pPr>
              <w:tabs>
                <w:tab w:val="left" w:pos="2857"/>
              </w:tabs>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07077C42" w14:textId="77777777" w:rsidR="00E16E56" w:rsidRDefault="00E16E56">
      <w:pPr>
        <w:ind w:right="981"/>
        <w:jc w:val="center"/>
        <w:rPr>
          <w:rFonts w:asciiTheme="minorHAnsi" w:hAnsiTheme="minorHAnsi" w:cstheme="minorHAnsi"/>
          <w:b/>
          <w:sz w:val="22"/>
          <w:szCs w:val="22"/>
          <w:u w:val="single"/>
        </w:rPr>
      </w:pPr>
    </w:p>
    <w:p w14:paraId="4536B55C" w14:textId="77777777" w:rsidR="00E16E56" w:rsidRDefault="00000000">
      <w:pPr>
        <w:ind w:right="981"/>
        <w:jc w:val="both"/>
        <w:rPr>
          <w:rFonts w:asciiTheme="minorHAnsi" w:hAnsiTheme="minorHAnsi" w:cstheme="minorHAnsi"/>
          <w:b/>
          <w:bCs/>
          <w:color w:val="FF0000"/>
          <w:sz w:val="22"/>
          <w:szCs w:val="22"/>
        </w:rPr>
      </w:pPr>
      <w:r>
        <w:rPr>
          <w:rFonts w:asciiTheme="minorHAnsi" w:hAnsiTheme="minorHAnsi" w:cstheme="minorHAnsi"/>
          <w:b/>
          <w:color w:val="FF0000"/>
          <w:sz w:val="22"/>
          <w:szCs w:val="22"/>
        </w:rPr>
        <w:t xml:space="preserve">ATENÇÃO: </w:t>
      </w:r>
      <w:r>
        <w:rPr>
          <w:rFonts w:asciiTheme="minorHAnsi" w:hAnsiTheme="minorHAnsi" w:cstheme="minorHAnsi"/>
          <w:b/>
          <w:bCs/>
          <w:color w:val="FF0000"/>
          <w:sz w:val="22"/>
          <w:szCs w:val="22"/>
        </w:rPr>
        <w:t>enviar uma cópia da ata para os e-mails dos candidatos!</w:t>
      </w:r>
    </w:p>
    <w:p w14:paraId="5ED86BE7" w14:textId="77777777" w:rsidR="00E16E56" w:rsidRDefault="00E16E56">
      <w:pPr>
        <w:ind w:right="981"/>
        <w:jc w:val="center"/>
        <w:rPr>
          <w:rFonts w:asciiTheme="minorHAnsi" w:hAnsiTheme="minorHAnsi" w:cstheme="minorHAnsi"/>
          <w:b/>
          <w:sz w:val="22"/>
          <w:szCs w:val="22"/>
          <w:u w:val="single"/>
        </w:rPr>
      </w:pPr>
    </w:p>
    <w:p w14:paraId="2FB062D2" w14:textId="77777777" w:rsidR="00E16E56" w:rsidRDefault="00E16E56">
      <w:pPr>
        <w:ind w:right="981"/>
        <w:jc w:val="center"/>
        <w:rPr>
          <w:rFonts w:asciiTheme="minorHAnsi" w:hAnsiTheme="minorHAnsi" w:cstheme="minorHAnsi"/>
          <w:b/>
          <w:sz w:val="22"/>
          <w:szCs w:val="22"/>
          <w:u w:val="single"/>
        </w:rPr>
      </w:pPr>
    </w:p>
    <w:p w14:paraId="1CCBED54" w14:textId="77777777" w:rsidR="00E16E56" w:rsidRDefault="00E16E56">
      <w:pPr>
        <w:ind w:right="981"/>
        <w:jc w:val="center"/>
        <w:rPr>
          <w:rFonts w:asciiTheme="minorHAnsi" w:hAnsiTheme="minorHAnsi" w:cstheme="minorHAnsi"/>
          <w:b/>
          <w:sz w:val="22"/>
          <w:szCs w:val="22"/>
          <w:u w:val="single"/>
        </w:rPr>
      </w:pPr>
    </w:p>
    <w:p w14:paraId="565C7D97" w14:textId="77777777" w:rsidR="00E16E56" w:rsidRDefault="00E16E56">
      <w:pPr>
        <w:tabs>
          <w:tab w:val="left" w:pos="6597"/>
        </w:tabs>
        <w:jc w:val="center"/>
        <w:rPr>
          <w:rFonts w:asciiTheme="minorHAnsi" w:hAnsiTheme="minorHAnsi" w:cstheme="minorHAnsi"/>
          <w:b/>
          <w:sz w:val="22"/>
          <w:szCs w:val="22"/>
        </w:rPr>
      </w:pPr>
    </w:p>
    <w:p w14:paraId="354AEE09" w14:textId="77777777" w:rsidR="00E16E56" w:rsidRDefault="00000000">
      <w:pPr>
        <w:tabs>
          <w:tab w:val="left" w:pos="6597"/>
        </w:tabs>
        <w:jc w:val="center"/>
        <w:rPr>
          <w:rFonts w:asciiTheme="minorHAnsi" w:hAnsiTheme="minorHAnsi" w:cstheme="minorHAnsi"/>
          <w:b/>
          <w:u w:val="single"/>
        </w:rPr>
      </w:pPr>
      <w:r>
        <w:rPr>
          <w:rFonts w:asciiTheme="minorHAnsi" w:hAnsiTheme="minorHAnsi" w:cstheme="minorHAnsi"/>
          <w:b/>
          <w:u w:val="single"/>
        </w:rPr>
        <w:lastRenderedPageBreak/>
        <w:t>ANEXO XVII</w:t>
      </w:r>
    </w:p>
    <w:tbl>
      <w:tblPr>
        <w:tblW w:w="9889" w:type="dxa"/>
        <w:tblInd w:w="108" w:type="dxa"/>
        <w:tblLook w:val="04A0" w:firstRow="1" w:lastRow="0" w:firstColumn="1" w:lastColumn="0" w:noHBand="0" w:noVBand="1"/>
      </w:tblPr>
      <w:tblGrid>
        <w:gridCol w:w="9889"/>
      </w:tblGrid>
      <w:tr w:rsidR="00E16E56" w14:paraId="457ED28B" w14:textId="77777777">
        <w:trPr>
          <w:trHeight w:val="253"/>
        </w:trPr>
        <w:tc>
          <w:tcPr>
            <w:tcW w:w="9889" w:type="dxa"/>
            <w:tcBorders>
              <w:top w:val="single" w:sz="4" w:space="0" w:color="000000"/>
              <w:left w:val="single" w:sz="4" w:space="0" w:color="000000"/>
              <w:bottom w:val="single" w:sz="4" w:space="0" w:color="000000"/>
              <w:right w:val="single" w:sz="4" w:space="0" w:color="000000"/>
            </w:tcBorders>
            <w:shd w:val="clear" w:color="auto" w:fill="D9D9D9"/>
          </w:tcPr>
          <w:p w14:paraId="169AA37E" w14:textId="77777777" w:rsidR="00E16E56" w:rsidRDefault="00000000">
            <w:pPr>
              <w:ind w:right="-108"/>
              <w:jc w:val="center"/>
              <w:rPr>
                <w:rFonts w:asciiTheme="minorHAnsi" w:hAnsiTheme="minorHAnsi" w:cstheme="minorHAnsi"/>
                <w:b/>
                <w:sz w:val="22"/>
                <w:szCs w:val="22"/>
              </w:rPr>
            </w:pPr>
            <w:r>
              <w:rPr>
                <w:rFonts w:asciiTheme="minorHAnsi" w:hAnsiTheme="minorHAnsi" w:cstheme="minorHAnsi"/>
                <w:b/>
                <w:sz w:val="22"/>
                <w:szCs w:val="22"/>
              </w:rPr>
              <w:t>ATA DA NOTA FINAL CLASSIFICATÓRIA (ESCRITA, DIDÁTICA E TÍTULOS)</w:t>
            </w:r>
          </w:p>
        </w:tc>
      </w:tr>
    </w:tbl>
    <w:p w14:paraId="2D5FFA0F" w14:textId="77777777" w:rsidR="00E16E56" w:rsidRDefault="00E16E56">
      <w:pPr>
        <w:ind w:right="981"/>
        <w:jc w:val="center"/>
        <w:rPr>
          <w:rFonts w:asciiTheme="minorHAnsi" w:hAnsiTheme="minorHAnsi" w:cstheme="minorHAnsi"/>
          <w:b/>
          <w:sz w:val="22"/>
          <w:szCs w:val="22"/>
        </w:rPr>
      </w:pPr>
    </w:p>
    <w:p w14:paraId="5608E9F0" w14:textId="2DB2BE31" w:rsidR="00E16E56" w:rsidRDefault="00000000">
      <w:pPr>
        <w:spacing w:line="360" w:lineRule="auto"/>
        <w:ind w:right="16"/>
        <w:jc w:val="both"/>
        <w:rPr>
          <w:rFonts w:asciiTheme="minorHAnsi" w:hAnsiTheme="minorHAnsi" w:cstheme="minorHAnsi"/>
          <w:sz w:val="22"/>
          <w:szCs w:val="22"/>
        </w:rPr>
      </w:pPr>
      <w:r>
        <w:rPr>
          <w:rFonts w:asciiTheme="minorHAnsi" w:hAnsiTheme="minorHAnsi" w:cstheme="minorHAnsi"/>
          <w:sz w:val="22"/>
          <w:szCs w:val="22"/>
        </w:rPr>
        <w:t>Ao(s) _______ dia(s) do mês de _______________ de 20___, a Comissão de Seleção do Processo Seletivo Simplificado na área _________________, referente ao 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__/_____-PROGESP, publicado no DOU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 de __ de ____ de ____, reuniu-se para apurar o resultado final do certame. A avaliação foi procedida pelos membros da Comissão de Seleção de acordo com art. 37 da Resolução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w:t>
      </w:r>
      <w:r w:rsidR="00F00A83">
        <w:rPr>
          <w:rFonts w:asciiTheme="minorHAnsi" w:hAnsiTheme="minorHAnsi" w:cstheme="minorHAnsi"/>
          <w:sz w:val="22"/>
          <w:szCs w:val="22"/>
        </w:rPr>
        <w:t>009/2022</w:t>
      </w:r>
      <w:r>
        <w:rPr>
          <w:rFonts w:asciiTheme="minorHAnsi" w:hAnsiTheme="minorHAnsi" w:cstheme="minorHAnsi"/>
          <w:sz w:val="22"/>
          <w:szCs w:val="22"/>
        </w:rPr>
        <w:t>-CONSEPE, conferindo os conceitos e classificação na tabela abaixo, considerando duas casas decimais:</w:t>
      </w:r>
    </w:p>
    <w:tbl>
      <w:tblPr>
        <w:tblW w:w="9952" w:type="dxa"/>
        <w:tblInd w:w="108" w:type="dxa"/>
        <w:tblLook w:val="04A0" w:firstRow="1" w:lastRow="0" w:firstColumn="1" w:lastColumn="0" w:noHBand="0" w:noVBand="1"/>
      </w:tblPr>
      <w:tblGrid>
        <w:gridCol w:w="3856"/>
        <w:gridCol w:w="1134"/>
        <w:gridCol w:w="1134"/>
        <w:gridCol w:w="1276"/>
        <w:gridCol w:w="2552"/>
      </w:tblGrid>
      <w:tr w:rsidR="00E16E56" w14:paraId="5FDA9FB1"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89E2" w14:textId="77777777" w:rsidR="00E16E56" w:rsidRDefault="00000000">
            <w:pPr>
              <w:ind w:right="40"/>
              <w:jc w:val="center"/>
              <w:rPr>
                <w:rFonts w:asciiTheme="minorHAnsi" w:hAnsiTheme="minorHAnsi" w:cstheme="minorHAnsi"/>
                <w:b/>
                <w:sz w:val="22"/>
                <w:szCs w:val="22"/>
              </w:rPr>
            </w:pPr>
            <w:r>
              <w:rPr>
                <w:rFonts w:asciiTheme="minorHAnsi" w:hAnsiTheme="minorHAnsi" w:cstheme="minorHAnsi"/>
                <w:b/>
                <w:sz w:val="22"/>
                <w:szCs w:val="22"/>
              </w:rPr>
              <w:t>Nome do Candidato</w:t>
            </w:r>
          </w:p>
        </w:tc>
        <w:tc>
          <w:tcPr>
            <w:tcW w:w="1134" w:type="dxa"/>
            <w:tcBorders>
              <w:top w:val="single" w:sz="4" w:space="0" w:color="000000"/>
              <w:left w:val="single" w:sz="4" w:space="0" w:color="000000"/>
              <w:bottom w:val="single" w:sz="4" w:space="0" w:color="000000"/>
              <w:right w:val="single" w:sz="4" w:space="0" w:color="000000"/>
            </w:tcBorders>
            <w:vAlign w:val="center"/>
          </w:tcPr>
          <w:p w14:paraId="35CD79F2" w14:textId="77777777" w:rsidR="00E16E56" w:rsidRDefault="00000000">
            <w:pPr>
              <w:ind w:right="-108"/>
              <w:jc w:val="center"/>
              <w:rPr>
                <w:rFonts w:asciiTheme="minorHAnsi" w:hAnsiTheme="minorHAnsi" w:cstheme="minorHAnsi"/>
                <w:b/>
                <w:sz w:val="22"/>
                <w:szCs w:val="22"/>
              </w:rPr>
            </w:pPr>
            <w:r>
              <w:rPr>
                <w:rFonts w:asciiTheme="minorHAnsi" w:hAnsiTheme="minorHAnsi" w:cstheme="minorHAnsi"/>
                <w:b/>
                <w:sz w:val="22"/>
                <w:szCs w:val="22"/>
              </w:rPr>
              <w:t>Escrita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C0066" w14:textId="77777777" w:rsidR="00E16E56" w:rsidRDefault="00000000">
            <w:pPr>
              <w:ind w:right="-108"/>
              <w:jc w:val="center"/>
              <w:rPr>
                <w:rFonts w:asciiTheme="minorHAnsi" w:hAnsiTheme="minorHAnsi" w:cstheme="minorHAnsi"/>
                <w:b/>
                <w:sz w:val="22"/>
                <w:szCs w:val="22"/>
              </w:rPr>
            </w:pPr>
            <w:r>
              <w:rPr>
                <w:rFonts w:asciiTheme="minorHAnsi" w:hAnsiTheme="minorHAnsi" w:cstheme="minorHAnsi"/>
                <w:b/>
                <w:sz w:val="22"/>
                <w:szCs w:val="22"/>
              </w:rPr>
              <w:t>Didática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80777" w14:textId="77777777" w:rsidR="00E16E56" w:rsidRDefault="00000000">
            <w:pPr>
              <w:ind w:right="34"/>
              <w:jc w:val="center"/>
              <w:rPr>
                <w:rFonts w:asciiTheme="minorHAnsi" w:hAnsiTheme="minorHAnsi" w:cstheme="minorHAnsi"/>
                <w:b/>
                <w:sz w:val="22"/>
                <w:szCs w:val="22"/>
              </w:rPr>
            </w:pPr>
            <w:r>
              <w:rPr>
                <w:rFonts w:asciiTheme="minorHAnsi" w:hAnsiTheme="minorHAnsi" w:cstheme="minorHAnsi"/>
                <w:b/>
                <w:sz w:val="22"/>
                <w:szCs w:val="22"/>
              </w:rPr>
              <w:t>Títulos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836C33" w14:textId="77777777" w:rsidR="00E16E56" w:rsidRDefault="00000000">
            <w:pPr>
              <w:ind w:right="11"/>
              <w:jc w:val="both"/>
              <w:rPr>
                <w:rFonts w:asciiTheme="minorHAnsi" w:hAnsiTheme="minorHAnsi" w:cstheme="minorHAnsi"/>
                <w:sz w:val="22"/>
                <w:szCs w:val="22"/>
              </w:rPr>
            </w:pPr>
            <w:r>
              <w:rPr>
                <w:rFonts w:asciiTheme="minorHAnsi" w:hAnsiTheme="minorHAnsi" w:cstheme="minorHAnsi"/>
                <w:b/>
                <w:sz w:val="22"/>
                <w:szCs w:val="22"/>
              </w:rPr>
              <w:t>NFC</w:t>
            </w:r>
            <w:r>
              <w:rPr>
                <w:rFonts w:asciiTheme="minorHAnsi" w:hAnsiTheme="minorHAnsi" w:cstheme="minorHAnsi"/>
                <w:sz w:val="22"/>
                <w:szCs w:val="22"/>
              </w:rPr>
              <w:t xml:space="preserve"> (Nota decrescente de classificação)</w:t>
            </w:r>
          </w:p>
        </w:tc>
      </w:tr>
      <w:tr w:rsidR="00E16E56" w14:paraId="51966496"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12D27DC" w14:textId="77777777" w:rsidR="00E16E56" w:rsidRDefault="00E16E56">
            <w:pPr>
              <w:ind w:right="40"/>
              <w:jc w:val="both"/>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C5F059B"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66C741"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F6C813" w14:textId="77777777" w:rsidR="00E16E56" w:rsidRDefault="00000000">
            <w:pPr>
              <w:tabs>
                <w:tab w:val="left" w:pos="1116"/>
              </w:tabs>
              <w:ind w:right="34"/>
              <w:jc w:val="center"/>
              <w:rPr>
                <w:rFonts w:asciiTheme="minorHAnsi" w:hAnsiTheme="minorHAnsi" w:cstheme="minorHAnsi"/>
                <w:sz w:val="22"/>
                <w:szCs w:val="22"/>
              </w:rPr>
            </w:pPr>
            <w:r>
              <w:rPr>
                <w:rFonts w:asciiTheme="minorHAnsi" w:hAnsiTheme="minorHAnsi" w:cstheme="minorHAnsi"/>
                <w:sz w:val="22"/>
                <w:szCs w:val="22"/>
              </w:rPr>
              <w:t>X,XX</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667B57" w14:textId="77777777" w:rsidR="00E16E56" w:rsidRDefault="00000000">
            <w:pPr>
              <w:ind w:right="34"/>
              <w:rPr>
                <w:rFonts w:asciiTheme="minorHAnsi" w:hAnsiTheme="minorHAnsi" w:cstheme="minorHAnsi"/>
                <w:b/>
                <w:sz w:val="22"/>
                <w:szCs w:val="22"/>
              </w:rPr>
            </w:pPr>
            <w:r>
              <w:rPr>
                <w:rFonts w:asciiTheme="minorHAnsi" w:hAnsiTheme="minorHAnsi" w:cstheme="minorHAnsi"/>
                <w:b/>
                <w:sz w:val="22"/>
                <w:szCs w:val="22"/>
              </w:rPr>
              <w:t>X,XX (Aprovado) – 1</w:t>
            </w:r>
            <w:r>
              <w:rPr>
                <w:rFonts w:asciiTheme="minorHAnsi" w:hAnsiTheme="minorHAnsi" w:cstheme="minorHAnsi"/>
                <w:b/>
                <w:sz w:val="22"/>
                <w:szCs w:val="22"/>
                <w:u w:val="single"/>
                <w:vertAlign w:val="superscript"/>
              </w:rPr>
              <w:t>o</w:t>
            </w:r>
          </w:p>
        </w:tc>
      </w:tr>
      <w:tr w:rsidR="00E16E56" w14:paraId="2A2296DA"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19DC03D" w14:textId="77777777" w:rsidR="00E16E56" w:rsidRDefault="00E16E56">
            <w:pPr>
              <w:ind w:right="40"/>
              <w:jc w:val="both"/>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BE48D4B"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D6BBC"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EADDF2" w14:textId="77777777" w:rsidR="00E16E56" w:rsidRDefault="00000000">
            <w:pPr>
              <w:tabs>
                <w:tab w:val="left" w:pos="1116"/>
              </w:tabs>
              <w:ind w:right="34"/>
              <w:jc w:val="center"/>
              <w:rPr>
                <w:rFonts w:asciiTheme="minorHAnsi" w:hAnsiTheme="minorHAnsi" w:cstheme="minorHAnsi"/>
                <w:sz w:val="22"/>
                <w:szCs w:val="22"/>
              </w:rPr>
            </w:pPr>
            <w:r>
              <w:rPr>
                <w:rFonts w:asciiTheme="minorHAnsi" w:hAnsiTheme="minorHAnsi" w:cstheme="minorHAnsi"/>
                <w:sz w:val="22"/>
                <w:szCs w:val="22"/>
              </w:rPr>
              <w:t>X,XX</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514DCD" w14:textId="77777777" w:rsidR="00E16E56" w:rsidRDefault="00000000">
            <w:pPr>
              <w:ind w:right="34"/>
              <w:rPr>
                <w:rFonts w:asciiTheme="minorHAnsi" w:hAnsiTheme="minorHAnsi" w:cstheme="minorHAnsi"/>
                <w:b/>
                <w:sz w:val="22"/>
                <w:szCs w:val="22"/>
              </w:rPr>
            </w:pPr>
            <w:r>
              <w:rPr>
                <w:rFonts w:asciiTheme="minorHAnsi" w:hAnsiTheme="minorHAnsi" w:cstheme="minorHAnsi"/>
                <w:b/>
                <w:sz w:val="22"/>
                <w:szCs w:val="22"/>
              </w:rPr>
              <w:t>X,XX (Aprovado) – 2</w:t>
            </w:r>
            <w:r>
              <w:rPr>
                <w:rFonts w:asciiTheme="minorHAnsi" w:hAnsiTheme="minorHAnsi" w:cstheme="minorHAnsi"/>
                <w:b/>
                <w:sz w:val="22"/>
                <w:szCs w:val="22"/>
                <w:u w:val="single"/>
                <w:vertAlign w:val="superscript"/>
              </w:rPr>
              <w:t>o</w:t>
            </w:r>
          </w:p>
        </w:tc>
      </w:tr>
      <w:tr w:rsidR="00E16E56" w14:paraId="056F3AD9"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0C01F9D2" w14:textId="77777777" w:rsidR="00E16E56" w:rsidRDefault="00E16E56">
            <w:pPr>
              <w:ind w:right="40"/>
              <w:jc w:val="both"/>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2D9B1D9"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88B364" w14:textId="77777777" w:rsidR="00E16E56" w:rsidRDefault="00000000">
            <w:pPr>
              <w:ind w:right="-108"/>
              <w:jc w:val="center"/>
              <w:rPr>
                <w:rFonts w:asciiTheme="minorHAnsi" w:hAnsiTheme="minorHAnsi" w:cstheme="minorHAnsi"/>
                <w:sz w:val="22"/>
                <w:szCs w:val="22"/>
              </w:rPr>
            </w:pPr>
            <w:r>
              <w:rPr>
                <w:rFonts w:asciiTheme="minorHAnsi" w:hAnsiTheme="minorHAnsi" w:cstheme="minorHAnsi"/>
                <w:sz w:val="22"/>
                <w:szCs w:val="22"/>
              </w:rPr>
              <w:t>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56C9D5" w14:textId="77777777" w:rsidR="00E16E56" w:rsidRDefault="00000000">
            <w:pPr>
              <w:tabs>
                <w:tab w:val="left" w:pos="1116"/>
              </w:tabs>
              <w:ind w:right="34"/>
              <w:jc w:val="center"/>
              <w:rPr>
                <w:rFonts w:asciiTheme="minorHAnsi" w:hAnsiTheme="minorHAnsi" w:cstheme="minorHAnsi"/>
                <w:sz w:val="22"/>
                <w:szCs w:val="22"/>
              </w:rPr>
            </w:pPr>
            <w:r>
              <w:rPr>
                <w:rFonts w:asciiTheme="minorHAnsi" w:hAnsiTheme="minorHAnsi" w:cstheme="minorHAnsi"/>
                <w:sz w:val="22"/>
                <w:szCs w:val="22"/>
              </w:rPr>
              <w:t>X,XX</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89EDA9" w14:textId="77777777" w:rsidR="00E16E56" w:rsidRDefault="00000000">
            <w:pPr>
              <w:ind w:right="34"/>
              <w:rPr>
                <w:rFonts w:asciiTheme="minorHAnsi" w:hAnsiTheme="minorHAnsi" w:cstheme="minorHAnsi"/>
                <w:b/>
                <w:sz w:val="22"/>
                <w:szCs w:val="22"/>
              </w:rPr>
            </w:pPr>
            <w:r>
              <w:rPr>
                <w:rFonts w:asciiTheme="minorHAnsi" w:hAnsiTheme="minorHAnsi" w:cstheme="minorHAnsi"/>
                <w:b/>
                <w:sz w:val="22"/>
                <w:szCs w:val="22"/>
              </w:rPr>
              <w:t>X,XX (Reprovado)</w:t>
            </w:r>
          </w:p>
        </w:tc>
      </w:tr>
    </w:tbl>
    <w:p w14:paraId="17315121" w14:textId="77777777" w:rsidR="00E16E56" w:rsidRDefault="00000000">
      <w:pPr>
        <w:pStyle w:val="Recuodecorpodetexto"/>
        <w:spacing w:after="0" w:line="240" w:lineRule="auto"/>
        <w:ind w:left="0"/>
        <w:jc w:val="left"/>
        <w:rPr>
          <w:rFonts w:asciiTheme="minorHAnsi" w:hAnsiTheme="minorHAnsi" w:cstheme="minorHAnsi"/>
          <w:bCs/>
          <w:sz w:val="22"/>
          <w:szCs w:val="22"/>
          <w:u w:val="none"/>
          <w:lang w:val="en-US"/>
        </w:rPr>
      </w:pPr>
      <w:r>
        <w:rPr>
          <w:rFonts w:asciiTheme="minorHAnsi" w:hAnsiTheme="minorHAnsi" w:cstheme="minorHAnsi"/>
          <w:bCs/>
          <w:sz w:val="22"/>
          <w:szCs w:val="22"/>
          <w:u w:val="none"/>
          <w:lang w:val="en-US"/>
        </w:rPr>
        <w:t xml:space="preserve">  NFC= 0,3 x PE + 0,6 × PD + 0,1 x PT</w:t>
      </w:r>
    </w:p>
    <w:p w14:paraId="5A021E9A" w14:textId="77777777" w:rsidR="00E16E56" w:rsidRDefault="00000000">
      <w:pPr>
        <w:pStyle w:val="Recuodecorpodetexto"/>
        <w:spacing w:after="0" w:line="240" w:lineRule="auto"/>
        <w:ind w:left="0"/>
        <w:rPr>
          <w:rFonts w:asciiTheme="minorHAnsi" w:hAnsiTheme="minorHAnsi" w:cstheme="minorHAnsi"/>
          <w:sz w:val="22"/>
          <w:szCs w:val="22"/>
          <w:u w:val="none"/>
        </w:rPr>
      </w:pPr>
      <w:r>
        <w:rPr>
          <w:rFonts w:asciiTheme="minorHAnsi" w:hAnsiTheme="minorHAnsi" w:cstheme="minorHAnsi"/>
          <w:sz w:val="22"/>
          <w:szCs w:val="22"/>
          <w:u w:val="none"/>
          <w:lang w:val="en-US"/>
        </w:rPr>
        <w:t xml:space="preserve">  </w:t>
      </w:r>
      <w:r>
        <w:rPr>
          <w:rFonts w:asciiTheme="minorHAnsi" w:hAnsiTheme="minorHAnsi" w:cstheme="minorHAnsi"/>
          <w:sz w:val="22"/>
          <w:szCs w:val="22"/>
          <w:u w:val="none"/>
        </w:rPr>
        <w:t xml:space="preserve">Em que: </w:t>
      </w:r>
      <w:r>
        <w:rPr>
          <w:rFonts w:asciiTheme="minorHAnsi" w:eastAsia="Calibri" w:hAnsiTheme="minorHAnsi" w:cstheme="minorHAnsi"/>
          <w:color w:val="000000"/>
          <w:sz w:val="22"/>
          <w:szCs w:val="22"/>
          <w:u w:val="none"/>
        </w:rPr>
        <w:t>PE é a nota da prova escrita; PD é a nota da prova didática; e PT é a nota da prova de títulos</w:t>
      </w:r>
      <w:r>
        <w:rPr>
          <w:rFonts w:asciiTheme="minorHAnsi" w:hAnsiTheme="minorHAnsi" w:cstheme="minorHAnsi"/>
          <w:sz w:val="22"/>
          <w:szCs w:val="22"/>
          <w:u w:val="none"/>
        </w:rPr>
        <w:t>.</w:t>
      </w:r>
    </w:p>
    <w:p w14:paraId="1E5CDBF4" w14:textId="77777777" w:rsidR="00E16E56" w:rsidRDefault="00000000">
      <w:pPr>
        <w:jc w:val="both"/>
        <w:rPr>
          <w:rFonts w:asciiTheme="minorHAnsi" w:hAnsiTheme="minorHAnsi" w:cstheme="minorHAnsi"/>
          <w:sz w:val="22"/>
          <w:szCs w:val="22"/>
        </w:rPr>
      </w:pPr>
      <w:r>
        <w:rPr>
          <w:rFonts w:asciiTheme="minorHAnsi" w:hAnsiTheme="minorHAnsi" w:cstheme="minorHAnsi"/>
          <w:sz w:val="22"/>
          <w:szCs w:val="22"/>
        </w:rPr>
        <w:t xml:space="preserve"> </w:t>
      </w:r>
    </w:p>
    <w:p w14:paraId="6B6EE998" w14:textId="77777777" w:rsidR="00E16E56" w:rsidRDefault="00000000">
      <w:pPr>
        <w:ind w:right="441"/>
        <w:jc w:val="both"/>
        <w:rPr>
          <w:rFonts w:asciiTheme="minorHAnsi" w:hAnsiTheme="minorHAnsi" w:cstheme="minorHAnsi"/>
          <w:sz w:val="22"/>
          <w:szCs w:val="22"/>
        </w:rPr>
      </w:pPr>
      <w:r>
        <w:rPr>
          <w:rFonts w:asciiTheme="minorHAnsi" w:hAnsiTheme="minorHAnsi" w:cstheme="minorHAnsi"/>
          <w:b/>
          <w:color w:val="FF0000"/>
          <w:sz w:val="22"/>
          <w:szCs w:val="22"/>
        </w:rPr>
        <w:t>Transcrever as eventuais ocorrências extraordinárias do concurso</w:t>
      </w:r>
      <w:r>
        <w:rPr>
          <w:rFonts w:asciiTheme="minorHAnsi" w:hAnsiTheme="minorHAnsi" w:cstheme="minorHAnsi"/>
          <w:sz w:val="22"/>
          <w:szCs w:val="22"/>
        </w:rPr>
        <w:t xml:space="preserve">. </w:t>
      </w:r>
    </w:p>
    <w:p w14:paraId="190450C6" w14:textId="77777777" w:rsidR="00E16E56" w:rsidRDefault="00E16E56">
      <w:pPr>
        <w:ind w:right="981"/>
        <w:jc w:val="center"/>
        <w:rPr>
          <w:rFonts w:asciiTheme="minorHAnsi" w:hAnsiTheme="minorHAnsi" w:cstheme="minorHAnsi"/>
          <w:sz w:val="22"/>
          <w:szCs w:val="22"/>
        </w:rPr>
      </w:pPr>
    </w:p>
    <w:p w14:paraId="559B8CC7" w14:textId="77777777" w:rsidR="00E16E56" w:rsidRDefault="00000000">
      <w:pPr>
        <w:ind w:right="981"/>
        <w:jc w:val="center"/>
        <w:rPr>
          <w:rFonts w:asciiTheme="minorHAnsi" w:hAnsiTheme="minorHAnsi" w:cstheme="minorHAnsi"/>
          <w:sz w:val="22"/>
          <w:szCs w:val="22"/>
        </w:rPr>
      </w:pPr>
      <w:r>
        <w:rPr>
          <w:rFonts w:asciiTheme="minorHAnsi" w:hAnsiTheme="minorHAnsi" w:cstheme="minorHAnsi"/>
          <w:sz w:val="22"/>
          <w:szCs w:val="22"/>
        </w:rPr>
        <w:t>Local, ______ de ___________________ de ______________.</w:t>
      </w:r>
    </w:p>
    <w:p w14:paraId="4B7487C2" w14:textId="77777777" w:rsidR="00E16E56" w:rsidRDefault="00E16E56">
      <w:pPr>
        <w:ind w:right="981"/>
        <w:jc w:val="center"/>
        <w:rPr>
          <w:rFonts w:asciiTheme="minorHAnsi" w:hAnsiTheme="minorHAnsi" w:cstheme="minorHAnsi"/>
          <w:sz w:val="22"/>
          <w:szCs w:val="22"/>
        </w:rPr>
      </w:pPr>
    </w:p>
    <w:tbl>
      <w:tblPr>
        <w:tblW w:w="9889" w:type="dxa"/>
        <w:tblInd w:w="108" w:type="dxa"/>
        <w:tblLook w:val="04A0" w:firstRow="1" w:lastRow="0" w:firstColumn="1" w:lastColumn="0" w:noHBand="0" w:noVBand="1"/>
      </w:tblPr>
      <w:tblGrid>
        <w:gridCol w:w="3085"/>
        <w:gridCol w:w="3685"/>
        <w:gridCol w:w="3119"/>
      </w:tblGrid>
      <w:tr w:rsidR="00E16E56" w14:paraId="283B0FAE" w14:textId="77777777">
        <w:tc>
          <w:tcPr>
            <w:tcW w:w="3085" w:type="dxa"/>
          </w:tcPr>
          <w:p w14:paraId="5088F2AB" w14:textId="77777777" w:rsidR="00E16E56" w:rsidRDefault="00E16E56">
            <w:pPr>
              <w:ind w:right="981"/>
              <w:jc w:val="center"/>
              <w:rPr>
                <w:rFonts w:asciiTheme="minorHAnsi" w:hAnsiTheme="minorHAnsi" w:cstheme="minorHAnsi"/>
                <w:sz w:val="22"/>
                <w:szCs w:val="22"/>
              </w:rPr>
            </w:pPr>
          </w:p>
          <w:p w14:paraId="30D2781E"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1556E341"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PRESIDENTE</w:t>
            </w:r>
          </w:p>
          <w:p w14:paraId="4158EB9C" w14:textId="77777777" w:rsidR="00E16E56" w:rsidRDefault="00E16E56">
            <w:pPr>
              <w:ind w:right="981"/>
              <w:jc w:val="center"/>
              <w:rPr>
                <w:rFonts w:asciiTheme="minorHAnsi" w:hAnsiTheme="minorHAnsi" w:cstheme="minorHAnsi"/>
                <w:sz w:val="22"/>
                <w:szCs w:val="22"/>
              </w:rPr>
            </w:pPr>
          </w:p>
        </w:tc>
        <w:tc>
          <w:tcPr>
            <w:tcW w:w="3685" w:type="dxa"/>
          </w:tcPr>
          <w:p w14:paraId="0B53A5F4" w14:textId="77777777" w:rsidR="00E16E56" w:rsidRDefault="00E16E56">
            <w:pPr>
              <w:ind w:right="34"/>
              <w:jc w:val="center"/>
              <w:rPr>
                <w:rFonts w:asciiTheme="minorHAnsi" w:hAnsiTheme="minorHAnsi" w:cstheme="minorHAnsi"/>
                <w:sz w:val="22"/>
                <w:szCs w:val="22"/>
              </w:rPr>
            </w:pPr>
          </w:p>
          <w:p w14:paraId="231232CC"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0C337595"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c>
          <w:tcPr>
            <w:tcW w:w="3119" w:type="dxa"/>
          </w:tcPr>
          <w:p w14:paraId="2D3294D2" w14:textId="77777777" w:rsidR="00E16E56" w:rsidRDefault="00E16E56">
            <w:pPr>
              <w:ind w:right="981"/>
              <w:jc w:val="center"/>
              <w:rPr>
                <w:rFonts w:asciiTheme="minorHAnsi" w:hAnsiTheme="minorHAnsi" w:cstheme="minorHAnsi"/>
                <w:sz w:val="22"/>
                <w:szCs w:val="22"/>
              </w:rPr>
            </w:pPr>
          </w:p>
          <w:p w14:paraId="0883FEE7" w14:textId="77777777" w:rsidR="00E16E56" w:rsidRDefault="00000000">
            <w:pPr>
              <w:ind w:right="34"/>
              <w:jc w:val="center"/>
              <w:rPr>
                <w:rFonts w:asciiTheme="minorHAnsi" w:hAnsiTheme="minorHAnsi" w:cstheme="minorHAnsi"/>
                <w:sz w:val="22"/>
                <w:szCs w:val="22"/>
              </w:rPr>
            </w:pPr>
            <w:r>
              <w:rPr>
                <w:rFonts w:asciiTheme="minorHAnsi" w:hAnsiTheme="minorHAnsi" w:cstheme="minorHAnsi"/>
                <w:sz w:val="22"/>
                <w:szCs w:val="22"/>
              </w:rPr>
              <w:t>________________________</w:t>
            </w:r>
          </w:p>
          <w:p w14:paraId="4AD6A9C0" w14:textId="77777777" w:rsidR="00E16E56" w:rsidRDefault="00000000">
            <w:pPr>
              <w:tabs>
                <w:tab w:val="left" w:pos="2857"/>
              </w:tabs>
              <w:ind w:right="57"/>
              <w:jc w:val="cente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EXAMINADOR</w:t>
            </w:r>
          </w:p>
        </w:tc>
      </w:tr>
    </w:tbl>
    <w:p w14:paraId="7CD55362" w14:textId="77777777" w:rsidR="00E16E56" w:rsidRDefault="00E16E56">
      <w:pPr>
        <w:ind w:right="981"/>
        <w:jc w:val="center"/>
        <w:rPr>
          <w:rFonts w:asciiTheme="minorHAnsi" w:hAnsiTheme="minorHAnsi" w:cstheme="minorHAnsi"/>
          <w:b/>
          <w:sz w:val="22"/>
          <w:szCs w:val="22"/>
          <w:u w:val="single"/>
        </w:rPr>
      </w:pPr>
    </w:p>
    <w:p w14:paraId="1EECDA41" w14:textId="77777777" w:rsidR="00E16E56" w:rsidRDefault="00E16E56">
      <w:pPr>
        <w:ind w:right="981"/>
        <w:jc w:val="center"/>
        <w:rPr>
          <w:rFonts w:asciiTheme="minorHAnsi" w:hAnsiTheme="minorHAnsi" w:cstheme="minorHAnsi"/>
          <w:b/>
          <w:sz w:val="22"/>
          <w:szCs w:val="22"/>
          <w:u w:val="single"/>
        </w:rPr>
      </w:pPr>
    </w:p>
    <w:p w14:paraId="7F7DA8A1" w14:textId="77777777" w:rsidR="00E16E56" w:rsidRDefault="00000000">
      <w:pPr>
        <w:ind w:right="981"/>
        <w:jc w:val="both"/>
        <w:rPr>
          <w:rFonts w:asciiTheme="minorHAnsi" w:hAnsiTheme="minorHAnsi" w:cstheme="minorHAnsi"/>
          <w:b/>
          <w:color w:val="FF0000"/>
          <w:sz w:val="22"/>
          <w:szCs w:val="22"/>
        </w:rPr>
      </w:pPr>
      <w:r>
        <w:rPr>
          <w:rFonts w:asciiTheme="minorHAnsi" w:hAnsiTheme="minorHAnsi" w:cstheme="minorHAnsi"/>
          <w:b/>
          <w:color w:val="FF0000"/>
          <w:sz w:val="22"/>
          <w:szCs w:val="22"/>
          <w:u w:val="single"/>
        </w:rPr>
        <w:t xml:space="preserve">ATENÇÃO: </w:t>
      </w:r>
      <w:r>
        <w:rPr>
          <w:rFonts w:asciiTheme="minorHAnsi" w:hAnsiTheme="minorHAnsi" w:cstheme="minorHAnsi"/>
          <w:b/>
          <w:bCs/>
          <w:color w:val="FF0000"/>
          <w:sz w:val="22"/>
          <w:szCs w:val="22"/>
          <w:u w:val="single"/>
        </w:rPr>
        <w:t>enviar uma cópia da ata para os e-mails dos candidatos!</w:t>
      </w:r>
    </w:p>
    <w:p w14:paraId="12BB3176" w14:textId="77777777" w:rsidR="00E16E56" w:rsidRDefault="00E16E56">
      <w:pPr>
        <w:tabs>
          <w:tab w:val="left" w:pos="6597"/>
        </w:tabs>
        <w:rPr>
          <w:rFonts w:asciiTheme="minorHAnsi" w:hAnsiTheme="minorHAnsi" w:cstheme="minorHAnsi"/>
          <w:b/>
          <w:sz w:val="22"/>
          <w:szCs w:val="22"/>
        </w:rPr>
      </w:pPr>
    </w:p>
    <w:p w14:paraId="326530D8" w14:textId="77777777" w:rsidR="00E16E56" w:rsidRDefault="00E16E56">
      <w:pPr>
        <w:tabs>
          <w:tab w:val="left" w:pos="6597"/>
        </w:tabs>
        <w:rPr>
          <w:rFonts w:asciiTheme="minorHAnsi" w:hAnsiTheme="minorHAnsi" w:cstheme="minorHAnsi"/>
          <w:b/>
          <w:sz w:val="22"/>
          <w:szCs w:val="22"/>
        </w:rPr>
      </w:pPr>
    </w:p>
    <w:p w14:paraId="6F0F920D" w14:textId="77777777" w:rsidR="00E16E56" w:rsidRDefault="00E16E56">
      <w:pPr>
        <w:tabs>
          <w:tab w:val="left" w:pos="6597"/>
        </w:tabs>
        <w:rPr>
          <w:rFonts w:asciiTheme="minorHAnsi" w:hAnsiTheme="minorHAnsi" w:cstheme="minorHAnsi"/>
          <w:b/>
          <w:sz w:val="22"/>
          <w:szCs w:val="22"/>
        </w:rPr>
      </w:pPr>
    </w:p>
    <w:p w14:paraId="4362F6C8" w14:textId="77777777" w:rsidR="00E16E56" w:rsidRDefault="00E16E56">
      <w:pPr>
        <w:tabs>
          <w:tab w:val="left" w:pos="6597"/>
        </w:tabs>
        <w:jc w:val="center"/>
        <w:rPr>
          <w:rFonts w:asciiTheme="minorHAnsi" w:hAnsiTheme="minorHAnsi" w:cstheme="minorHAnsi"/>
          <w:b/>
        </w:rPr>
      </w:pPr>
    </w:p>
    <w:p w14:paraId="46A22C73" w14:textId="77777777" w:rsidR="00E16E56" w:rsidRDefault="00000000">
      <w:pPr>
        <w:tabs>
          <w:tab w:val="left" w:pos="6597"/>
        </w:tabs>
        <w:jc w:val="center"/>
        <w:rPr>
          <w:rFonts w:asciiTheme="minorHAnsi" w:hAnsiTheme="minorHAnsi" w:cstheme="minorHAnsi"/>
          <w:b/>
          <w:u w:val="single"/>
        </w:rPr>
      </w:pPr>
      <w:r>
        <w:rPr>
          <w:rFonts w:asciiTheme="minorHAnsi" w:hAnsiTheme="minorHAnsi" w:cstheme="minorHAnsi"/>
          <w:b/>
          <w:u w:val="single"/>
        </w:rPr>
        <w:lastRenderedPageBreak/>
        <w:t>ANEXO XVIII</w:t>
      </w:r>
    </w:p>
    <w:p w14:paraId="569010CB" w14:textId="77777777" w:rsidR="00E16E56" w:rsidRDefault="00000000">
      <w:pPr>
        <w:jc w:val="center"/>
        <w:rPr>
          <w:rFonts w:asciiTheme="minorHAnsi" w:hAnsiTheme="minorHAnsi" w:cstheme="minorHAnsi"/>
          <w:b/>
          <w:sz w:val="22"/>
          <w:szCs w:val="22"/>
          <w:u w:val="single"/>
        </w:rPr>
      </w:pPr>
      <w:r>
        <w:rPr>
          <w:rFonts w:asciiTheme="minorHAnsi" w:hAnsiTheme="minorHAnsi" w:cstheme="minorHAnsi"/>
          <w:b/>
          <w:sz w:val="22"/>
          <w:szCs w:val="22"/>
          <w:u w:val="single"/>
        </w:rPr>
        <w:t>REQUERIMENTO DE FINAL DE FILA</w:t>
      </w:r>
    </w:p>
    <w:p w14:paraId="6FE10D7E" w14:textId="77777777" w:rsidR="00E16E56" w:rsidRDefault="00E16E56">
      <w:pPr>
        <w:tabs>
          <w:tab w:val="left" w:pos="6597"/>
        </w:tabs>
        <w:jc w:val="both"/>
        <w:rPr>
          <w:rFonts w:asciiTheme="minorHAnsi" w:hAnsiTheme="minorHAnsi" w:cstheme="minorHAnsi"/>
          <w:sz w:val="22"/>
          <w:szCs w:val="22"/>
        </w:rPr>
      </w:pPr>
    </w:p>
    <w:p w14:paraId="27CF7B22" w14:textId="77777777" w:rsidR="00E16E56" w:rsidRDefault="00000000">
      <w:pPr>
        <w:tabs>
          <w:tab w:val="left" w:pos="6597"/>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À Pró-Reitoria de Gestão de Pessoas</w:t>
      </w:r>
    </w:p>
    <w:p w14:paraId="5DB3919B" w14:textId="77777777" w:rsidR="00E16E56" w:rsidRDefault="00000000">
      <w:pPr>
        <w:tabs>
          <w:tab w:val="left" w:pos="6597"/>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Universidade Federal do Rio Grande do Norte</w:t>
      </w:r>
    </w:p>
    <w:p w14:paraId="4CE5C15F" w14:textId="77777777" w:rsidR="00E16E56" w:rsidRDefault="00000000">
      <w:pPr>
        <w:tabs>
          <w:tab w:val="left" w:pos="6597"/>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Campus Central - BR-101, s/n, Lagoa Nova</w:t>
      </w:r>
    </w:p>
    <w:p w14:paraId="25384017" w14:textId="77777777" w:rsidR="00E16E56" w:rsidRDefault="00000000">
      <w:pPr>
        <w:tabs>
          <w:tab w:val="left" w:pos="6597"/>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CEP 59078-970 - Natal/RN</w:t>
      </w:r>
    </w:p>
    <w:p w14:paraId="79FF7F61" w14:textId="77777777" w:rsidR="00E16E56" w:rsidRDefault="00E16E56">
      <w:pPr>
        <w:tabs>
          <w:tab w:val="left" w:pos="6597"/>
        </w:tabs>
        <w:jc w:val="both"/>
        <w:rPr>
          <w:rFonts w:asciiTheme="minorHAnsi" w:hAnsiTheme="minorHAnsi" w:cstheme="minorHAnsi"/>
          <w:sz w:val="10"/>
          <w:szCs w:val="10"/>
        </w:rPr>
      </w:pPr>
    </w:p>
    <w:p w14:paraId="59C6A1F3" w14:textId="77777777" w:rsidR="00E16E56" w:rsidRDefault="00000000">
      <w:pPr>
        <w:tabs>
          <w:tab w:val="left" w:pos="6597"/>
        </w:tabs>
        <w:jc w:val="both"/>
        <w:rPr>
          <w:rFonts w:asciiTheme="minorHAnsi" w:hAnsiTheme="minorHAnsi" w:cstheme="minorHAnsi"/>
          <w:sz w:val="22"/>
          <w:szCs w:val="22"/>
        </w:rPr>
      </w:pPr>
      <w:r>
        <w:rPr>
          <w:rFonts w:asciiTheme="minorHAnsi" w:hAnsiTheme="minorHAnsi" w:cstheme="minorHAnsi"/>
          <w:sz w:val="22"/>
          <w:szCs w:val="22"/>
        </w:rPr>
        <w:t>Sr(a). Pró-Reitor(a) de Gestão de Pessoas,</w:t>
      </w:r>
    </w:p>
    <w:p w14:paraId="343FCEE7" w14:textId="77777777" w:rsidR="00E16E56" w:rsidRDefault="00E16E56">
      <w:pPr>
        <w:rPr>
          <w:rFonts w:asciiTheme="minorHAnsi" w:hAnsiTheme="minorHAnsi" w:cstheme="minorHAnsi"/>
          <w:sz w:val="22"/>
          <w:szCs w:val="22"/>
        </w:rPr>
      </w:pPr>
    </w:p>
    <w:p w14:paraId="0EF155C7" w14:textId="77777777" w:rsidR="00E16E56" w:rsidRDefault="00000000">
      <w:pPr>
        <w:rPr>
          <w:rFonts w:asciiTheme="minorHAnsi" w:hAnsiTheme="minorHAnsi" w:cstheme="minorHAnsi"/>
          <w:b/>
          <w:sz w:val="22"/>
          <w:szCs w:val="22"/>
        </w:rPr>
      </w:pPr>
      <w:r>
        <w:rPr>
          <w:rFonts w:asciiTheme="minorHAnsi" w:hAnsiTheme="minorHAnsi" w:cstheme="minorHAnsi"/>
          <w:sz w:val="22"/>
          <w:szCs w:val="22"/>
        </w:rPr>
        <w:t xml:space="preserve">Assunto: </w:t>
      </w:r>
      <w:r>
        <w:rPr>
          <w:rFonts w:asciiTheme="minorHAnsi" w:hAnsiTheme="minorHAnsi" w:cstheme="minorHAnsi"/>
          <w:b/>
          <w:sz w:val="22"/>
          <w:szCs w:val="22"/>
        </w:rPr>
        <w:t>Renúncia à classificação original no processo seletivo, com opção por final de fila.</w:t>
      </w:r>
    </w:p>
    <w:p w14:paraId="5B746F4F" w14:textId="77777777" w:rsidR="00E16E56" w:rsidRDefault="00E16E56">
      <w:pPr>
        <w:spacing w:line="360" w:lineRule="auto"/>
        <w:jc w:val="both"/>
        <w:rPr>
          <w:rFonts w:asciiTheme="minorHAnsi" w:hAnsiTheme="minorHAnsi" w:cstheme="minorHAnsi"/>
          <w:sz w:val="22"/>
          <w:szCs w:val="22"/>
        </w:rPr>
      </w:pPr>
    </w:p>
    <w:p w14:paraId="1CDF167F" w14:textId="053F0C0B" w:rsidR="00E16E56" w:rsidRDefault="00000000">
      <w:pPr>
        <w:spacing w:line="360" w:lineRule="auto"/>
        <w:jc w:val="both"/>
        <w:rPr>
          <w:rFonts w:asciiTheme="minorHAnsi" w:hAnsiTheme="minorHAnsi" w:cstheme="minorHAnsi"/>
          <w:sz w:val="22"/>
          <w:szCs w:val="22"/>
        </w:rPr>
      </w:pPr>
      <w:r>
        <w:rPr>
          <w:rFonts w:asciiTheme="minorHAnsi" w:hAnsiTheme="minorHAnsi" w:cstheme="minorHAnsi"/>
          <w:sz w:val="22"/>
          <w:szCs w:val="22"/>
        </w:rPr>
        <w:t>Eu,______________________________________________________, portador(a) da RG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____________________, CPF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_______________________, residente e domiciliado(a) à ______________________________________, na cidade de _______________, aprovado(a) no Processo Seletivo Simplificado para contratação temporária, na ___ª colocação, de acordo com o Edital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 de _____, de ______ de _________, publicado no Diário Oficial da União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______, de ___ de ______ de ___________, venho, por meio deste, formalizar minha renúncia à classificação original no citado certame, com opção por final de fila, tudo conforme art. 46, § 3º da Resolução n</w:t>
      </w:r>
      <w:r>
        <w:rPr>
          <w:rFonts w:asciiTheme="minorHAnsi" w:hAnsiTheme="minorHAnsi" w:cstheme="minorHAnsi"/>
          <w:sz w:val="22"/>
          <w:szCs w:val="22"/>
          <w:u w:val="single"/>
          <w:vertAlign w:val="superscript"/>
        </w:rPr>
        <w:t>o</w:t>
      </w:r>
      <w:r>
        <w:rPr>
          <w:rFonts w:asciiTheme="minorHAnsi" w:hAnsiTheme="minorHAnsi" w:cstheme="minorHAnsi"/>
          <w:sz w:val="22"/>
          <w:szCs w:val="22"/>
        </w:rPr>
        <w:t xml:space="preserve"> </w:t>
      </w:r>
      <w:r w:rsidR="00F00A83">
        <w:rPr>
          <w:rFonts w:asciiTheme="minorHAnsi" w:hAnsiTheme="minorHAnsi" w:cstheme="minorHAnsi"/>
          <w:sz w:val="22"/>
          <w:szCs w:val="22"/>
        </w:rPr>
        <w:t>009/2022</w:t>
      </w:r>
      <w:r>
        <w:rPr>
          <w:rFonts w:asciiTheme="minorHAnsi" w:hAnsiTheme="minorHAnsi" w:cstheme="minorHAnsi"/>
          <w:sz w:val="22"/>
          <w:szCs w:val="22"/>
        </w:rPr>
        <w:t>-CONSEPE, que assim prevê:</w:t>
      </w:r>
    </w:p>
    <w:p w14:paraId="356ED616" w14:textId="77777777" w:rsidR="00E16E56" w:rsidRDefault="00000000">
      <w:pPr>
        <w:ind w:left="1701"/>
        <w:jc w:val="both"/>
        <w:rPr>
          <w:rFonts w:asciiTheme="minorHAnsi" w:hAnsiTheme="minorHAnsi" w:cstheme="minorHAnsi"/>
          <w:b/>
          <w:i/>
          <w:sz w:val="22"/>
          <w:szCs w:val="22"/>
        </w:rPr>
      </w:pPr>
      <w:r>
        <w:rPr>
          <w:rFonts w:asciiTheme="minorHAnsi" w:hAnsiTheme="minorHAnsi" w:cstheme="minorHAnsi"/>
          <w:b/>
          <w:i/>
          <w:sz w:val="22"/>
          <w:szCs w:val="22"/>
        </w:rPr>
        <w:t>Art. 46. (...)</w:t>
      </w:r>
    </w:p>
    <w:p w14:paraId="7817DC8F" w14:textId="77777777" w:rsidR="00E16E56" w:rsidRDefault="00000000">
      <w:pPr>
        <w:ind w:left="1701"/>
        <w:jc w:val="both"/>
        <w:rPr>
          <w:rFonts w:asciiTheme="minorHAnsi" w:hAnsiTheme="minorHAnsi" w:cstheme="minorHAnsi"/>
          <w:i/>
          <w:iCs/>
          <w:sz w:val="22"/>
          <w:szCs w:val="22"/>
        </w:rPr>
      </w:pPr>
      <w:r>
        <w:rPr>
          <w:rFonts w:asciiTheme="minorHAnsi" w:hAnsiTheme="minorHAnsi" w:cstheme="minorHAnsi"/>
          <w:bCs/>
          <w:i/>
          <w:iCs/>
          <w:sz w:val="22"/>
          <w:szCs w:val="22"/>
        </w:rPr>
        <w:t>§3º Será facultado ao candidato aprovado no processo seletivo a possibilidade de, mediante requerimento (Anexo XVII), no mesmo prazo estabelecido no caput, renunciar à sua classificação original, de modo a ser posicionado em último lugar na lista de classificados e, então, aguardar a contratação, que poderá ou não vir a se efetivar durante o período de vigência do certame. O pedido de final de fila somente pode ser requerido uma única vez</w:t>
      </w:r>
      <w:r>
        <w:rPr>
          <w:rFonts w:asciiTheme="minorHAnsi" w:hAnsiTheme="minorHAnsi" w:cstheme="minorHAnsi"/>
          <w:i/>
          <w:iCs/>
          <w:sz w:val="22"/>
          <w:szCs w:val="22"/>
        </w:rPr>
        <w:t>.</w:t>
      </w:r>
    </w:p>
    <w:p w14:paraId="46756098" w14:textId="77777777" w:rsidR="00E16E56" w:rsidRDefault="00E16E56">
      <w:pPr>
        <w:rPr>
          <w:rFonts w:asciiTheme="minorHAnsi" w:hAnsiTheme="minorHAnsi" w:cstheme="minorHAnsi"/>
          <w:sz w:val="10"/>
          <w:szCs w:val="10"/>
        </w:rPr>
      </w:pPr>
    </w:p>
    <w:p w14:paraId="200790CC"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 xml:space="preserve">Declaro ter conhecimento de que esta renúncia, efetuada em meu exclusivo interesse, tem caráter irretratável. </w:t>
      </w:r>
    </w:p>
    <w:p w14:paraId="5D4A92F6" w14:textId="77777777" w:rsidR="00E16E56" w:rsidRDefault="00E16E56">
      <w:pPr>
        <w:rPr>
          <w:rFonts w:asciiTheme="minorHAnsi" w:hAnsiTheme="minorHAnsi" w:cstheme="minorHAnsi"/>
          <w:sz w:val="10"/>
          <w:szCs w:val="10"/>
        </w:rPr>
      </w:pPr>
    </w:p>
    <w:p w14:paraId="10F4D1B2" w14:textId="77777777" w:rsidR="00E16E56" w:rsidRDefault="00000000">
      <w:pPr>
        <w:rPr>
          <w:rFonts w:asciiTheme="minorHAnsi" w:hAnsiTheme="minorHAnsi" w:cstheme="minorHAnsi"/>
          <w:sz w:val="22"/>
          <w:szCs w:val="22"/>
        </w:rPr>
      </w:pPr>
      <w:r>
        <w:rPr>
          <w:rFonts w:asciiTheme="minorHAnsi" w:hAnsiTheme="minorHAnsi" w:cstheme="minorHAnsi"/>
          <w:sz w:val="22"/>
          <w:szCs w:val="22"/>
        </w:rPr>
        <w:t>Local, ____ de ____________ de _____________.</w:t>
      </w:r>
    </w:p>
    <w:p w14:paraId="1B1D437A" w14:textId="77777777" w:rsidR="00E16E56" w:rsidRDefault="00E16E56">
      <w:pPr>
        <w:rPr>
          <w:rFonts w:asciiTheme="minorHAnsi" w:hAnsiTheme="minorHAnsi" w:cstheme="minorHAnsi"/>
          <w:sz w:val="22"/>
          <w:szCs w:val="22"/>
        </w:rPr>
      </w:pPr>
    </w:p>
    <w:p w14:paraId="4CB2606F" w14:textId="77777777" w:rsidR="00E16E56" w:rsidRDefault="00000000">
      <w:pPr>
        <w:tabs>
          <w:tab w:val="left" w:pos="6597"/>
        </w:tabs>
        <w:jc w:val="center"/>
        <w:rPr>
          <w:rFonts w:asciiTheme="minorHAnsi" w:hAnsiTheme="minorHAnsi" w:cstheme="minorHAnsi"/>
          <w:sz w:val="22"/>
          <w:szCs w:val="22"/>
        </w:rPr>
      </w:pPr>
      <w:r>
        <w:rPr>
          <w:rFonts w:asciiTheme="minorHAnsi" w:hAnsiTheme="minorHAnsi" w:cstheme="minorHAnsi"/>
          <w:sz w:val="22"/>
          <w:szCs w:val="22"/>
        </w:rPr>
        <w:t>___________________________________</w:t>
      </w:r>
    </w:p>
    <w:p w14:paraId="722A563E" w14:textId="77777777" w:rsidR="00E16E56" w:rsidRDefault="00000000">
      <w:pPr>
        <w:tabs>
          <w:tab w:val="left" w:pos="6597"/>
        </w:tabs>
        <w:jc w:val="center"/>
        <w:rPr>
          <w:rFonts w:asciiTheme="minorHAnsi" w:hAnsiTheme="minorHAnsi" w:cstheme="minorHAnsi"/>
          <w:b/>
          <w:sz w:val="22"/>
          <w:szCs w:val="22"/>
        </w:rPr>
      </w:pPr>
      <w:r>
        <w:rPr>
          <w:rFonts w:asciiTheme="minorHAnsi" w:hAnsiTheme="minorHAnsi" w:cstheme="minorHAnsi"/>
          <w:b/>
          <w:sz w:val="22"/>
          <w:szCs w:val="22"/>
        </w:rPr>
        <w:t>Assinatura (Reconhecer Firma)</w:t>
      </w:r>
    </w:p>
    <w:p w14:paraId="5D3B7325" w14:textId="77777777" w:rsidR="00E16E56" w:rsidRDefault="00E16E56">
      <w:pPr>
        <w:rPr>
          <w:rFonts w:asciiTheme="minorHAnsi" w:hAnsiTheme="minorHAnsi" w:cstheme="minorHAnsi"/>
          <w:sz w:val="22"/>
          <w:szCs w:val="22"/>
        </w:rPr>
        <w:sectPr w:rsidR="00E16E56">
          <w:headerReference w:type="default" r:id="rId48"/>
          <w:pgSz w:w="11907" w:h="16840"/>
          <w:pgMar w:top="539" w:right="992" w:bottom="851" w:left="1260" w:header="709" w:footer="709" w:gutter="0"/>
          <w:cols w:space="708"/>
          <w:docGrid w:linePitch="360"/>
        </w:sectPr>
      </w:pPr>
    </w:p>
    <w:p w14:paraId="4CBD3E90" w14:textId="77777777" w:rsidR="00E16E56" w:rsidRDefault="00000000">
      <w:pPr>
        <w:tabs>
          <w:tab w:val="left" w:pos="1825"/>
        </w:tabs>
        <w:jc w:val="center"/>
        <w:rPr>
          <w:rFonts w:asciiTheme="minorHAnsi" w:hAnsiTheme="minorHAnsi" w:cstheme="minorHAnsi"/>
          <w:b/>
          <w:u w:val="single"/>
        </w:rPr>
      </w:pPr>
      <w:r>
        <w:rPr>
          <w:rFonts w:asciiTheme="minorHAnsi" w:hAnsiTheme="minorHAnsi" w:cstheme="minorHAnsi"/>
          <w:b/>
          <w:u w:val="single"/>
        </w:rPr>
        <w:lastRenderedPageBreak/>
        <w:t>ANEXO XIX</w:t>
      </w:r>
    </w:p>
    <w:p w14:paraId="1315F847" w14:textId="77777777" w:rsidR="00E16E56" w:rsidRDefault="00000000">
      <w:pPr>
        <w:tabs>
          <w:tab w:val="left" w:pos="1825"/>
        </w:tabs>
        <w:jc w:val="center"/>
        <w:rPr>
          <w:rFonts w:asciiTheme="minorHAnsi" w:hAnsiTheme="minorHAnsi" w:cstheme="minorHAnsi"/>
          <w:b/>
          <w:sz w:val="22"/>
          <w:szCs w:val="22"/>
          <w:u w:val="single"/>
        </w:rPr>
      </w:pPr>
      <w:r>
        <w:rPr>
          <w:rFonts w:asciiTheme="minorHAnsi" w:hAnsiTheme="minorHAnsi" w:cstheme="minorHAnsi"/>
          <w:b/>
          <w:sz w:val="22"/>
          <w:szCs w:val="22"/>
          <w:u w:val="single"/>
        </w:rPr>
        <w:t>TERMO DE DESISTÊNCIA</w:t>
      </w:r>
    </w:p>
    <w:p w14:paraId="4CE266BA" w14:textId="77777777" w:rsidR="00E16E56" w:rsidRDefault="00E16E56">
      <w:pPr>
        <w:tabs>
          <w:tab w:val="left" w:pos="1825"/>
        </w:tabs>
        <w:jc w:val="center"/>
        <w:rPr>
          <w:rFonts w:asciiTheme="minorHAnsi" w:hAnsiTheme="minorHAnsi" w:cstheme="minorHAnsi"/>
          <w:b/>
          <w:sz w:val="22"/>
          <w:szCs w:val="22"/>
        </w:rPr>
      </w:pPr>
    </w:p>
    <w:p w14:paraId="248BCA7C" w14:textId="77777777" w:rsidR="00E16E56" w:rsidRDefault="00E16E56">
      <w:pPr>
        <w:jc w:val="both"/>
        <w:rPr>
          <w:rFonts w:asciiTheme="minorHAnsi" w:hAnsiTheme="minorHAnsi" w:cstheme="minorHAnsi"/>
          <w:sz w:val="22"/>
          <w:szCs w:val="22"/>
        </w:rPr>
      </w:pPr>
    </w:p>
    <w:p w14:paraId="21E3B384" w14:textId="77777777" w:rsidR="00E16E56" w:rsidRDefault="00E16E56">
      <w:pPr>
        <w:jc w:val="both"/>
        <w:rPr>
          <w:rFonts w:asciiTheme="minorHAnsi" w:hAnsiTheme="minorHAnsi" w:cstheme="minorHAnsi"/>
          <w:sz w:val="22"/>
          <w:szCs w:val="22"/>
        </w:rPr>
      </w:pPr>
    </w:p>
    <w:tbl>
      <w:tblPr>
        <w:tblW w:w="9474" w:type="dxa"/>
        <w:tblInd w:w="-48" w:type="dxa"/>
        <w:tblLayout w:type="fixed"/>
        <w:tblCellMar>
          <w:left w:w="70" w:type="dxa"/>
          <w:right w:w="70" w:type="dxa"/>
        </w:tblCellMar>
        <w:tblLook w:val="04A0" w:firstRow="1" w:lastRow="0" w:firstColumn="1" w:lastColumn="0" w:noHBand="0" w:noVBand="1"/>
      </w:tblPr>
      <w:tblGrid>
        <w:gridCol w:w="2812"/>
        <w:gridCol w:w="6662"/>
      </w:tblGrid>
      <w:tr w:rsidR="00E16E56" w14:paraId="3D0FD88D" w14:textId="77777777">
        <w:tc>
          <w:tcPr>
            <w:tcW w:w="2812" w:type="dxa"/>
            <w:tcBorders>
              <w:top w:val="single" w:sz="4" w:space="0" w:color="000000"/>
              <w:left w:val="single" w:sz="4" w:space="0" w:color="000000"/>
              <w:bottom w:val="single" w:sz="4" w:space="0" w:color="000000"/>
            </w:tcBorders>
          </w:tcPr>
          <w:p w14:paraId="376A98D5" w14:textId="77777777" w:rsidR="00E16E56" w:rsidRDefault="00000000">
            <w:pPr>
              <w:snapToGrid w:val="0"/>
              <w:jc w:val="center"/>
              <w:rPr>
                <w:rStyle w:val="LinkInterne"/>
                <w:rFonts w:asciiTheme="minorHAnsi" w:hAnsiTheme="minorHAnsi" w:cstheme="minorHAnsi"/>
                <w:sz w:val="22"/>
                <w:szCs w:val="22"/>
              </w:rPr>
            </w:pPr>
            <w:r>
              <w:rPr>
                <w:rStyle w:val="LinkInterne"/>
                <w:rFonts w:asciiTheme="minorHAnsi" w:hAnsiTheme="minorHAnsi" w:cstheme="minorHAnsi"/>
                <w:sz w:val="22"/>
                <w:szCs w:val="22"/>
              </w:rPr>
              <w:t>Nome do candidato</w:t>
            </w:r>
          </w:p>
        </w:tc>
        <w:tc>
          <w:tcPr>
            <w:tcW w:w="6662" w:type="dxa"/>
            <w:tcBorders>
              <w:top w:val="single" w:sz="4" w:space="0" w:color="000000"/>
              <w:left w:val="single" w:sz="4" w:space="0" w:color="000000"/>
              <w:bottom w:val="single" w:sz="4" w:space="0" w:color="000000"/>
              <w:right w:val="single" w:sz="4" w:space="0" w:color="000000"/>
            </w:tcBorders>
          </w:tcPr>
          <w:p w14:paraId="0F7600F8" w14:textId="77777777" w:rsidR="00E16E56" w:rsidRDefault="00000000">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XXX</w:t>
            </w:r>
          </w:p>
        </w:tc>
      </w:tr>
      <w:tr w:rsidR="00E16E56" w14:paraId="06F3A1DF" w14:textId="77777777">
        <w:tc>
          <w:tcPr>
            <w:tcW w:w="2812" w:type="dxa"/>
            <w:tcBorders>
              <w:top w:val="single" w:sz="4" w:space="0" w:color="000000"/>
              <w:left w:val="single" w:sz="4" w:space="0" w:color="000000"/>
              <w:bottom w:val="single" w:sz="4" w:space="0" w:color="000000"/>
            </w:tcBorders>
          </w:tcPr>
          <w:p w14:paraId="23F36461" w14:textId="77777777" w:rsidR="00E16E56" w:rsidRDefault="00000000">
            <w:pPr>
              <w:snapToGrid w:val="0"/>
              <w:jc w:val="center"/>
              <w:rPr>
                <w:rStyle w:val="LinkInterne"/>
                <w:rFonts w:asciiTheme="minorHAnsi" w:hAnsiTheme="minorHAnsi" w:cstheme="minorHAnsi"/>
                <w:sz w:val="22"/>
                <w:szCs w:val="22"/>
              </w:rPr>
            </w:pPr>
            <w:r>
              <w:rPr>
                <w:rStyle w:val="LinkInterne"/>
                <w:rFonts w:asciiTheme="minorHAnsi" w:hAnsiTheme="minorHAnsi" w:cstheme="minorHAnsi"/>
                <w:sz w:val="22"/>
                <w:szCs w:val="22"/>
              </w:rPr>
              <w:t>Classificação</w:t>
            </w:r>
          </w:p>
        </w:tc>
        <w:tc>
          <w:tcPr>
            <w:tcW w:w="6662" w:type="dxa"/>
            <w:tcBorders>
              <w:top w:val="single" w:sz="4" w:space="0" w:color="000000"/>
              <w:left w:val="single" w:sz="4" w:space="0" w:color="000000"/>
              <w:bottom w:val="single" w:sz="4" w:space="0" w:color="000000"/>
              <w:right w:val="single" w:sz="4" w:space="0" w:color="000000"/>
            </w:tcBorders>
          </w:tcPr>
          <w:p w14:paraId="4B5E97D5" w14:textId="77777777" w:rsidR="00E16E56" w:rsidRDefault="00000000">
            <w:pPr>
              <w:snapToGrid w:val="0"/>
              <w:jc w:val="both"/>
              <w:rPr>
                <w:rStyle w:val="LinkInterne"/>
                <w:rFonts w:asciiTheme="minorHAnsi" w:hAnsiTheme="minorHAnsi" w:cstheme="minorHAnsi"/>
                <w:sz w:val="22"/>
                <w:szCs w:val="22"/>
              </w:rPr>
            </w:pPr>
            <w:r>
              <w:rPr>
                <w:rStyle w:val="LinkInterne"/>
                <w:rFonts w:asciiTheme="minorHAnsi" w:hAnsiTheme="minorHAnsi" w:cstheme="minorHAnsi"/>
                <w:sz w:val="22"/>
                <w:szCs w:val="22"/>
              </w:rPr>
              <w:t>Xº</w:t>
            </w:r>
          </w:p>
        </w:tc>
      </w:tr>
    </w:tbl>
    <w:p w14:paraId="4B95932C" w14:textId="77777777" w:rsidR="00E16E56" w:rsidRDefault="00E16E56">
      <w:pPr>
        <w:jc w:val="both"/>
        <w:rPr>
          <w:rFonts w:asciiTheme="minorHAnsi" w:hAnsiTheme="minorHAnsi" w:cstheme="minorHAnsi"/>
          <w:sz w:val="22"/>
          <w:szCs w:val="22"/>
        </w:rPr>
      </w:pPr>
    </w:p>
    <w:p w14:paraId="443BCA70" w14:textId="77777777" w:rsidR="00E16E56" w:rsidRDefault="00000000">
      <w:pPr>
        <w:spacing w:line="360" w:lineRule="auto"/>
        <w:ind w:firstLine="709"/>
        <w:jc w:val="both"/>
        <w:rPr>
          <w:rStyle w:val="LinkInterne"/>
          <w:rFonts w:ascii="Calibri" w:hAnsi="Calibri" w:cstheme="minorHAnsi"/>
          <w:sz w:val="22"/>
          <w:szCs w:val="22"/>
        </w:rPr>
      </w:pPr>
      <w:r>
        <w:rPr>
          <w:rStyle w:val="LinkInterne"/>
          <w:rFonts w:ascii="Calibri" w:hAnsi="Calibri" w:cstheme="minorHAnsi"/>
          <w:sz w:val="22"/>
          <w:szCs w:val="22"/>
        </w:rPr>
        <w:t xml:space="preserve">           O (a) candidato (a) acima identificado (a), habilitado (a) em Processo Seletivo Simplificado de contratação temporária, realizado pela Universidade Federal do Rio Grande do Norte, Edital nº ____/_______-PROGESP, publicado no DOU </w:t>
      </w:r>
      <w:r>
        <w:rPr>
          <w:rFonts w:ascii="Calibri" w:hAnsi="Calibri" w:cstheme="minorHAnsi"/>
          <w:sz w:val="22"/>
          <w:szCs w:val="22"/>
        </w:rPr>
        <w:t>nº ____, de ___/___/______</w:t>
      </w:r>
      <w:r>
        <w:rPr>
          <w:rStyle w:val="LinkInterne"/>
          <w:rFonts w:ascii="Calibri" w:hAnsi="Calibri" w:cstheme="minorHAnsi"/>
          <w:sz w:val="22"/>
          <w:szCs w:val="22"/>
        </w:rPr>
        <w:t xml:space="preserve">, com homologação publicada DOU </w:t>
      </w:r>
      <w:r>
        <w:rPr>
          <w:rFonts w:ascii="Calibri" w:hAnsi="Calibri" w:cstheme="minorHAnsi"/>
          <w:sz w:val="22"/>
          <w:szCs w:val="22"/>
        </w:rPr>
        <w:t xml:space="preserve">nº _____, de ___/___/______, Seção 3, p. ____, </w:t>
      </w:r>
      <w:r>
        <w:rPr>
          <w:rStyle w:val="LinkInterne"/>
          <w:rFonts w:ascii="Calibri" w:hAnsi="Calibri" w:cstheme="minorHAnsi"/>
          <w:sz w:val="22"/>
          <w:szCs w:val="22"/>
        </w:rPr>
        <w:t xml:space="preserve">classificado (a) em ___º lugar na área de </w:t>
      </w:r>
      <w:r>
        <w:rPr>
          <w:rFonts w:ascii="Calibri" w:hAnsi="Calibri" w:cstheme="minorHAnsi"/>
          <w:sz w:val="22"/>
          <w:szCs w:val="22"/>
        </w:rPr>
        <w:t>______________ do(a) ____________________ (unidade acadêmica),</w:t>
      </w:r>
      <w:r>
        <w:rPr>
          <w:rStyle w:val="LinkInterne"/>
          <w:rFonts w:ascii="Calibri" w:hAnsi="Calibri" w:cstheme="minorHAnsi"/>
          <w:sz w:val="22"/>
          <w:szCs w:val="22"/>
        </w:rPr>
        <w:t xml:space="preserve"> DECLARA por este ato que DESISTE de sua contratação para o cargo em questão, </w:t>
      </w:r>
      <w:r>
        <w:rPr>
          <w:rFonts w:ascii="Calibri" w:hAnsi="Calibri" w:cstheme="minorHAnsi"/>
          <w:spacing w:val="20"/>
          <w:sz w:val="22"/>
          <w:szCs w:val="22"/>
        </w:rPr>
        <w:t>permitindo que a Universidade adote providências no sentido de contratar o candidato imediatamente classificado</w:t>
      </w:r>
      <w:r>
        <w:rPr>
          <w:rStyle w:val="LinkInterne"/>
          <w:rFonts w:ascii="Calibri" w:hAnsi="Calibri" w:cstheme="minorHAnsi"/>
          <w:sz w:val="22"/>
          <w:szCs w:val="22"/>
        </w:rPr>
        <w:t>.</w:t>
      </w:r>
    </w:p>
    <w:p w14:paraId="44D20128" w14:textId="77777777" w:rsidR="00E16E56" w:rsidRDefault="00E16E56">
      <w:pPr>
        <w:pStyle w:val="Corpodetexto"/>
        <w:spacing w:line="360" w:lineRule="auto"/>
        <w:ind w:left="4224" w:firstLine="732"/>
        <w:rPr>
          <w:rStyle w:val="LinkInterne"/>
          <w:rFonts w:asciiTheme="minorHAnsi" w:hAnsiTheme="minorHAnsi" w:cstheme="minorHAnsi"/>
          <w:sz w:val="22"/>
          <w:szCs w:val="22"/>
        </w:rPr>
      </w:pPr>
    </w:p>
    <w:p w14:paraId="47832689" w14:textId="77777777" w:rsidR="00E16E56" w:rsidRDefault="00000000">
      <w:pPr>
        <w:pStyle w:val="Corpodetexto"/>
        <w:spacing w:line="360" w:lineRule="auto"/>
        <w:ind w:left="4224" w:firstLine="732"/>
        <w:rPr>
          <w:rStyle w:val="LinkInterne"/>
          <w:rFonts w:asciiTheme="minorHAnsi" w:hAnsiTheme="minorHAnsi" w:cstheme="minorHAnsi"/>
          <w:sz w:val="22"/>
          <w:szCs w:val="22"/>
        </w:rPr>
      </w:pPr>
      <w:r>
        <w:rPr>
          <w:rStyle w:val="LinkInterne"/>
          <w:rFonts w:asciiTheme="minorHAnsi" w:hAnsiTheme="minorHAnsi" w:cstheme="minorHAnsi"/>
          <w:sz w:val="22"/>
          <w:szCs w:val="22"/>
        </w:rPr>
        <w:t xml:space="preserve">   Natal, ____ de _______ de ________.</w:t>
      </w:r>
    </w:p>
    <w:p w14:paraId="0D6A28CB" w14:textId="77777777" w:rsidR="00E16E56" w:rsidRDefault="00E16E56">
      <w:pPr>
        <w:jc w:val="both"/>
        <w:rPr>
          <w:rFonts w:asciiTheme="minorHAnsi" w:hAnsiTheme="minorHAnsi" w:cstheme="minorHAnsi"/>
          <w:sz w:val="22"/>
          <w:szCs w:val="22"/>
        </w:rPr>
      </w:pPr>
    </w:p>
    <w:p w14:paraId="3CABB11D"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Nome do Candidato</w:t>
      </w:r>
    </w:p>
    <w:p w14:paraId="21B6764F" w14:textId="77777777" w:rsidR="00E16E56" w:rsidRDefault="00000000">
      <w:pPr>
        <w:jc w:val="center"/>
        <w:rPr>
          <w:rFonts w:asciiTheme="minorHAnsi" w:hAnsiTheme="minorHAnsi" w:cstheme="minorHAnsi"/>
          <w:sz w:val="22"/>
          <w:szCs w:val="22"/>
        </w:rPr>
      </w:pPr>
      <w:r>
        <w:rPr>
          <w:rFonts w:asciiTheme="minorHAnsi" w:hAnsiTheme="minorHAnsi" w:cstheme="minorHAnsi"/>
          <w:sz w:val="22"/>
          <w:szCs w:val="22"/>
        </w:rPr>
        <w:t>CPF: ____.______._____-_____</w:t>
      </w:r>
    </w:p>
    <w:p w14:paraId="6FE58731" w14:textId="77777777" w:rsidR="00E16E56" w:rsidRDefault="00E16E56">
      <w:pPr>
        <w:tabs>
          <w:tab w:val="left" w:pos="1825"/>
        </w:tabs>
        <w:jc w:val="center"/>
        <w:rPr>
          <w:rFonts w:asciiTheme="minorHAnsi" w:hAnsiTheme="minorHAnsi" w:cstheme="minorHAnsi"/>
          <w:b/>
          <w:sz w:val="22"/>
          <w:szCs w:val="22"/>
        </w:rPr>
      </w:pPr>
    </w:p>
    <w:p w14:paraId="5380627A" w14:textId="77777777" w:rsidR="00E16E56" w:rsidRDefault="00E16E56">
      <w:pPr>
        <w:tabs>
          <w:tab w:val="left" w:pos="1825"/>
        </w:tabs>
        <w:jc w:val="center"/>
        <w:rPr>
          <w:rFonts w:asciiTheme="minorHAnsi" w:hAnsiTheme="minorHAnsi" w:cstheme="minorHAnsi"/>
          <w:b/>
          <w:sz w:val="22"/>
          <w:szCs w:val="22"/>
        </w:rPr>
      </w:pPr>
    </w:p>
    <w:p w14:paraId="7F4ECFF0" w14:textId="77777777" w:rsidR="00E16E56" w:rsidRDefault="00E16E56">
      <w:pPr>
        <w:tabs>
          <w:tab w:val="left" w:pos="1825"/>
        </w:tabs>
        <w:jc w:val="center"/>
        <w:rPr>
          <w:rFonts w:asciiTheme="minorHAnsi" w:hAnsiTheme="minorHAnsi" w:cstheme="minorHAnsi"/>
          <w:b/>
          <w:sz w:val="22"/>
          <w:szCs w:val="22"/>
        </w:rPr>
      </w:pPr>
    </w:p>
    <w:p w14:paraId="0D8C206E" w14:textId="77777777" w:rsidR="00E16E56" w:rsidRDefault="00E16E56">
      <w:pPr>
        <w:tabs>
          <w:tab w:val="left" w:pos="1825"/>
        </w:tabs>
        <w:jc w:val="center"/>
        <w:rPr>
          <w:rFonts w:asciiTheme="minorHAnsi" w:hAnsiTheme="minorHAnsi" w:cstheme="minorHAnsi"/>
          <w:b/>
          <w:sz w:val="22"/>
          <w:szCs w:val="22"/>
        </w:rPr>
      </w:pPr>
    </w:p>
    <w:p w14:paraId="53C4C159" w14:textId="77777777" w:rsidR="00E16E56" w:rsidRDefault="00E16E56">
      <w:pPr>
        <w:tabs>
          <w:tab w:val="left" w:pos="1825"/>
        </w:tabs>
        <w:jc w:val="center"/>
        <w:rPr>
          <w:rFonts w:asciiTheme="minorHAnsi" w:hAnsiTheme="minorHAnsi" w:cstheme="minorHAnsi"/>
          <w:b/>
          <w:sz w:val="22"/>
          <w:szCs w:val="22"/>
        </w:rPr>
      </w:pPr>
    </w:p>
    <w:p w14:paraId="3E3A65AC" w14:textId="77777777" w:rsidR="00E16E56" w:rsidRDefault="00E16E56">
      <w:pPr>
        <w:tabs>
          <w:tab w:val="left" w:pos="1825"/>
        </w:tabs>
        <w:jc w:val="center"/>
        <w:rPr>
          <w:rFonts w:asciiTheme="minorHAnsi" w:hAnsiTheme="minorHAnsi" w:cstheme="minorHAnsi"/>
          <w:b/>
          <w:sz w:val="22"/>
          <w:szCs w:val="22"/>
        </w:rPr>
      </w:pPr>
    </w:p>
    <w:p w14:paraId="615B585D" w14:textId="77777777" w:rsidR="00E16E56" w:rsidRDefault="00E16E56">
      <w:pPr>
        <w:tabs>
          <w:tab w:val="left" w:pos="1825"/>
        </w:tabs>
        <w:jc w:val="center"/>
        <w:rPr>
          <w:rFonts w:asciiTheme="minorHAnsi" w:hAnsiTheme="minorHAnsi" w:cstheme="minorHAnsi"/>
          <w:b/>
          <w:sz w:val="22"/>
          <w:szCs w:val="22"/>
        </w:rPr>
      </w:pPr>
    </w:p>
    <w:p w14:paraId="0859E2AC" w14:textId="77777777" w:rsidR="00E16E56" w:rsidRDefault="00E16E56">
      <w:pPr>
        <w:tabs>
          <w:tab w:val="left" w:pos="1825"/>
        </w:tabs>
        <w:jc w:val="center"/>
        <w:rPr>
          <w:rFonts w:asciiTheme="minorHAnsi" w:hAnsiTheme="minorHAnsi" w:cstheme="minorHAnsi"/>
          <w:b/>
          <w:sz w:val="22"/>
          <w:szCs w:val="22"/>
        </w:rPr>
      </w:pPr>
    </w:p>
    <w:p w14:paraId="7B598FC3" w14:textId="77777777" w:rsidR="00E16E56" w:rsidRDefault="00E16E56">
      <w:pPr>
        <w:tabs>
          <w:tab w:val="left" w:pos="1825"/>
        </w:tabs>
        <w:jc w:val="center"/>
        <w:rPr>
          <w:rFonts w:asciiTheme="minorHAnsi" w:hAnsiTheme="minorHAnsi" w:cstheme="minorHAnsi"/>
          <w:b/>
          <w:sz w:val="22"/>
          <w:szCs w:val="22"/>
        </w:rPr>
      </w:pPr>
    </w:p>
    <w:p w14:paraId="35ED1D48" w14:textId="77777777" w:rsidR="00E16E56" w:rsidRDefault="00000000">
      <w:pPr>
        <w:tabs>
          <w:tab w:val="left" w:pos="1825"/>
        </w:tabs>
        <w:jc w:val="center"/>
        <w:rPr>
          <w:rFonts w:ascii="Calibri" w:hAnsi="Calibri" w:cs="Calibri"/>
          <w:b/>
        </w:rPr>
      </w:pPr>
      <w:r>
        <w:rPr>
          <w:rFonts w:ascii="Calibri" w:hAnsi="Calibri" w:cs="Calibri"/>
          <w:b/>
          <w:u w:val="single"/>
        </w:rPr>
        <w:lastRenderedPageBreak/>
        <w:t>ANEXO XX</w:t>
      </w:r>
    </w:p>
    <w:p w14:paraId="64892D4B" w14:textId="77777777" w:rsidR="00E16E56" w:rsidRDefault="00E16E56">
      <w:pPr>
        <w:tabs>
          <w:tab w:val="left" w:pos="1825"/>
        </w:tabs>
        <w:rPr>
          <w:rFonts w:ascii="Calibri" w:hAnsi="Calibri" w:cs="Calibri"/>
        </w:rPr>
      </w:pPr>
    </w:p>
    <w:p w14:paraId="7D9B83CA" w14:textId="77777777" w:rsidR="00E16E56" w:rsidRDefault="00E16E56">
      <w:pPr>
        <w:tabs>
          <w:tab w:val="left" w:pos="1825"/>
        </w:tabs>
        <w:rPr>
          <w:rFonts w:ascii="Calibri" w:hAnsi="Calibri" w:cs="Calibri"/>
        </w:rPr>
      </w:pPr>
    </w:p>
    <w:p w14:paraId="521BCBA7" w14:textId="77777777" w:rsidR="00E16E56" w:rsidRDefault="00000000">
      <w:pPr>
        <w:pStyle w:val="Ttulo"/>
        <w:rPr>
          <w:rFonts w:ascii="Calibri" w:hAnsi="Calibri" w:cs="Calibri"/>
          <w:spacing w:val="60"/>
          <w:sz w:val="22"/>
          <w:szCs w:val="22"/>
          <w:u w:val="single"/>
        </w:rPr>
      </w:pPr>
      <w:r>
        <w:rPr>
          <w:rFonts w:ascii="Calibri" w:hAnsi="Calibri" w:cs="Calibri"/>
          <w:spacing w:val="60"/>
          <w:sz w:val="22"/>
          <w:szCs w:val="22"/>
          <w:u w:val="single"/>
        </w:rPr>
        <w:t xml:space="preserve">TERMO DE ABERTURA DO(S) PACOTE(S) DE PROVA(S) </w:t>
      </w:r>
    </w:p>
    <w:p w14:paraId="0F609578" w14:textId="77777777" w:rsidR="00E16E56" w:rsidRDefault="00E16E56">
      <w:pPr>
        <w:pStyle w:val="Ttulo"/>
        <w:rPr>
          <w:rFonts w:ascii="Calibri" w:hAnsi="Calibri" w:cs="Calibri"/>
          <w:sz w:val="22"/>
          <w:szCs w:val="22"/>
        </w:rPr>
      </w:pPr>
    </w:p>
    <w:p w14:paraId="0752E13B" w14:textId="77777777" w:rsidR="00E16E56" w:rsidRDefault="00E16E56">
      <w:pPr>
        <w:pStyle w:val="Ttulo"/>
        <w:rPr>
          <w:rFonts w:ascii="Calibri" w:hAnsi="Calibri" w:cs="Calibri"/>
          <w:sz w:val="22"/>
          <w:szCs w:val="22"/>
        </w:rPr>
      </w:pPr>
    </w:p>
    <w:p w14:paraId="11975699" w14:textId="77777777" w:rsidR="00E16E56" w:rsidRDefault="00E16E56">
      <w:pPr>
        <w:pStyle w:val="Ttulo"/>
        <w:rPr>
          <w:rFonts w:ascii="Calibri" w:hAnsi="Calibri" w:cs="Calibri"/>
          <w:sz w:val="22"/>
          <w:szCs w:val="22"/>
        </w:rPr>
      </w:pPr>
    </w:p>
    <w:p w14:paraId="75E1EDF7" w14:textId="77777777" w:rsidR="00E16E56" w:rsidRDefault="00000000">
      <w:pPr>
        <w:pStyle w:val="Ttulo"/>
        <w:spacing w:line="360" w:lineRule="auto"/>
        <w:jc w:val="both"/>
        <w:rPr>
          <w:rFonts w:ascii="Calibri" w:hAnsi="Calibri" w:cs="Calibri"/>
          <w:b w:val="0"/>
          <w:spacing w:val="0"/>
          <w:sz w:val="22"/>
          <w:szCs w:val="22"/>
        </w:rPr>
      </w:pPr>
      <w:r>
        <w:rPr>
          <w:rFonts w:ascii="Calibri" w:hAnsi="Calibri" w:cs="Calibri"/>
          <w:b w:val="0"/>
          <w:spacing w:val="0"/>
          <w:sz w:val="22"/>
          <w:szCs w:val="22"/>
        </w:rPr>
        <w:t>Nós, abaixo assinados, atestamos, após verificação, que o(s) PACOTE(S) COM AS PROVAS do processo seletivo simplificado, na área de conhecimento _________________________, Sala _______, apresenta(m)-se inviolado(s), e que o(s) lacre(s) foi(ram) rompido(s) pelo Fiscal (   ) / Supervisor  (   ) / Membro da Comissão de Seleção (   ) às _____ h_____ min.</w:t>
      </w:r>
    </w:p>
    <w:p w14:paraId="77731A62" w14:textId="77777777" w:rsidR="00E16E56" w:rsidRDefault="00E16E56">
      <w:pPr>
        <w:pStyle w:val="Ttulo"/>
        <w:spacing w:line="360" w:lineRule="auto"/>
        <w:jc w:val="both"/>
        <w:rPr>
          <w:rFonts w:ascii="Calibri" w:hAnsi="Calibri" w:cs="Calibri"/>
          <w:b w:val="0"/>
          <w:spacing w:val="0"/>
          <w:sz w:val="22"/>
          <w:szCs w:val="22"/>
        </w:rPr>
      </w:pPr>
    </w:p>
    <w:p w14:paraId="15C812F9" w14:textId="77777777" w:rsidR="00E16E56" w:rsidRDefault="00000000">
      <w:pPr>
        <w:pStyle w:val="Ttulo"/>
        <w:spacing w:line="360" w:lineRule="auto"/>
        <w:jc w:val="right"/>
        <w:rPr>
          <w:rFonts w:ascii="Calibri" w:hAnsi="Calibri" w:cs="Calibri"/>
          <w:b w:val="0"/>
          <w:spacing w:val="0"/>
          <w:sz w:val="22"/>
          <w:szCs w:val="22"/>
        </w:rPr>
      </w:pPr>
      <w:r>
        <w:rPr>
          <w:rFonts w:ascii="Calibri" w:hAnsi="Calibri" w:cs="Calibri"/>
          <w:b w:val="0"/>
          <w:spacing w:val="0"/>
          <w:sz w:val="22"/>
          <w:szCs w:val="22"/>
        </w:rPr>
        <w:t>_________________, _____ de _______________ de _________.</w:t>
      </w:r>
    </w:p>
    <w:p w14:paraId="378C8731" w14:textId="77777777" w:rsidR="00E16E56" w:rsidRDefault="00E16E56">
      <w:pPr>
        <w:pStyle w:val="Ttulo"/>
        <w:spacing w:line="360" w:lineRule="auto"/>
        <w:jc w:val="both"/>
        <w:rPr>
          <w:rFonts w:ascii="Calibri" w:hAnsi="Calibri" w:cs="Calibri"/>
          <w:b w:val="0"/>
          <w:spacing w:val="0"/>
          <w:sz w:val="22"/>
          <w:szCs w:val="22"/>
        </w:rPr>
      </w:pPr>
    </w:p>
    <w:p w14:paraId="252B2723" w14:textId="77777777" w:rsidR="00E16E56" w:rsidRDefault="00000000">
      <w:pPr>
        <w:pStyle w:val="Ttulo"/>
        <w:spacing w:line="360" w:lineRule="auto"/>
        <w:jc w:val="both"/>
        <w:rPr>
          <w:rFonts w:ascii="Calibri" w:hAnsi="Calibri" w:cs="Calibri"/>
          <w:b w:val="0"/>
          <w:spacing w:val="0"/>
          <w:sz w:val="22"/>
          <w:szCs w:val="22"/>
        </w:rPr>
      </w:pPr>
      <w:r>
        <w:rPr>
          <w:rFonts w:ascii="Calibri" w:hAnsi="Calibri" w:cs="Calibri"/>
          <w:b w:val="0"/>
          <w:spacing w:val="0"/>
          <w:sz w:val="22"/>
          <w:szCs w:val="22"/>
        </w:rPr>
        <w:t>Testemunha 1</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26"/>
        <w:gridCol w:w="2943"/>
      </w:tblGrid>
      <w:tr w:rsidR="00E16E56" w14:paraId="363559B0" w14:textId="77777777">
        <w:trPr>
          <w:trHeight w:val="397"/>
        </w:trPr>
        <w:tc>
          <w:tcPr>
            <w:tcW w:w="3936" w:type="dxa"/>
            <w:tcBorders>
              <w:bottom w:val="single" w:sz="4" w:space="0" w:color="auto"/>
            </w:tcBorders>
            <w:shd w:val="clear" w:color="auto" w:fill="auto"/>
          </w:tcPr>
          <w:p w14:paraId="0389365F" w14:textId="77777777" w:rsidR="00E16E56" w:rsidRDefault="00E16E56">
            <w:pPr>
              <w:pStyle w:val="Ttulo"/>
              <w:spacing w:line="360" w:lineRule="auto"/>
              <w:ind w:firstLine="709"/>
              <w:rPr>
                <w:rFonts w:ascii="Calibri" w:hAnsi="Calibri" w:cs="Calibri"/>
                <w:b w:val="0"/>
                <w:spacing w:val="0"/>
                <w:sz w:val="22"/>
                <w:szCs w:val="22"/>
              </w:rPr>
            </w:pPr>
          </w:p>
        </w:tc>
        <w:tc>
          <w:tcPr>
            <w:tcW w:w="2126" w:type="dxa"/>
            <w:tcBorders>
              <w:bottom w:val="single" w:sz="4" w:space="0" w:color="auto"/>
            </w:tcBorders>
            <w:shd w:val="clear" w:color="auto" w:fill="auto"/>
          </w:tcPr>
          <w:p w14:paraId="41F78705" w14:textId="77777777" w:rsidR="00E16E56" w:rsidRDefault="00E16E56">
            <w:pPr>
              <w:pStyle w:val="Ttulo"/>
              <w:spacing w:line="360" w:lineRule="auto"/>
              <w:jc w:val="both"/>
              <w:rPr>
                <w:rFonts w:ascii="Calibri" w:hAnsi="Calibri" w:cs="Calibri"/>
                <w:b w:val="0"/>
                <w:spacing w:val="0"/>
                <w:sz w:val="22"/>
                <w:szCs w:val="22"/>
              </w:rPr>
            </w:pPr>
          </w:p>
        </w:tc>
        <w:tc>
          <w:tcPr>
            <w:tcW w:w="2943" w:type="dxa"/>
            <w:tcBorders>
              <w:bottom w:val="single" w:sz="4" w:space="0" w:color="auto"/>
            </w:tcBorders>
            <w:shd w:val="clear" w:color="auto" w:fill="auto"/>
          </w:tcPr>
          <w:p w14:paraId="5003A09C" w14:textId="77777777" w:rsidR="00E16E56" w:rsidRDefault="00E16E56">
            <w:pPr>
              <w:pStyle w:val="Ttulo"/>
              <w:spacing w:line="360" w:lineRule="auto"/>
              <w:jc w:val="both"/>
              <w:rPr>
                <w:rFonts w:ascii="Calibri" w:hAnsi="Calibri" w:cs="Calibri"/>
                <w:b w:val="0"/>
                <w:spacing w:val="0"/>
                <w:sz w:val="22"/>
                <w:szCs w:val="22"/>
              </w:rPr>
            </w:pPr>
          </w:p>
        </w:tc>
      </w:tr>
      <w:tr w:rsidR="00E16E56" w14:paraId="6A44A796" w14:textId="77777777">
        <w:trPr>
          <w:trHeight w:val="397"/>
        </w:trPr>
        <w:tc>
          <w:tcPr>
            <w:tcW w:w="3936" w:type="dxa"/>
            <w:tcBorders>
              <w:top w:val="single" w:sz="4" w:space="0" w:color="auto"/>
              <w:left w:val="nil"/>
              <w:bottom w:val="nil"/>
              <w:right w:val="nil"/>
            </w:tcBorders>
            <w:shd w:val="clear" w:color="auto" w:fill="auto"/>
            <w:vAlign w:val="center"/>
          </w:tcPr>
          <w:p w14:paraId="37BE86AF"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Nome completo</w:t>
            </w:r>
          </w:p>
        </w:tc>
        <w:tc>
          <w:tcPr>
            <w:tcW w:w="2126" w:type="dxa"/>
            <w:tcBorders>
              <w:top w:val="single" w:sz="4" w:space="0" w:color="auto"/>
              <w:left w:val="nil"/>
              <w:bottom w:val="nil"/>
              <w:right w:val="nil"/>
            </w:tcBorders>
            <w:shd w:val="clear" w:color="auto" w:fill="auto"/>
            <w:vAlign w:val="center"/>
          </w:tcPr>
          <w:p w14:paraId="2341C7EF"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CPF</w:t>
            </w:r>
          </w:p>
        </w:tc>
        <w:tc>
          <w:tcPr>
            <w:tcW w:w="2943" w:type="dxa"/>
            <w:tcBorders>
              <w:top w:val="single" w:sz="4" w:space="0" w:color="auto"/>
              <w:left w:val="nil"/>
              <w:bottom w:val="nil"/>
              <w:right w:val="nil"/>
            </w:tcBorders>
            <w:shd w:val="clear" w:color="auto" w:fill="auto"/>
            <w:vAlign w:val="center"/>
          </w:tcPr>
          <w:p w14:paraId="2D9FE5EE"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Assinatura</w:t>
            </w:r>
          </w:p>
        </w:tc>
      </w:tr>
    </w:tbl>
    <w:p w14:paraId="66DE144F" w14:textId="77777777" w:rsidR="00E16E56" w:rsidRDefault="00E16E56">
      <w:pPr>
        <w:pStyle w:val="Ttulo"/>
        <w:jc w:val="both"/>
        <w:rPr>
          <w:rFonts w:ascii="Calibri" w:hAnsi="Calibri" w:cs="Calibri"/>
          <w:b w:val="0"/>
          <w:spacing w:val="0"/>
          <w:sz w:val="22"/>
          <w:szCs w:val="22"/>
        </w:rPr>
      </w:pPr>
    </w:p>
    <w:p w14:paraId="70BE0D56" w14:textId="77777777" w:rsidR="00E16E56" w:rsidRDefault="00000000">
      <w:pPr>
        <w:pStyle w:val="Ttulo"/>
        <w:spacing w:line="360" w:lineRule="auto"/>
        <w:jc w:val="both"/>
        <w:rPr>
          <w:rFonts w:ascii="Calibri" w:hAnsi="Calibri" w:cs="Calibri"/>
          <w:b w:val="0"/>
          <w:spacing w:val="0"/>
          <w:sz w:val="22"/>
          <w:szCs w:val="22"/>
        </w:rPr>
      </w:pPr>
      <w:r>
        <w:rPr>
          <w:rFonts w:ascii="Calibri" w:hAnsi="Calibri" w:cs="Calibri"/>
          <w:b w:val="0"/>
          <w:spacing w:val="0"/>
          <w:sz w:val="22"/>
          <w:szCs w:val="22"/>
        </w:rPr>
        <w:t>Testemunha 2</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26"/>
        <w:gridCol w:w="2943"/>
      </w:tblGrid>
      <w:tr w:rsidR="00E16E56" w14:paraId="5F495A63" w14:textId="77777777">
        <w:trPr>
          <w:trHeight w:val="397"/>
        </w:trPr>
        <w:tc>
          <w:tcPr>
            <w:tcW w:w="3936" w:type="dxa"/>
            <w:tcBorders>
              <w:bottom w:val="single" w:sz="4" w:space="0" w:color="auto"/>
            </w:tcBorders>
            <w:shd w:val="clear" w:color="auto" w:fill="auto"/>
          </w:tcPr>
          <w:p w14:paraId="461298FF" w14:textId="77777777" w:rsidR="00E16E56" w:rsidRDefault="00E16E56">
            <w:pPr>
              <w:pStyle w:val="Ttulo"/>
              <w:spacing w:line="360" w:lineRule="auto"/>
              <w:ind w:firstLine="709"/>
              <w:rPr>
                <w:rFonts w:ascii="Calibri" w:hAnsi="Calibri" w:cs="Calibri"/>
                <w:b w:val="0"/>
                <w:spacing w:val="0"/>
                <w:sz w:val="22"/>
                <w:szCs w:val="22"/>
              </w:rPr>
            </w:pPr>
          </w:p>
        </w:tc>
        <w:tc>
          <w:tcPr>
            <w:tcW w:w="2126" w:type="dxa"/>
            <w:tcBorders>
              <w:bottom w:val="single" w:sz="4" w:space="0" w:color="auto"/>
            </w:tcBorders>
            <w:shd w:val="clear" w:color="auto" w:fill="auto"/>
          </w:tcPr>
          <w:p w14:paraId="5284591C" w14:textId="77777777" w:rsidR="00E16E56" w:rsidRDefault="00E16E56">
            <w:pPr>
              <w:pStyle w:val="Ttulo"/>
              <w:spacing w:line="360" w:lineRule="auto"/>
              <w:jc w:val="both"/>
              <w:rPr>
                <w:rFonts w:ascii="Calibri" w:hAnsi="Calibri" w:cs="Calibri"/>
                <w:b w:val="0"/>
                <w:spacing w:val="0"/>
                <w:sz w:val="22"/>
                <w:szCs w:val="22"/>
              </w:rPr>
            </w:pPr>
          </w:p>
        </w:tc>
        <w:tc>
          <w:tcPr>
            <w:tcW w:w="2943" w:type="dxa"/>
            <w:tcBorders>
              <w:bottom w:val="single" w:sz="4" w:space="0" w:color="auto"/>
            </w:tcBorders>
            <w:shd w:val="clear" w:color="auto" w:fill="auto"/>
          </w:tcPr>
          <w:p w14:paraId="3A5B6548" w14:textId="77777777" w:rsidR="00E16E56" w:rsidRDefault="00E16E56">
            <w:pPr>
              <w:pStyle w:val="Ttulo"/>
              <w:spacing w:line="360" w:lineRule="auto"/>
              <w:jc w:val="both"/>
              <w:rPr>
                <w:rFonts w:ascii="Calibri" w:hAnsi="Calibri" w:cs="Calibri"/>
                <w:b w:val="0"/>
                <w:spacing w:val="0"/>
                <w:sz w:val="22"/>
                <w:szCs w:val="22"/>
              </w:rPr>
            </w:pPr>
          </w:p>
        </w:tc>
      </w:tr>
      <w:tr w:rsidR="00E16E56" w14:paraId="5101DE73" w14:textId="77777777">
        <w:trPr>
          <w:trHeight w:val="397"/>
        </w:trPr>
        <w:tc>
          <w:tcPr>
            <w:tcW w:w="3936" w:type="dxa"/>
            <w:tcBorders>
              <w:top w:val="single" w:sz="4" w:space="0" w:color="auto"/>
              <w:left w:val="nil"/>
              <w:bottom w:val="nil"/>
              <w:right w:val="nil"/>
            </w:tcBorders>
            <w:shd w:val="clear" w:color="auto" w:fill="auto"/>
            <w:vAlign w:val="center"/>
          </w:tcPr>
          <w:p w14:paraId="1C1D8300"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Nome completo</w:t>
            </w:r>
          </w:p>
        </w:tc>
        <w:tc>
          <w:tcPr>
            <w:tcW w:w="2126" w:type="dxa"/>
            <w:tcBorders>
              <w:top w:val="single" w:sz="4" w:space="0" w:color="auto"/>
              <w:left w:val="nil"/>
              <w:bottom w:val="nil"/>
              <w:right w:val="nil"/>
            </w:tcBorders>
            <w:shd w:val="clear" w:color="auto" w:fill="auto"/>
            <w:vAlign w:val="center"/>
          </w:tcPr>
          <w:p w14:paraId="33375438"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CPF</w:t>
            </w:r>
          </w:p>
        </w:tc>
        <w:tc>
          <w:tcPr>
            <w:tcW w:w="2943" w:type="dxa"/>
            <w:tcBorders>
              <w:top w:val="single" w:sz="4" w:space="0" w:color="auto"/>
              <w:left w:val="nil"/>
              <w:bottom w:val="nil"/>
              <w:right w:val="nil"/>
            </w:tcBorders>
            <w:shd w:val="clear" w:color="auto" w:fill="auto"/>
            <w:vAlign w:val="center"/>
          </w:tcPr>
          <w:p w14:paraId="6CA6AB2D"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Assinatura</w:t>
            </w:r>
          </w:p>
        </w:tc>
      </w:tr>
    </w:tbl>
    <w:p w14:paraId="4FBFBA6B" w14:textId="77777777" w:rsidR="00E16E56" w:rsidRDefault="00E16E56">
      <w:pPr>
        <w:pStyle w:val="Ttulo"/>
        <w:jc w:val="both"/>
        <w:rPr>
          <w:rFonts w:ascii="Calibri" w:hAnsi="Calibri" w:cs="Calibri"/>
          <w:b w:val="0"/>
          <w:sz w:val="22"/>
          <w:szCs w:val="22"/>
        </w:rPr>
      </w:pPr>
    </w:p>
    <w:p w14:paraId="095F7025" w14:textId="77777777" w:rsidR="00E16E56" w:rsidRDefault="00000000">
      <w:pPr>
        <w:pStyle w:val="Ttulo"/>
        <w:spacing w:line="360" w:lineRule="auto"/>
        <w:jc w:val="both"/>
        <w:rPr>
          <w:rFonts w:ascii="Calibri" w:hAnsi="Calibri" w:cs="Calibri"/>
          <w:b w:val="0"/>
          <w:spacing w:val="0"/>
          <w:sz w:val="22"/>
          <w:szCs w:val="22"/>
        </w:rPr>
      </w:pPr>
      <w:r>
        <w:rPr>
          <w:rFonts w:ascii="Calibri" w:hAnsi="Calibri" w:cs="Calibri"/>
          <w:b w:val="0"/>
          <w:spacing w:val="0"/>
          <w:sz w:val="22"/>
          <w:szCs w:val="22"/>
        </w:rPr>
        <w:t>Testemunha 3</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26"/>
        <w:gridCol w:w="2943"/>
      </w:tblGrid>
      <w:tr w:rsidR="00E16E56" w14:paraId="1CA47FC7" w14:textId="77777777">
        <w:trPr>
          <w:trHeight w:val="397"/>
        </w:trPr>
        <w:tc>
          <w:tcPr>
            <w:tcW w:w="3936" w:type="dxa"/>
            <w:tcBorders>
              <w:bottom w:val="single" w:sz="4" w:space="0" w:color="auto"/>
            </w:tcBorders>
            <w:shd w:val="clear" w:color="auto" w:fill="auto"/>
          </w:tcPr>
          <w:p w14:paraId="2D5DE3AE" w14:textId="77777777" w:rsidR="00E16E56" w:rsidRDefault="00E16E56">
            <w:pPr>
              <w:pStyle w:val="Ttulo"/>
              <w:spacing w:line="360" w:lineRule="auto"/>
              <w:ind w:firstLine="709"/>
              <w:rPr>
                <w:rFonts w:ascii="Calibri" w:hAnsi="Calibri" w:cs="Calibri"/>
                <w:b w:val="0"/>
                <w:spacing w:val="0"/>
                <w:sz w:val="22"/>
                <w:szCs w:val="22"/>
              </w:rPr>
            </w:pPr>
          </w:p>
        </w:tc>
        <w:tc>
          <w:tcPr>
            <w:tcW w:w="2126" w:type="dxa"/>
            <w:tcBorders>
              <w:bottom w:val="single" w:sz="4" w:space="0" w:color="auto"/>
            </w:tcBorders>
            <w:shd w:val="clear" w:color="auto" w:fill="auto"/>
          </w:tcPr>
          <w:p w14:paraId="05F45272" w14:textId="77777777" w:rsidR="00E16E56" w:rsidRDefault="00E16E56">
            <w:pPr>
              <w:pStyle w:val="Ttulo"/>
              <w:spacing w:line="360" w:lineRule="auto"/>
              <w:jc w:val="both"/>
              <w:rPr>
                <w:rFonts w:ascii="Calibri" w:hAnsi="Calibri" w:cs="Calibri"/>
                <w:b w:val="0"/>
                <w:spacing w:val="0"/>
                <w:sz w:val="22"/>
                <w:szCs w:val="22"/>
              </w:rPr>
            </w:pPr>
          </w:p>
        </w:tc>
        <w:tc>
          <w:tcPr>
            <w:tcW w:w="2943" w:type="dxa"/>
            <w:tcBorders>
              <w:bottom w:val="single" w:sz="4" w:space="0" w:color="auto"/>
            </w:tcBorders>
            <w:shd w:val="clear" w:color="auto" w:fill="auto"/>
          </w:tcPr>
          <w:p w14:paraId="090B96CA" w14:textId="77777777" w:rsidR="00E16E56" w:rsidRDefault="00E16E56">
            <w:pPr>
              <w:pStyle w:val="Ttulo"/>
              <w:spacing w:line="360" w:lineRule="auto"/>
              <w:jc w:val="both"/>
              <w:rPr>
                <w:rFonts w:ascii="Calibri" w:hAnsi="Calibri" w:cs="Calibri"/>
                <w:b w:val="0"/>
                <w:spacing w:val="0"/>
                <w:sz w:val="22"/>
                <w:szCs w:val="22"/>
              </w:rPr>
            </w:pPr>
          </w:p>
        </w:tc>
      </w:tr>
      <w:tr w:rsidR="00E16E56" w14:paraId="2CAFF94B" w14:textId="77777777">
        <w:trPr>
          <w:trHeight w:val="397"/>
        </w:trPr>
        <w:tc>
          <w:tcPr>
            <w:tcW w:w="3936" w:type="dxa"/>
            <w:tcBorders>
              <w:top w:val="single" w:sz="4" w:space="0" w:color="auto"/>
              <w:left w:val="nil"/>
              <w:bottom w:val="nil"/>
              <w:right w:val="nil"/>
            </w:tcBorders>
            <w:shd w:val="clear" w:color="auto" w:fill="auto"/>
            <w:vAlign w:val="center"/>
          </w:tcPr>
          <w:p w14:paraId="6DC6B834"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Nome completo</w:t>
            </w:r>
          </w:p>
        </w:tc>
        <w:tc>
          <w:tcPr>
            <w:tcW w:w="2126" w:type="dxa"/>
            <w:tcBorders>
              <w:top w:val="single" w:sz="4" w:space="0" w:color="auto"/>
              <w:left w:val="nil"/>
              <w:bottom w:val="nil"/>
              <w:right w:val="nil"/>
            </w:tcBorders>
            <w:shd w:val="clear" w:color="auto" w:fill="auto"/>
            <w:vAlign w:val="center"/>
          </w:tcPr>
          <w:p w14:paraId="7B958498"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CPF</w:t>
            </w:r>
          </w:p>
        </w:tc>
        <w:tc>
          <w:tcPr>
            <w:tcW w:w="2943" w:type="dxa"/>
            <w:tcBorders>
              <w:top w:val="single" w:sz="4" w:space="0" w:color="auto"/>
              <w:left w:val="nil"/>
              <w:bottom w:val="nil"/>
              <w:right w:val="nil"/>
            </w:tcBorders>
            <w:shd w:val="clear" w:color="auto" w:fill="auto"/>
            <w:vAlign w:val="center"/>
          </w:tcPr>
          <w:p w14:paraId="320CB607"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Assinatura</w:t>
            </w:r>
          </w:p>
        </w:tc>
      </w:tr>
    </w:tbl>
    <w:p w14:paraId="75FB8869" w14:textId="77777777" w:rsidR="00E16E56" w:rsidRDefault="00E16E56">
      <w:pPr>
        <w:pStyle w:val="Ttulo"/>
        <w:jc w:val="both"/>
        <w:rPr>
          <w:rFonts w:ascii="Calibri" w:hAnsi="Calibri" w:cs="Calibri"/>
          <w:b w:val="0"/>
          <w:sz w:val="22"/>
          <w:szCs w:val="22"/>
        </w:rPr>
      </w:pPr>
    </w:p>
    <w:p w14:paraId="4DAD2000" w14:textId="77777777" w:rsidR="00E16E56" w:rsidRDefault="00000000">
      <w:pPr>
        <w:pStyle w:val="Ttulo"/>
        <w:spacing w:line="360" w:lineRule="auto"/>
        <w:jc w:val="both"/>
        <w:rPr>
          <w:rFonts w:ascii="Calibri" w:hAnsi="Calibri" w:cs="Calibri"/>
          <w:b w:val="0"/>
          <w:spacing w:val="0"/>
          <w:sz w:val="22"/>
          <w:szCs w:val="22"/>
        </w:rPr>
      </w:pPr>
      <w:r>
        <w:rPr>
          <w:rFonts w:ascii="Calibri" w:hAnsi="Calibri" w:cs="Calibri"/>
          <w:b w:val="0"/>
          <w:spacing w:val="0"/>
          <w:sz w:val="22"/>
          <w:szCs w:val="22"/>
        </w:rPr>
        <w:t>Membros da Comissão de Seleção</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1"/>
        <w:gridCol w:w="3646"/>
      </w:tblGrid>
      <w:tr w:rsidR="00E16E56" w14:paraId="6F4BB777" w14:textId="77777777">
        <w:trPr>
          <w:trHeight w:val="397"/>
        </w:trPr>
        <w:tc>
          <w:tcPr>
            <w:tcW w:w="5641" w:type="dxa"/>
            <w:tcBorders>
              <w:bottom w:val="single" w:sz="4" w:space="0" w:color="auto"/>
            </w:tcBorders>
            <w:shd w:val="clear" w:color="auto" w:fill="auto"/>
          </w:tcPr>
          <w:p w14:paraId="05B18395" w14:textId="77777777" w:rsidR="00E16E56" w:rsidRDefault="00E16E56">
            <w:pPr>
              <w:pStyle w:val="Ttulo"/>
              <w:spacing w:line="360" w:lineRule="auto"/>
              <w:jc w:val="both"/>
              <w:rPr>
                <w:rFonts w:ascii="Calibri" w:hAnsi="Calibri" w:cs="Calibri"/>
                <w:b w:val="0"/>
                <w:spacing w:val="0"/>
                <w:sz w:val="22"/>
                <w:szCs w:val="22"/>
              </w:rPr>
            </w:pPr>
          </w:p>
        </w:tc>
        <w:tc>
          <w:tcPr>
            <w:tcW w:w="3646" w:type="dxa"/>
            <w:tcBorders>
              <w:bottom w:val="single" w:sz="4" w:space="0" w:color="auto"/>
            </w:tcBorders>
            <w:shd w:val="clear" w:color="auto" w:fill="auto"/>
          </w:tcPr>
          <w:p w14:paraId="0611ADF8" w14:textId="77777777" w:rsidR="00E16E56" w:rsidRDefault="00E16E56">
            <w:pPr>
              <w:pStyle w:val="Ttulo"/>
              <w:spacing w:line="360" w:lineRule="auto"/>
              <w:jc w:val="both"/>
              <w:rPr>
                <w:rFonts w:ascii="Calibri" w:hAnsi="Calibri" w:cs="Calibri"/>
                <w:b w:val="0"/>
                <w:spacing w:val="0"/>
                <w:sz w:val="22"/>
                <w:szCs w:val="22"/>
              </w:rPr>
            </w:pPr>
          </w:p>
        </w:tc>
      </w:tr>
      <w:tr w:rsidR="00E16E56" w14:paraId="23395EA1" w14:textId="77777777">
        <w:trPr>
          <w:trHeight w:val="397"/>
        </w:trPr>
        <w:tc>
          <w:tcPr>
            <w:tcW w:w="5641" w:type="dxa"/>
            <w:tcBorders>
              <w:bottom w:val="single" w:sz="4" w:space="0" w:color="auto"/>
            </w:tcBorders>
            <w:shd w:val="clear" w:color="auto" w:fill="auto"/>
            <w:vAlign w:val="center"/>
          </w:tcPr>
          <w:p w14:paraId="46CA4F29" w14:textId="77777777" w:rsidR="00E16E56" w:rsidRDefault="00E16E56">
            <w:pPr>
              <w:pStyle w:val="Ttulo"/>
              <w:spacing w:line="360" w:lineRule="auto"/>
              <w:rPr>
                <w:rFonts w:ascii="Calibri" w:hAnsi="Calibri" w:cs="Calibri"/>
                <w:b w:val="0"/>
                <w:spacing w:val="0"/>
                <w:sz w:val="22"/>
                <w:szCs w:val="22"/>
              </w:rPr>
            </w:pPr>
          </w:p>
        </w:tc>
        <w:tc>
          <w:tcPr>
            <w:tcW w:w="3646" w:type="dxa"/>
            <w:tcBorders>
              <w:bottom w:val="single" w:sz="4" w:space="0" w:color="auto"/>
            </w:tcBorders>
            <w:shd w:val="clear" w:color="auto" w:fill="auto"/>
            <w:vAlign w:val="center"/>
          </w:tcPr>
          <w:p w14:paraId="5A4BA658" w14:textId="77777777" w:rsidR="00E16E56" w:rsidRDefault="00E16E56">
            <w:pPr>
              <w:pStyle w:val="Ttulo"/>
              <w:spacing w:line="360" w:lineRule="auto"/>
              <w:rPr>
                <w:rFonts w:ascii="Calibri" w:hAnsi="Calibri" w:cs="Calibri"/>
                <w:b w:val="0"/>
                <w:spacing w:val="0"/>
                <w:sz w:val="22"/>
                <w:szCs w:val="22"/>
              </w:rPr>
            </w:pPr>
          </w:p>
        </w:tc>
      </w:tr>
      <w:tr w:rsidR="00E16E56" w14:paraId="12A32D19" w14:textId="77777777">
        <w:trPr>
          <w:trHeight w:val="397"/>
        </w:trPr>
        <w:tc>
          <w:tcPr>
            <w:tcW w:w="5641" w:type="dxa"/>
            <w:tcBorders>
              <w:bottom w:val="single" w:sz="4" w:space="0" w:color="auto"/>
            </w:tcBorders>
            <w:shd w:val="clear" w:color="auto" w:fill="auto"/>
            <w:vAlign w:val="center"/>
          </w:tcPr>
          <w:p w14:paraId="6AF0061A" w14:textId="77777777" w:rsidR="00E16E56" w:rsidRDefault="00E16E56">
            <w:pPr>
              <w:pStyle w:val="Ttulo"/>
              <w:spacing w:line="360" w:lineRule="auto"/>
              <w:rPr>
                <w:rFonts w:ascii="Calibri" w:hAnsi="Calibri" w:cs="Calibri"/>
                <w:b w:val="0"/>
                <w:spacing w:val="0"/>
                <w:sz w:val="22"/>
                <w:szCs w:val="22"/>
              </w:rPr>
            </w:pPr>
          </w:p>
        </w:tc>
        <w:tc>
          <w:tcPr>
            <w:tcW w:w="3646" w:type="dxa"/>
            <w:tcBorders>
              <w:bottom w:val="single" w:sz="4" w:space="0" w:color="auto"/>
            </w:tcBorders>
            <w:shd w:val="clear" w:color="auto" w:fill="auto"/>
            <w:vAlign w:val="center"/>
          </w:tcPr>
          <w:p w14:paraId="1526F574" w14:textId="77777777" w:rsidR="00E16E56" w:rsidRDefault="00E16E56">
            <w:pPr>
              <w:pStyle w:val="Ttulo"/>
              <w:spacing w:line="360" w:lineRule="auto"/>
              <w:rPr>
                <w:rFonts w:ascii="Calibri" w:hAnsi="Calibri" w:cs="Calibri"/>
                <w:b w:val="0"/>
                <w:spacing w:val="0"/>
                <w:sz w:val="22"/>
                <w:szCs w:val="22"/>
              </w:rPr>
            </w:pPr>
          </w:p>
        </w:tc>
      </w:tr>
      <w:tr w:rsidR="00E16E56" w14:paraId="06B01985" w14:textId="77777777">
        <w:trPr>
          <w:trHeight w:val="397"/>
        </w:trPr>
        <w:tc>
          <w:tcPr>
            <w:tcW w:w="5641" w:type="dxa"/>
            <w:tcBorders>
              <w:top w:val="single" w:sz="4" w:space="0" w:color="auto"/>
              <w:left w:val="nil"/>
              <w:bottom w:val="nil"/>
              <w:right w:val="nil"/>
            </w:tcBorders>
            <w:shd w:val="clear" w:color="auto" w:fill="auto"/>
            <w:vAlign w:val="center"/>
          </w:tcPr>
          <w:p w14:paraId="1905D646"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Nome completo</w:t>
            </w:r>
          </w:p>
        </w:tc>
        <w:tc>
          <w:tcPr>
            <w:tcW w:w="3646" w:type="dxa"/>
            <w:tcBorders>
              <w:top w:val="single" w:sz="4" w:space="0" w:color="auto"/>
              <w:left w:val="nil"/>
              <w:bottom w:val="nil"/>
              <w:right w:val="nil"/>
            </w:tcBorders>
            <w:shd w:val="clear" w:color="auto" w:fill="auto"/>
            <w:vAlign w:val="center"/>
          </w:tcPr>
          <w:p w14:paraId="0FFA0C21" w14:textId="77777777" w:rsidR="00E16E56" w:rsidRDefault="00000000">
            <w:pPr>
              <w:pStyle w:val="Ttulo"/>
              <w:spacing w:line="360" w:lineRule="auto"/>
              <w:rPr>
                <w:rFonts w:ascii="Calibri" w:hAnsi="Calibri" w:cs="Calibri"/>
                <w:b w:val="0"/>
                <w:spacing w:val="0"/>
                <w:sz w:val="22"/>
                <w:szCs w:val="22"/>
              </w:rPr>
            </w:pPr>
            <w:r>
              <w:rPr>
                <w:rFonts w:ascii="Calibri" w:hAnsi="Calibri" w:cs="Calibri"/>
                <w:b w:val="0"/>
                <w:spacing w:val="0"/>
                <w:sz w:val="22"/>
                <w:szCs w:val="22"/>
              </w:rPr>
              <w:t>Assinatura</w:t>
            </w:r>
          </w:p>
        </w:tc>
      </w:tr>
    </w:tbl>
    <w:p w14:paraId="2CCFBA64" w14:textId="77777777" w:rsidR="00E16E56" w:rsidRDefault="00E16E56">
      <w:pPr>
        <w:rPr>
          <w:rFonts w:ascii="Calibri" w:hAnsi="Calibri" w:cs="Calibri"/>
        </w:rPr>
      </w:pPr>
    </w:p>
    <w:p w14:paraId="382E5536" w14:textId="77777777" w:rsidR="00E16E56" w:rsidRDefault="00E16E56">
      <w:pPr>
        <w:tabs>
          <w:tab w:val="left" w:pos="1825"/>
        </w:tabs>
        <w:jc w:val="center"/>
        <w:rPr>
          <w:rFonts w:asciiTheme="minorHAnsi" w:hAnsiTheme="minorHAnsi" w:cstheme="minorHAnsi"/>
          <w:b/>
        </w:rPr>
      </w:pPr>
    </w:p>
    <w:p w14:paraId="6487CC03" w14:textId="77777777" w:rsidR="00E16E56" w:rsidRDefault="00E16E56">
      <w:pPr>
        <w:tabs>
          <w:tab w:val="left" w:pos="1825"/>
        </w:tabs>
        <w:jc w:val="center"/>
        <w:rPr>
          <w:rFonts w:asciiTheme="minorHAnsi" w:hAnsiTheme="minorHAnsi" w:cstheme="minorHAnsi"/>
          <w:b/>
        </w:rPr>
      </w:pPr>
    </w:p>
    <w:p w14:paraId="48AA6F4C" w14:textId="77777777" w:rsidR="00E16E56" w:rsidRDefault="00E16E56">
      <w:pPr>
        <w:tabs>
          <w:tab w:val="left" w:pos="1825"/>
        </w:tabs>
        <w:jc w:val="center"/>
        <w:rPr>
          <w:rFonts w:asciiTheme="minorHAnsi" w:hAnsiTheme="minorHAnsi" w:cstheme="minorHAnsi"/>
          <w:b/>
        </w:rPr>
      </w:pPr>
    </w:p>
    <w:p w14:paraId="4D7C9924" w14:textId="77777777" w:rsidR="00E16E56" w:rsidRDefault="00E16E56">
      <w:pPr>
        <w:tabs>
          <w:tab w:val="left" w:pos="1825"/>
        </w:tabs>
        <w:jc w:val="center"/>
        <w:rPr>
          <w:rFonts w:asciiTheme="minorHAnsi" w:hAnsiTheme="minorHAnsi" w:cstheme="minorHAnsi"/>
          <w:b/>
        </w:rPr>
      </w:pPr>
    </w:p>
    <w:p w14:paraId="400BCE73" w14:textId="77777777" w:rsidR="00E16E56" w:rsidRDefault="00000000">
      <w:pPr>
        <w:tabs>
          <w:tab w:val="left" w:pos="1825"/>
        </w:tabs>
        <w:jc w:val="center"/>
        <w:rPr>
          <w:rFonts w:asciiTheme="minorHAnsi" w:hAnsiTheme="minorHAnsi" w:cstheme="minorHAnsi"/>
          <w:b/>
          <w:u w:val="single"/>
        </w:rPr>
      </w:pPr>
      <w:r>
        <w:rPr>
          <w:rFonts w:asciiTheme="minorHAnsi" w:hAnsiTheme="minorHAnsi" w:cstheme="minorHAnsi"/>
          <w:b/>
          <w:u w:val="single"/>
        </w:rPr>
        <w:lastRenderedPageBreak/>
        <w:t>ANEXO XXI</w:t>
      </w:r>
    </w:p>
    <w:p w14:paraId="1FFBD97C" w14:textId="77777777" w:rsidR="00E16E56" w:rsidRDefault="00000000">
      <w:pPr>
        <w:tabs>
          <w:tab w:val="left" w:pos="1825"/>
        </w:tabs>
        <w:jc w:val="center"/>
        <w:rPr>
          <w:rFonts w:asciiTheme="minorHAnsi" w:hAnsiTheme="minorHAnsi" w:cstheme="minorHAnsi"/>
          <w:b/>
          <w:sz w:val="22"/>
          <w:szCs w:val="22"/>
          <w:u w:val="single"/>
        </w:rPr>
      </w:pPr>
      <w:r>
        <w:rPr>
          <w:rFonts w:asciiTheme="minorHAnsi" w:hAnsiTheme="minorHAnsi" w:cstheme="minorHAnsi"/>
          <w:b/>
          <w:sz w:val="22"/>
          <w:szCs w:val="22"/>
          <w:u w:val="single"/>
        </w:rPr>
        <w:t>TABELA DE TEMPORALIDADE</w:t>
      </w:r>
    </w:p>
    <w:p w14:paraId="1BD33D5F" w14:textId="77777777" w:rsidR="00E16E56" w:rsidRDefault="00E16E56">
      <w:pPr>
        <w:tabs>
          <w:tab w:val="left" w:pos="1825"/>
        </w:tabs>
        <w:jc w:val="center"/>
        <w:rPr>
          <w:rFonts w:asciiTheme="minorHAnsi" w:hAnsiTheme="minorHAnsi" w:cstheme="minorHAnsi"/>
          <w:b/>
          <w:sz w:val="22"/>
          <w:szCs w:val="22"/>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3208"/>
        <w:gridCol w:w="1430"/>
        <w:gridCol w:w="1487"/>
        <w:gridCol w:w="1486"/>
        <w:gridCol w:w="1382"/>
        <w:gridCol w:w="305"/>
      </w:tblGrid>
      <w:tr w:rsidR="00E16E56" w14:paraId="7255C54B" w14:textId="77777777">
        <w:trPr>
          <w:gridAfter w:val="1"/>
          <w:wAfter w:w="334" w:type="dxa"/>
        </w:trPr>
        <w:tc>
          <w:tcPr>
            <w:tcW w:w="3381" w:type="dxa"/>
            <w:vMerge w:val="restart"/>
            <w:vAlign w:val="center"/>
          </w:tcPr>
          <w:p w14:paraId="11E61864" w14:textId="77777777" w:rsidR="00E16E56" w:rsidRDefault="00000000">
            <w:pPr>
              <w:spacing w:after="0" w:line="240" w:lineRule="auto"/>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Descritor do código</w:t>
            </w:r>
          </w:p>
        </w:tc>
        <w:tc>
          <w:tcPr>
            <w:tcW w:w="2784" w:type="dxa"/>
            <w:gridSpan w:val="2"/>
            <w:vAlign w:val="center"/>
          </w:tcPr>
          <w:p w14:paraId="4342749E" w14:textId="77777777" w:rsidR="00E16E56" w:rsidRDefault="00000000">
            <w:pPr>
              <w:spacing w:after="0" w:line="240" w:lineRule="auto"/>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Prazos de guarda</w:t>
            </w:r>
          </w:p>
        </w:tc>
        <w:tc>
          <w:tcPr>
            <w:tcW w:w="1505" w:type="dxa"/>
            <w:vAlign w:val="center"/>
          </w:tcPr>
          <w:p w14:paraId="6780A564" w14:textId="77777777" w:rsidR="00E16E56" w:rsidRDefault="00000000">
            <w:pPr>
              <w:spacing w:after="0" w:line="240" w:lineRule="auto"/>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Destinação Final</w:t>
            </w:r>
          </w:p>
        </w:tc>
        <w:tc>
          <w:tcPr>
            <w:tcW w:w="1294" w:type="dxa"/>
            <w:vAlign w:val="center"/>
          </w:tcPr>
          <w:p w14:paraId="4D55DEEB" w14:textId="77777777" w:rsidR="00E16E56" w:rsidRDefault="00000000">
            <w:pPr>
              <w:spacing w:after="0" w:line="240" w:lineRule="auto"/>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Observações</w:t>
            </w:r>
          </w:p>
        </w:tc>
      </w:tr>
      <w:tr w:rsidR="00E16E56" w14:paraId="229D782B" w14:textId="77777777">
        <w:tc>
          <w:tcPr>
            <w:tcW w:w="3381" w:type="dxa"/>
            <w:vMerge/>
            <w:vAlign w:val="center"/>
          </w:tcPr>
          <w:p w14:paraId="5F7ECBF9" w14:textId="77777777" w:rsidR="00E16E56" w:rsidRDefault="00E16E56">
            <w:pPr>
              <w:spacing w:after="0" w:line="240" w:lineRule="auto"/>
              <w:jc w:val="center"/>
              <w:rPr>
                <w:rStyle w:val="markedcontent"/>
                <w:rFonts w:asciiTheme="minorHAnsi" w:hAnsiTheme="minorHAnsi" w:cstheme="minorHAnsi"/>
                <w:b/>
                <w:bCs/>
                <w:sz w:val="22"/>
                <w:szCs w:val="22"/>
              </w:rPr>
            </w:pPr>
          </w:p>
        </w:tc>
        <w:tc>
          <w:tcPr>
            <w:tcW w:w="1294" w:type="dxa"/>
            <w:vAlign w:val="center"/>
          </w:tcPr>
          <w:p w14:paraId="1E6407DF" w14:textId="77777777" w:rsidR="00E16E56" w:rsidRDefault="00000000">
            <w:pPr>
              <w:spacing w:after="0" w:line="240" w:lineRule="auto"/>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Fase corrente</w:t>
            </w:r>
          </w:p>
        </w:tc>
        <w:tc>
          <w:tcPr>
            <w:tcW w:w="1490" w:type="dxa"/>
            <w:vAlign w:val="center"/>
          </w:tcPr>
          <w:p w14:paraId="7E8EA583" w14:textId="77777777" w:rsidR="00E16E56" w:rsidRDefault="00000000">
            <w:pPr>
              <w:spacing w:after="0" w:line="240" w:lineRule="auto"/>
              <w:jc w:val="center"/>
              <w:rPr>
                <w:rStyle w:val="markedcontent"/>
                <w:rFonts w:asciiTheme="minorHAnsi" w:hAnsiTheme="minorHAnsi" w:cstheme="minorHAnsi"/>
                <w:b/>
                <w:bCs/>
                <w:sz w:val="22"/>
                <w:szCs w:val="22"/>
              </w:rPr>
            </w:pPr>
            <w:r>
              <w:rPr>
                <w:rStyle w:val="markedcontent"/>
                <w:rFonts w:asciiTheme="minorHAnsi" w:hAnsiTheme="minorHAnsi" w:cstheme="minorHAnsi"/>
                <w:b/>
                <w:bCs/>
                <w:sz w:val="22"/>
                <w:szCs w:val="22"/>
              </w:rPr>
              <w:t>Fase intermediária</w:t>
            </w:r>
          </w:p>
        </w:tc>
        <w:tc>
          <w:tcPr>
            <w:tcW w:w="1505" w:type="dxa"/>
            <w:vAlign w:val="center"/>
          </w:tcPr>
          <w:p w14:paraId="417098F0" w14:textId="77777777" w:rsidR="00E16E56" w:rsidRDefault="00E16E56">
            <w:pPr>
              <w:spacing w:after="0" w:line="240" w:lineRule="auto"/>
              <w:jc w:val="center"/>
              <w:rPr>
                <w:rStyle w:val="markedcontent"/>
                <w:rFonts w:asciiTheme="minorHAnsi" w:hAnsiTheme="minorHAnsi" w:cstheme="minorHAnsi"/>
                <w:sz w:val="22"/>
                <w:szCs w:val="22"/>
              </w:rPr>
            </w:pPr>
          </w:p>
        </w:tc>
        <w:tc>
          <w:tcPr>
            <w:tcW w:w="1628" w:type="dxa"/>
            <w:gridSpan w:val="2"/>
            <w:vAlign w:val="center"/>
          </w:tcPr>
          <w:p w14:paraId="17A7FCE4" w14:textId="77777777" w:rsidR="00E16E56" w:rsidRDefault="00E16E56">
            <w:pPr>
              <w:spacing w:after="0" w:line="240" w:lineRule="auto"/>
              <w:jc w:val="center"/>
              <w:rPr>
                <w:rStyle w:val="markedcontent"/>
                <w:rFonts w:asciiTheme="minorHAnsi" w:hAnsiTheme="minorHAnsi" w:cstheme="minorHAnsi"/>
                <w:sz w:val="22"/>
                <w:szCs w:val="22"/>
              </w:rPr>
            </w:pPr>
          </w:p>
        </w:tc>
      </w:tr>
      <w:tr w:rsidR="00E16E56" w14:paraId="27FBEE95" w14:textId="77777777">
        <w:tc>
          <w:tcPr>
            <w:tcW w:w="3381" w:type="dxa"/>
            <w:vAlign w:val="center"/>
          </w:tcPr>
          <w:p w14:paraId="0E17CC16" w14:textId="77777777" w:rsidR="00E16E56" w:rsidRDefault="00000000">
            <w:pPr>
              <w:autoSpaceDE w:val="0"/>
              <w:autoSpaceDN w:val="0"/>
              <w:adjustRightInd w:val="0"/>
              <w:spacing w:after="0" w:line="240" w:lineRule="auto"/>
              <w:jc w:val="both"/>
              <w:rPr>
                <w:rStyle w:val="markedcontent"/>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PLANEJAMENTO DO PROCESSO SELETIVO (Incluem-se estudos, propostas, constituição de bancas examinadoras, programas, editais, exemplares únicos de provas, gabaritos e critérios para correção de provas e para solicitação de recursos)</w:t>
            </w:r>
          </w:p>
        </w:tc>
        <w:tc>
          <w:tcPr>
            <w:tcW w:w="1294" w:type="dxa"/>
            <w:vAlign w:val="center"/>
          </w:tcPr>
          <w:p w14:paraId="41FD1FE4"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Até a homologação</w:t>
            </w:r>
          </w:p>
          <w:p w14:paraId="26BD34A3"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do evento</w:t>
            </w:r>
          </w:p>
        </w:tc>
        <w:tc>
          <w:tcPr>
            <w:tcW w:w="1490" w:type="dxa"/>
            <w:vAlign w:val="center"/>
          </w:tcPr>
          <w:p w14:paraId="43991DA4"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2 anos</w:t>
            </w:r>
          </w:p>
        </w:tc>
        <w:tc>
          <w:tcPr>
            <w:tcW w:w="1505" w:type="dxa"/>
            <w:vAlign w:val="center"/>
          </w:tcPr>
          <w:p w14:paraId="641300E8"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Guarda permanente</w:t>
            </w:r>
          </w:p>
        </w:tc>
        <w:tc>
          <w:tcPr>
            <w:tcW w:w="1628" w:type="dxa"/>
            <w:gridSpan w:val="2"/>
            <w:vAlign w:val="center"/>
          </w:tcPr>
          <w:p w14:paraId="4816A670" w14:textId="77777777" w:rsidR="00E16E56" w:rsidRDefault="00E16E56">
            <w:pPr>
              <w:spacing w:after="0" w:line="240" w:lineRule="auto"/>
              <w:jc w:val="center"/>
              <w:rPr>
                <w:rStyle w:val="markedcontent"/>
                <w:rFonts w:asciiTheme="minorHAnsi" w:hAnsiTheme="minorHAnsi" w:cstheme="minorHAnsi"/>
                <w:sz w:val="22"/>
                <w:szCs w:val="22"/>
              </w:rPr>
            </w:pPr>
          </w:p>
        </w:tc>
      </w:tr>
      <w:tr w:rsidR="00E16E56" w14:paraId="24EE9A96" w14:textId="77777777">
        <w:tc>
          <w:tcPr>
            <w:tcW w:w="3381" w:type="dxa"/>
            <w:vAlign w:val="center"/>
          </w:tcPr>
          <w:p w14:paraId="06FC8015" w14:textId="77777777" w:rsidR="00E16E56" w:rsidRDefault="00000000">
            <w:pPr>
              <w:autoSpaceDE w:val="0"/>
              <w:autoSpaceDN w:val="0"/>
              <w:adjustRightInd w:val="0"/>
              <w:spacing w:after="0" w:line="240" w:lineRule="auto"/>
              <w:jc w:val="both"/>
              <w:rPr>
                <w:rStyle w:val="markedcontent"/>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INSCRIÇÃO (incluem-se documentos exigidos no edital para a homologação da inscrição e fichas de inscrição)</w:t>
            </w:r>
          </w:p>
        </w:tc>
        <w:tc>
          <w:tcPr>
            <w:tcW w:w="1294" w:type="dxa"/>
            <w:vAlign w:val="center"/>
          </w:tcPr>
          <w:p w14:paraId="1FCA50B7"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Até a homologação</w:t>
            </w:r>
          </w:p>
          <w:p w14:paraId="2F8740F7"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do evento*</w:t>
            </w:r>
          </w:p>
        </w:tc>
        <w:tc>
          <w:tcPr>
            <w:tcW w:w="1490" w:type="dxa"/>
            <w:vAlign w:val="center"/>
          </w:tcPr>
          <w:p w14:paraId="72D41E51"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2 anos</w:t>
            </w:r>
          </w:p>
        </w:tc>
        <w:tc>
          <w:tcPr>
            <w:tcW w:w="1505" w:type="dxa"/>
            <w:vAlign w:val="center"/>
          </w:tcPr>
          <w:p w14:paraId="4E9BFA6B"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Eliminação</w:t>
            </w:r>
          </w:p>
        </w:tc>
        <w:tc>
          <w:tcPr>
            <w:tcW w:w="1628" w:type="dxa"/>
            <w:gridSpan w:val="2"/>
            <w:vAlign w:val="center"/>
          </w:tcPr>
          <w:p w14:paraId="50E2B16A"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Aguardar o término da ação, no caso de interposição</w:t>
            </w:r>
          </w:p>
          <w:p w14:paraId="23BD017B"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de recursos.</w:t>
            </w:r>
          </w:p>
        </w:tc>
      </w:tr>
      <w:tr w:rsidR="00E16E56" w14:paraId="2CCB221F" w14:textId="77777777">
        <w:tc>
          <w:tcPr>
            <w:tcW w:w="3381" w:type="dxa"/>
            <w:vAlign w:val="center"/>
          </w:tcPr>
          <w:p w14:paraId="70AD2A3B" w14:textId="77777777" w:rsidR="00E16E56" w:rsidRDefault="00000000">
            <w:pPr>
              <w:autoSpaceDE w:val="0"/>
              <w:autoSpaceDN w:val="0"/>
              <w:adjustRightInd w:val="0"/>
              <w:spacing w:after="0" w:line="240" w:lineRule="auto"/>
              <w:jc w:val="both"/>
              <w:rPr>
                <w:rStyle w:val="markedcontent"/>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CONTROLE DE APLICAÇÃO DE PROVAS (Incluem-se documentos referentes ao controle de aplicação das provas, de acordo com os requisitos estipulados no edital)</w:t>
            </w:r>
          </w:p>
        </w:tc>
        <w:tc>
          <w:tcPr>
            <w:tcW w:w="1294" w:type="dxa"/>
            <w:vAlign w:val="center"/>
          </w:tcPr>
          <w:p w14:paraId="3E3A0D0C"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Até a homologação</w:t>
            </w:r>
          </w:p>
          <w:p w14:paraId="541369B0"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do evento*</w:t>
            </w:r>
          </w:p>
        </w:tc>
        <w:tc>
          <w:tcPr>
            <w:tcW w:w="1490" w:type="dxa"/>
            <w:vAlign w:val="center"/>
          </w:tcPr>
          <w:p w14:paraId="07CA6719"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2 anos</w:t>
            </w:r>
          </w:p>
        </w:tc>
        <w:tc>
          <w:tcPr>
            <w:tcW w:w="1505" w:type="dxa"/>
            <w:vAlign w:val="center"/>
          </w:tcPr>
          <w:p w14:paraId="7AE1DB9B"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Eliminação</w:t>
            </w:r>
          </w:p>
        </w:tc>
        <w:tc>
          <w:tcPr>
            <w:tcW w:w="1628" w:type="dxa"/>
            <w:gridSpan w:val="2"/>
            <w:vAlign w:val="center"/>
          </w:tcPr>
          <w:p w14:paraId="45B2CBFC"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Aguardar o término da ação, no caso de interposição</w:t>
            </w:r>
          </w:p>
          <w:p w14:paraId="774853FE"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de recursos.</w:t>
            </w:r>
          </w:p>
        </w:tc>
      </w:tr>
      <w:tr w:rsidR="00E16E56" w14:paraId="16C51D9E" w14:textId="77777777">
        <w:tc>
          <w:tcPr>
            <w:tcW w:w="3381" w:type="dxa"/>
            <w:vAlign w:val="center"/>
          </w:tcPr>
          <w:p w14:paraId="07E8DA01" w14:textId="77777777" w:rsidR="00E16E56" w:rsidRDefault="00000000">
            <w:pPr>
              <w:autoSpaceDE w:val="0"/>
              <w:autoSpaceDN w:val="0"/>
              <w:adjustRightInd w:val="0"/>
              <w:spacing w:after="0" w:line="240" w:lineRule="auto"/>
              <w:jc w:val="both"/>
              <w:rPr>
                <w:rStyle w:val="markedcontent"/>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CORREÇÃO DE PROVAS. AVALIAÇÃO (Incluem-se cadernos de prova utilizados pelos candidatos, folhas de resposta, provas de títulos, exames médicos e de aptidão física)</w:t>
            </w:r>
          </w:p>
        </w:tc>
        <w:tc>
          <w:tcPr>
            <w:tcW w:w="1294" w:type="dxa"/>
            <w:vAlign w:val="center"/>
          </w:tcPr>
          <w:p w14:paraId="0B000A92"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Até a homologação</w:t>
            </w:r>
          </w:p>
          <w:p w14:paraId="1BA22AFA"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do evento*</w:t>
            </w:r>
          </w:p>
        </w:tc>
        <w:tc>
          <w:tcPr>
            <w:tcW w:w="1490" w:type="dxa"/>
            <w:vAlign w:val="center"/>
          </w:tcPr>
          <w:p w14:paraId="37578B8B"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2 anos</w:t>
            </w:r>
          </w:p>
        </w:tc>
        <w:tc>
          <w:tcPr>
            <w:tcW w:w="1505" w:type="dxa"/>
            <w:vAlign w:val="center"/>
          </w:tcPr>
          <w:p w14:paraId="34911B5A"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Eliminação</w:t>
            </w:r>
          </w:p>
        </w:tc>
        <w:tc>
          <w:tcPr>
            <w:tcW w:w="1628" w:type="dxa"/>
            <w:gridSpan w:val="2"/>
            <w:vAlign w:val="center"/>
          </w:tcPr>
          <w:p w14:paraId="3DD32CF4"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Aguardar o término da ação, no caso de interposição</w:t>
            </w:r>
          </w:p>
          <w:p w14:paraId="69705DA3"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de recursos.</w:t>
            </w:r>
          </w:p>
        </w:tc>
      </w:tr>
      <w:tr w:rsidR="00E16E56" w14:paraId="48FACB14" w14:textId="77777777">
        <w:tc>
          <w:tcPr>
            <w:tcW w:w="3381" w:type="dxa"/>
            <w:vAlign w:val="center"/>
          </w:tcPr>
          <w:p w14:paraId="230E035A" w14:textId="77777777" w:rsidR="00E16E56" w:rsidRDefault="00000000">
            <w:pPr>
              <w:autoSpaceDE w:val="0"/>
              <w:autoSpaceDN w:val="0"/>
              <w:adjustRightInd w:val="0"/>
              <w:spacing w:after="0" w:line="240" w:lineRule="auto"/>
              <w:jc w:val="both"/>
              <w:rPr>
                <w:rStyle w:val="markedcontent"/>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DIVULGAÇÃO DOS RESULTADOS E INTERPOSIÇÃO DE RECURSOS (Incluem-se documentos referentes aos resultados finais das provas realizadas, a classificação e a reclassificação dos candidatos, bem como aqueles referentes aos recursos impetrados em qualquer uma das fases do concurso)</w:t>
            </w:r>
          </w:p>
        </w:tc>
        <w:tc>
          <w:tcPr>
            <w:tcW w:w="1294" w:type="dxa"/>
            <w:vAlign w:val="center"/>
          </w:tcPr>
          <w:p w14:paraId="6BA35C13"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Até a homologação</w:t>
            </w:r>
          </w:p>
          <w:p w14:paraId="75103092"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do evento*</w:t>
            </w:r>
          </w:p>
        </w:tc>
        <w:tc>
          <w:tcPr>
            <w:tcW w:w="1490" w:type="dxa"/>
            <w:vAlign w:val="center"/>
          </w:tcPr>
          <w:p w14:paraId="092451FF"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2 anos</w:t>
            </w:r>
          </w:p>
        </w:tc>
        <w:tc>
          <w:tcPr>
            <w:tcW w:w="1505" w:type="dxa"/>
            <w:vAlign w:val="center"/>
          </w:tcPr>
          <w:p w14:paraId="516A47FA" w14:textId="77777777" w:rsidR="00E16E56" w:rsidRDefault="00000000">
            <w:pPr>
              <w:spacing w:after="0" w:line="240" w:lineRule="auto"/>
              <w:jc w:val="center"/>
              <w:rPr>
                <w:rStyle w:val="markedcontent"/>
                <w:rFonts w:asciiTheme="minorHAnsi" w:hAnsiTheme="minorHAnsi" w:cstheme="minorHAnsi"/>
                <w:sz w:val="22"/>
                <w:szCs w:val="22"/>
              </w:rPr>
            </w:pPr>
            <w:r>
              <w:rPr>
                <w:rStyle w:val="markedcontent"/>
                <w:rFonts w:asciiTheme="minorHAnsi" w:hAnsiTheme="minorHAnsi" w:cstheme="minorHAnsi"/>
                <w:sz w:val="22"/>
                <w:szCs w:val="22"/>
              </w:rPr>
              <w:t>Guarda permanente</w:t>
            </w:r>
          </w:p>
        </w:tc>
        <w:tc>
          <w:tcPr>
            <w:tcW w:w="1628" w:type="dxa"/>
            <w:gridSpan w:val="2"/>
            <w:vAlign w:val="center"/>
          </w:tcPr>
          <w:p w14:paraId="75581F54"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Aguardar o término da ação, no caso de interposição</w:t>
            </w:r>
          </w:p>
          <w:p w14:paraId="50B6CDBB" w14:textId="77777777" w:rsidR="00E16E56" w:rsidRDefault="00000000">
            <w:pPr>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de recursos.</w:t>
            </w:r>
          </w:p>
          <w:p w14:paraId="0FFF4E49" w14:textId="77777777" w:rsidR="00E16E56" w:rsidRDefault="00E16E56">
            <w:pPr>
              <w:autoSpaceDE w:val="0"/>
              <w:autoSpaceDN w:val="0"/>
              <w:adjustRightInd w:val="0"/>
              <w:spacing w:after="0" w:line="240" w:lineRule="auto"/>
              <w:jc w:val="center"/>
              <w:rPr>
                <w:rFonts w:asciiTheme="minorHAnsi" w:eastAsiaTheme="minorHAnsi" w:hAnsiTheme="minorHAnsi" w:cstheme="minorHAnsi"/>
                <w:sz w:val="22"/>
                <w:szCs w:val="22"/>
                <w:lang w:eastAsia="en-US"/>
              </w:rPr>
            </w:pPr>
          </w:p>
          <w:p w14:paraId="506B07B5" w14:textId="77777777" w:rsidR="00E16E56" w:rsidRDefault="00000000">
            <w:pPr>
              <w:autoSpaceDE w:val="0"/>
              <w:autoSpaceDN w:val="0"/>
              <w:adjustRightInd w:val="0"/>
              <w:spacing w:after="0" w:line="240" w:lineRule="auto"/>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Eliminar, após 2 anos da homologação do evento, os</w:t>
            </w:r>
          </w:p>
          <w:p w14:paraId="351385A5" w14:textId="77777777" w:rsidR="00E16E56" w:rsidRDefault="00000000">
            <w:pPr>
              <w:spacing w:after="0" w:line="240" w:lineRule="auto"/>
              <w:jc w:val="center"/>
              <w:rPr>
                <w:rStyle w:val="markedcontent"/>
                <w:rFonts w:asciiTheme="minorHAnsi" w:hAnsiTheme="minorHAnsi" w:cstheme="minorHAnsi"/>
                <w:sz w:val="22"/>
                <w:szCs w:val="22"/>
              </w:rPr>
            </w:pPr>
            <w:r>
              <w:rPr>
                <w:rFonts w:asciiTheme="minorHAnsi" w:eastAsiaTheme="minorHAnsi" w:hAnsiTheme="minorHAnsi" w:cstheme="minorHAnsi"/>
                <w:sz w:val="22"/>
                <w:szCs w:val="22"/>
                <w:lang w:eastAsia="en-US"/>
              </w:rPr>
              <w:t>documentos de recursos indeferidos</w:t>
            </w:r>
          </w:p>
        </w:tc>
      </w:tr>
    </w:tbl>
    <w:p w14:paraId="584DAAB0" w14:textId="77777777" w:rsidR="00E16E56" w:rsidRDefault="00E16E56">
      <w:pPr>
        <w:spacing w:after="0" w:line="240" w:lineRule="auto"/>
        <w:rPr>
          <w:rFonts w:asciiTheme="minorHAnsi" w:hAnsiTheme="minorHAnsi" w:cstheme="minorHAnsi"/>
        </w:rPr>
      </w:pPr>
    </w:p>
    <w:sectPr w:rsidR="00E16E56">
      <w:pgSz w:w="11906" w:h="16838"/>
      <w:pgMar w:top="567" w:right="1247" w:bottom="102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6F02" w14:textId="77777777" w:rsidR="00FA2B29" w:rsidRDefault="00FA2B29">
      <w:pPr>
        <w:spacing w:line="240" w:lineRule="auto"/>
      </w:pPr>
      <w:r>
        <w:separator/>
      </w:r>
    </w:p>
  </w:endnote>
  <w:endnote w:type="continuationSeparator" w:id="0">
    <w:p w14:paraId="6B08FA82" w14:textId="77777777" w:rsidR="00FA2B29" w:rsidRDefault="00FA2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default"/>
    <w:sig w:usb0="E0000AFF" w:usb1="500078FF" w:usb2="00000021" w:usb3="00000000" w:csb0="600001BF" w:csb1="DFF7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AFAD" w14:textId="77777777" w:rsidR="00FA2B29" w:rsidRDefault="00FA2B29">
      <w:pPr>
        <w:spacing w:after="0"/>
      </w:pPr>
      <w:r>
        <w:separator/>
      </w:r>
    </w:p>
  </w:footnote>
  <w:footnote w:type="continuationSeparator" w:id="0">
    <w:p w14:paraId="6AB5A283" w14:textId="77777777" w:rsidR="00FA2B29" w:rsidRDefault="00FA2B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2519" w14:textId="77777777" w:rsidR="00E16E56" w:rsidRDefault="00E16E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9ADC" w14:textId="77777777" w:rsidR="00E16E56" w:rsidRDefault="00E16E5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3772" w14:textId="77777777" w:rsidR="00E16E56" w:rsidRDefault="00E16E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D3"/>
    <w:multiLevelType w:val="multilevel"/>
    <w:tmpl w:val="00DE61D3"/>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595A6C"/>
    <w:multiLevelType w:val="multilevel"/>
    <w:tmpl w:val="14595A6C"/>
    <w:lvl w:ilvl="0">
      <w:start w:val="1"/>
      <w:numFmt w:val="bullet"/>
      <w:lvlText w:val=""/>
      <w:lvlJc w:val="left"/>
      <w:pPr>
        <w:tabs>
          <w:tab w:val="left" w:pos="773"/>
        </w:tabs>
        <w:ind w:left="773" w:hanging="360"/>
      </w:pPr>
      <w:rPr>
        <w:rFonts w:ascii="Wingdings" w:hAnsi="Wingdings" w:hint="default"/>
      </w:rPr>
    </w:lvl>
    <w:lvl w:ilvl="1">
      <w:start w:val="1"/>
      <w:numFmt w:val="bullet"/>
      <w:lvlText w:val="o"/>
      <w:lvlJc w:val="left"/>
      <w:pPr>
        <w:tabs>
          <w:tab w:val="left" w:pos="1493"/>
        </w:tabs>
        <w:ind w:left="1493" w:hanging="360"/>
      </w:pPr>
      <w:rPr>
        <w:rFonts w:ascii="Courier New" w:hAnsi="Courier New" w:cs="Courier New" w:hint="default"/>
      </w:rPr>
    </w:lvl>
    <w:lvl w:ilvl="2">
      <w:start w:val="1"/>
      <w:numFmt w:val="bullet"/>
      <w:lvlText w:val=""/>
      <w:lvlJc w:val="left"/>
      <w:pPr>
        <w:tabs>
          <w:tab w:val="left" w:pos="2213"/>
        </w:tabs>
        <w:ind w:left="2213" w:hanging="360"/>
      </w:pPr>
      <w:rPr>
        <w:rFonts w:ascii="Wingdings" w:hAnsi="Wingdings" w:hint="default"/>
      </w:rPr>
    </w:lvl>
    <w:lvl w:ilvl="3">
      <w:start w:val="1"/>
      <w:numFmt w:val="bullet"/>
      <w:lvlText w:val=""/>
      <w:lvlJc w:val="left"/>
      <w:pPr>
        <w:tabs>
          <w:tab w:val="left" w:pos="2933"/>
        </w:tabs>
        <w:ind w:left="2933" w:hanging="360"/>
      </w:pPr>
      <w:rPr>
        <w:rFonts w:ascii="Symbol" w:hAnsi="Symbol" w:hint="default"/>
      </w:rPr>
    </w:lvl>
    <w:lvl w:ilvl="4">
      <w:start w:val="1"/>
      <w:numFmt w:val="bullet"/>
      <w:lvlText w:val="o"/>
      <w:lvlJc w:val="left"/>
      <w:pPr>
        <w:tabs>
          <w:tab w:val="left" w:pos="3653"/>
        </w:tabs>
        <w:ind w:left="3653" w:hanging="360"/>
      </w:pPr>
      <w:rPr>
        <w:rFonts w:ascii="Courier New" w:hAnsi="Courier New" w:cs="Courier New" w:hint="default"/>
      </w:rPr>
    </w:lvl>
    <w:lvl w:ilvl="5">
      <w:start w:val="1"/>
      <w:numFmt w:val="bullet"/>
      <w:lvlText w:val=""/>
      <w:lvlJc w:val="left"/>
      <w:pPr>
        <w:tabs>
          <w:tab w:val="left" w:pos="4373"/>
        </w:tabs>
        <w:ind w:left="4373" w:hanging="360"/>
      </w:pPr>
      <w:rPr>
        <w:rFonts w:ascii="Wingdings" w:hAnsi="Wingdings" w:hint="default"/>
      </w:rPr>
    </w:lvl>
    <w:lvl w:ilvl="6">
      <w:start w:val="1"/>
      <w:numFmt w:val="bullet"/>
      <w:lvlText w:val=""/>
      <w:lvlJc w:val="left"/>
      <w:pPr>
        <w:tabs>
          <w:tab w:val="left" w:pos="5093"/>
        </w:tabs>
        <w:ind w:left="5093" w:hanging="360"/>
      </w:pPr>
      <w:rPr>
        <w:rFonts w:ascii="Symbol" w:hAnsi="Symbol" w:hint="default"/>
      </w:rPr>
    </w:lvl>
    <w:lvl w:ilvl="7">
      <w:start w:val="1"/>
      <w:numFmt w:val="bullet"/>
      <w:lvlText w:val="o"/>
      <w:lvlJc w:val="left"/>
      <w:pPr>
        <w:tabs>
          <w:tab w:val="left" w:pos="5813"/>
        </w:tabs>
        <w:ind w:left="5813" w:hanging="360"/>
      </w:pPr>
      <w:rPr>
        <w:rFonts w:ascii="Courier New" w:hAnsi="Courier New" w:cs="Courier New" w:hint="default"/>
      </w:rPr>
    </w:lvl>
    <w:lvl w:ilvl="8">
      <w:start w:val="1"/>
      <w:numFmt w:val="bullet"/>
      <w:lvlText w:val=""/>
      <w:lvlJc w:val="left"/>
      <w:pPr>
        <w:tabs>
          <w:tab w:val="left" w:pos="6533"/>
        </w:tabs>
        <w:ind w:left="6533" w:hanging="360"/>
      </w:pPr>
      <w:rPr>
        <w:rFonts w:ascii="Wingdings" w:hAnsi="Wingdings" w:hint="default"/>
      </w:rPr>
    </w:lvl>
  </w:abstractNum>
  <w:abstractNum w:abstractNumId="2" w15:restartNumberingAfterBreak="0">
    <w:nsid w:val="78924AE1"/>
    <w:multiLevelType w:val="multilevel"/>
    <w:tmpl w:val="78924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94484332">
    <w:abstractNumId w:val="2"/>
  </w:num>
  <w:num w:numId="2" w16cid:durableId="270936116">
    <w:abstractNumId w:val="0"/>
  </w:num>
  <w:num w:numId="3" w16cid:durableId="71314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38"/>
    <w:rsid w:val="00004AE4"/>
    <w:rsid w:val="00010AF1"/>
    <w:rsid w:val="0001258D"/>
    <w:rsid w:val="00015955"/>
    <w:rsid w:val="00022CBB"/>
    <w:rsid w:val="00025A28"/>
    <w:rsid w:val="00027209"/>
    <w:rsid w:val="0003142B"/>
    <w:rsid w:val="00031A00"/>
    <w:rsid w:val="00040B57"/>
    <w:rsid w:val="00055B81"/>
    <w:rsid w:val="00062E9A"/>
    <w:rsid w:val="00063EC9"/>
    <w:rsid w:val="00071641"/>
    <w:rsid w:val="00076B7E"/>
    <w:rsid w:val="00077036"/>
    <w:rsid w:val="0008010F"/>
    <w:rsid w:val="00081C46"/>
    <w:rsid w:val="00086377"/>
    <w:rsid w:val="0008651B"/>
    <w:rsid w:val="000A5FFF"/>
    <w:rsid w:val="000C08E5"/>
    <w:rsid w:val="000C3DE0"/>
    <w:rsid w:val="000D0C62"/>
    <w:rsid w:val="000D1ED6"/>
    <w:rsid w:val="000D4245"/>
    <w:rsid w:val="000E4D59"/>
    <w:rsid w:val="001113E9"/>
    <w:rsid w:val="00115D99"/>
    <w:rsid w:val="001309C1"/>
    <w:rsid w:val="00132739"/>
    <w:rsid w:val="001338A2"/>
    <w:rsid w:val="00141156"/>
    <w:rsid w:val="0015086A"/>
    <w:rsid w:val="00161074"/>
    <w:rsid w:val="00162DE4"/>
    <w:rsid w:val="00164F43"/>
    <w:rsid w:val="00173BD6"/>
    <w:rsid w:val="0017735D"/>
    <w:rsid w:val="0018345B"/>
    <w:rsid w:val="00187897"/>
    <w:rsid w:val="00190297"/>
    <w:rsid w:val="00194760"/>
    <w:rsid w:val="001968EB"/>
    <w:rsid w:val="001A66E4"/>
    <w:rsid w:val="001B528D"/>
    <w:rsid w:val="001C1368"/>
    <w:rsid w:val="001D31BD"/>
    <w:rsid w:val="001E37DC"/>
    <w:rsid w:val="001F5A44"/>
    <w:rsid w:val="00207CFB"/>
    <w:rsid w:val="002222F4"/>
    <w:rsid w:val="002265E3"/>
    <w:rsid w:val="0022731E"/>
    <w:rsid w:val="00233E6E"/>
    <w:rsid w:val="00241001"/>
    <w:rsid w:val="002521C3"/>
    <w:rsid w:val="00253850"/>
    <w:rsid w:val="00253C36"/>
    <w:rsid w:val="00256FEF"/>
    <w:rsid w:val="0027105A"/>
    <w:rsid w:val="00271168"/>
    <w:rsid w:val="002A05D4"/>
    <w:rsid w:val="002C14E4"/>
    <w:rsid w:val="002C570A"/>
    <w:rsid w:val="002D1869"/>
    <w:rsid w:val="002D6C64"/>
    <w:rsid w:val="002E0AF9"/>
    <w:rsid w:val="002E3ACD"/>
    <w:rsid w:val="002E6407"/>
    <w:rsid w:val="003068B1"/>
    <w:rsid w:val="003118B7"/>
    <w:rsid w:val="00313543"/>
    <w:rsid w:val="00340CCC"/>
    <w:rsid w:val="00342F71"/>
    <w:rsid w:val="0034477E"/>
    <w:rsid w:val="003451D8"/>
    <w:rsid w:val="00345B36"/>
    <w:rsid w:val="00346949"/>
    <w:rsid w:val="00353977"/>
    <w:rsid w:val="00360E44"/>
    <w:rsid w:val="003700F1"/>
    <w:rsid w:val="0037342E"/>
    <w:rsid w:val="00376366"/>
    <w:rsid w:val="00380526"/>
    <w:rsid w:val="0039379A"/>
    <w:rsid w:val="003A130C"/>
    <w:rsid w:val="003A2162"/>
    <w:rsid w:val="003B33CD"/>
    <w:rsid w:val="003B46F8"/>
    <w:rsid w:val="003C0880"/>
    <w:rsid w:val="003C4303"/>
    <w:rsid w:val="003C6F37"/>
    <w:rsid w:val="003D27F7"/>
    <w:rsid w:val="003E7D31"/>
    <w:rsid w:val="003F0B6F"/>
    <w:rsid w:val="004052EE"/>
    <w:rsid w:val="004059BE"/>
    <w:rsid w:val="0041168E"/>
    <w:rsid w:val="004256D0"/>
    <w:rsid w:val="00431439"/>
    <w:rsid w:val="00437BF6"/>
    <w:rsid w:val="00440C14"/>
    <w:rsid w:val="00442704"/>
    <w:rsid w:val="00447DBD"/>
    <w:rsid w:val="004605FA"/>
    <w:rsid w:val="00464B10"/>
    <w:rsid w:val="00472693"/>
    <w:rsid w:val="00472DA1"/>
    <w:rsid w:val="00473405"/>
    <w:rsid w:val="0049672E"/>
    <w:rsid w:val="004A0E97"/>
    <w:rsid w:val="004B37AC"/>
    <w:rsid w:val="004B3887"/>
    <w:rsid w:val="004B5FE7"/>
    <w:rsid w:val="004B7EE2"/>
    <w:rsid w:val="004B7F3D"/>
    <w:rsid w:val="004F0DB8"/>
    <w:rsid w:val="004F4A68"/>
    <w:rsid w:val="004F4F33"/>
    <w:rsid w:val="004F7762"/>
    <w:rsid w:val="00506F8F"/>
    <w:rsid w:val="00512EBB"/>
    <w:rsid w:val="00516D5F"/>
    <w:rsid w:val="0052249A"/>
    <w:rsid w:val="005316BA"/>
    <w:rsid w:val="00534208"/>
    <w:rsid w:val="00543EE4"/>
    <w:rsid w:val="00566E1A"/>
    <w:rsid w:val="00570684"/>
    <w:rsid w:val="005721E7"/>
    <w:rsid w:val="00573EE7"/>
    <w:rsid w:val="0058526A"/>
    <w:rsid w:val="0059135B"/>
    <w:rsid w:val="0059680D"/>
    <w:rsid w:val="005A097B"/>
    <w:rsid w:val="005A50A3"/>
    <w:rsid w:val="005A721E"/>
    <w:rsid w:val="005B2686"/>
    <w:rsid w:val="005B3005"/>
    <w:rsid w:val="005B37F3"/>
    <w:rsid w:val="005C6436"/>
    <w:rsid w:val="005D0880"/>
    <w:rsid w:val="005E0883"/>
    <w:rsid w:val="005E3D52"/>
    <w:rsid w:val="005F569A"/>
    <w:rsid w:val="0060768D"/>
    <w:rsid w:val="00611D50"/>
    <w:rsid w:val="00617BC0"/>
    <w:rsid w:val="00621275"/>
    <w:rsid w:val="00654C43"/>
    <w:rsid w:val="0066231C"/>
    <w:rsid w:val="00664BA0"/>
    <w:rsid w:val="0067555D"/>
    <w:rsid w:val="0068181D"/>
    <w:rsid w:val="00685B42"/>
    <w:rsid w:val="006928D9"/>
    <w:rsid w:val="0069782E"/>
    <w:rsid w:val="006978B5"/>
    <w:rsid w:val="006C5D98"/>
    <w:rsid w:val="006D76D9"/>
    <w:rsid w:val="006E680D"/>
    <w:rsid w:val="00705D9D"/>
    <w:rsid w:val="00707CDB"/>
    <w:rsid w:val="007137F8"/>
    <w:rsid w:val="0071434D"/>
    <w:rsid w:val="00714DE2"/>
    <w:rsid w:val="0073113A"/>
    <w:rsid w:val="007426B4"/>
    <w:rsid w:val="007455B8"/>
    <w:rsid w:val="00746191"/>
    <w:rsid w:val="00751ED2"/>
    <w:rsid w:val="00754C87"/>
    <w:rsid w:val="00757503"/>
    <w:rsid w:val="0077272D"/>
    <w:rsid w:val="007738A8"/>
    <w:rsid w:val="0078034D"/>
    <w:rsid w:val="0078180F"/>
    <w:rsid w:val="0078461A"/>
    <w:rsid w:val="007876CC"/>
    <w:rsid w:val="0079747F"/>
    <w:rsid w:val="007A2C46"/>
    <w:rsid w:val="007D7AF8"/>
    <w:rsid w:val="007E4286"/>
    <w:rsid w:val="007E54B0"/>
    <w:rsid w:val="0080153E"/>
    <w:rsid w:val="00804A08"/>
    <w:rsid w:val="0084279F"/>
    <w:rsid w:val="008465EB"/>
    <w:rsid w:val="00850259"/>
    <w:rsid w:val="00853A67"/>
    <w:rsid w:val="00854CD4"/>
    <w:rsid w:val="00854D96"/>
    <w:rsid w:val="0086515D"/>
    <w:rsid w:val="00865645"/>
    <w:rsid w:val="008750AD"/>
    <w:rsid w:val="00882472"/>
    <w:rsid w:val="00892B6B"/>
    <w:rsid w:val="0089560F"/>
    <w:rsid w:val="008A7DC7"/>
    <w:rsid w:val="008B0E27"/>
    <w:rsid w:val="008B328D"/>
    <w:rsid w:val="008C45DC"/>
    <w:rsid w:val="008C65F6"/>
    <w:rsid w:val="008D2CC8"/>
    <w:rsid w:val="008F5084"/>
    <w:rsid w:val="008F629B"/>
    <w:rsid w:val="00901E75"/>
    <w:rsid w:val="00913708"/>
    <w:rsid w:val="0099065C"/>
    <w:rsid w:val="00994BAB"/>
    <w:rsid w:val="009A74B7"/>
    <w:rsid w:val="009B7303"/>
    <w:rsid w:val="009B7A14"/>
    <w:rsid w:val="009C05B5"/>
    <w:rsid w:val="009C34C9"/>
    <w:rsid w:val="009D06E3"/>
    <w:rsid w:val="009F23A7"/>
    <w:rsid w:val="00A0048C"/>
    <w:rsid w:val="00A01F7E"/>
    <w:rsid w:val="00A074FC"/>
    <w:rsid w:val="00A1713D"/>
    <w:rsid w:val="00A2119C"/>
    <w:rsid w:val="00A31D03"/>
    <w:rsid w:val="00A43A48"/>
    <w:rsid w:val="00A50B10"/>
    <w:rsid w:val="00A55277"/>
    <w:rsid w:val="00A57AE7"/>
    <w:rsid w:val="00A65094"/>
    <w:rsid w:val="00A87AC8"/>
    <w:rsid w:val="00A92BB4"/>
    <w:rsid w:val="00AA5686"/>
    <w:rsid w:val="00AC5BF4"/>
    <w:rsid w:val="00AD2E9B"/>
    <w:rsid w:val="00AE504F"/>
    <w:rsid w:val="00AE6148"/>
    <w:rsid w:val="00AF5492"/>
    <w:rsid w:val="00B22E60"/>
    <w:rsid w:val="00B23A87"/>
    <w:rsid w:val="00B26C4F"/>
    <w:rsid w:val="00B3498F"/>
    <w:rsid w:val="00B5230F"/>
    <w:rsid w:val="00B64262"/>
    <w:rsid w:val="00B86A8E"/>
    <w:rsid w:val="00BA6A05"/>
    <w:rsid w:val="00BB1C96"/>
    <w:rsid w:val="00BB40DB"/>
    <w:rsid w:val="00BC1709"/>
    <w:rsid w:val="00BC2624"/>
    <w:rsid w:val="00BE28E9"/>
    <w:rsid w:val="00BF12F6"/>
    <w:rsid w:val="00BF2374"/>
    <w:rsid w:val="00BF5008"/>
    <w:rsid w:val="00C01DBE"/>
    <w:rsid w:val="00C02AAB"/>
    <w:rsid w:val="00C04D4A"/>
    <w:rsid w:val="00C10BFF"/>
    <w:rsid w:val="00C261D6"/>
    <w:rsid w:val="00C50891"/>
    <w:rsid w:val="00C562A1"/>
    <w:rsid w:val="00C756A6"/>
    <w:rsid w:val="00C94E54"/>
    <w:rsid w:val="00C973A0"/>
    <w:rsid w:val="00CA63D7"/>
    <w:rsid w:val="00CA645B"/>
    <w:rsid w:val="00CA7453"/>
    <w:rsid w:val="00CB174D"/>
    <w:rsid w:val="00CC63CB"/>
    <w:rsid w:val="00CC65D1"/>
    <w:rsid w:val="00CF0CF1"/>
    <w:rsid w:val="00CF292F"/>
    <w:rsid w:val="00D0779F"/>
    <w:rsid w:val="00D30B1D"/>
    <w:rsid w:val="00D3374E"/>
    <w:rsid w:val="00D36BA6"/>
    <w:rsid w:val="00D457BF"/>
    <w:rsid w:val="00D63042"/>
    <w:rsid w:val="00D67A0F"/>
    <w:rsid w:val="00D71A71"/>
    <w:rsid w:val="00D77FAC"/>
    <w:rsid w:val="00D85A5D"/>
    <w:rsid w:val="00D87650"/>
    <w:rsid w:val="00D9322B"/>
    <w:rsid w:val="00D97FDD"/>
    <w:rsid w:val="00DC034B"/>
    <w:rsid w:val="00DC0ADD"/>
    <w:rsid w:val="00DD6916"/>
    <w:rsid w:val="00DE1D44"/>
    <w:rsid w:val="00DE24EE"/>
    <w:rsid w:val="00E06EF0"/>
    <w:rsid w:val="00E158E4"/>
    <w:rsid w:val="00E16E56"/>
    <w:rsid w:val="00E22D60"/>
    <w:rsid w:val="00E31A15"/>
    <w:rsid w:val="00E4526C"/>
    <w:rsid w:val="00E53B49"/>
    <w:rsid w:val="00E6113A"/>
    <w:rsid w:val="00E81105"/>
    <w:rsid w:val="00E81318"/>
    <w:rsid w:val="00E827FA"/>
    <w:rsid w:val="00E916A6"/>
    <w:rsid w:val="00E97BEE"/>
    <w:rsid w:val="00E97F99"/>
    <w:rsid w:val="00EA07CA"/>
    <w:rsid w:val="00EC1915"/>
    <w:rsid w:val="00EC32D9"/>
    <w:rsid w:val="00ED0DDE"/>
    <w:rsid w:val="00EE44DF"/>
    <w:rsid w:val="00EE6072"/>
    <w:rsid w:val="00EF4AAB"/>
    <w:rsid w:val="00F00A83"/>
    <w:rsid w:val="00F03704"/>
    <w:rsid w:val="00F12E51"/>
    <w:rsid w:val="00F1550C"/>
    <w:rsid w:val="00F256EB"/>
    <w:rsid w:val="00F50220"/>
    <w:rsid w:val="00F507C9"/>
    <w:rsid w:val="00F51D77"/>
    <w:rsid w:val="00F6268A"/>
    <w:rsid w:val="00F83545"/>
    <w:rsid w:val="00F90A61"/>
    <w:rsid w:val="00FA10A2"/>
    <w:rsid w:val="00FA2B29"/>
    <w:rsid w:val="00FA555A"/>
    <w:rsid w:val="00FB1E50"/>
    <w:rsid w:val="00FB5C4E"/>
    <w:rsid w:val="00FC0006"/>
    <w:rsid w:val="00FC0638"/>
    <w:rsid w:val="00FC6D4C"/>
    <w:rsid w:val="00FD6557"/>
    <w:rsid w:val="00FE33B3"/>
    <w:rsid w:val="0A9D11AB"/>
    <w:rsid w:val="0BBC0D77"/>
    <w:rsid w:val="10DF3C80"/>
    <w:rsid w:val="12614AA0"/>
    <w:rsid w:val="12CA3203"/>
    <w:rsid w:val="1C1524A8"/>
    <w:rsid w:val="260F6729"/>
    <w:rsid w:val="30155FE8"/>
    <w:rsid w:val="3C991F43"/>
    <w:rsid w:val="41D22B69"/>
    <w:rsid w:val="59D26D36"/>
    <w:rsid w:val="5E6C3504"/>
    <w:rsid w:val="5ECE7C31"/>
    <w:rsid w:val="702E33B7"/>
    <w:rsid w:val="77535F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FEC28D"/>
  <w15:docId w15:val="{5BC6A3A0-3D10-4561-920D-D2CF7A35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qFormat="1"/>
    <w:lsdException w:name="header"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pPr>
      <w:keepNext/>
      <w:tabs>
        <w:tab w:val="left" w:pos="432"/>
      </w:tabs>
      <w:ind w:left="432" w:hanging="432"/>
      <w:jc w:val="center"/>
      <w:outlineLvl w:val="0"/>
    </w:pPr>
    <w:rPr>
      <w:rFonts w:ascii="Arial" w:hAnsi="Arial" w:cs="Arial"/>
      <w:b/>
      <w:bCs/>
      <w:sz w:val="20"/>
      <w:szCs w:val="20"/>
    </w:rPr>
  </w:style>
  <w:style w:type="paragraph" w:styleId="Ttulo2">
    <w:name w:val="heading 2"/>
    <w:basedOn w:val="Normal"/>
    <w:next w:val="Normal"/>
    <w:link w:val="Ttulo2Char"/>
    <w:uiPriority w:val="99"/>
    <w:qFormat/>
    <w:pPr>
      <w:keepNext/>
      <w:tabs>
        <w:tab w:val="left" w:pos="576"/>
      </w:tabs>
      <w:ind w:left="576" w:hanging="576"/>
      <w:outlineLvl w:val="1"/>
    </w:pPr>
    <w:rPr>
      <w:b/>
      <w:bCs/>
      <w:sz w:val="20"/>
      <w:szCs w:val="20"/>
    </w:rPr>
  </w:style>
  <w:style w:type="paragraph" w:styleId="Ttulo3">
    <w:name w:val="heading 3"/>
    <w:basedOn w:val="Normal"/>
    <w:next w:val="Normal"/>
    <w:link w:val="Ttulo3Char"/>
    <w:uiPriority w:val="99"/>
    <w:qFormat/>
    <w:pPr>
      <w:keepNext/>
      <w:tabs>
        <w:tab w:val="left" w:pos="720"/>
      </w:tabs>
      <w:ind w:left="720" w:hanging="720"/>
      <w:jc w:val="center"/>
      <w:outlineLvl w:val="2"/>
    </w:pPr>
    <w:rPr>
      <w:b/>
    </w:rPr>
  </w:style>
  <w:style w:type="paragraph" w:styleId="Ttulo4">
    <w:name w:val="heading 4"/>
    <w:basedOn w:val="Normal"/>
    <w:next w:val="Normal"/>
    <w:link w:val="Ttulo4Char"/>
    <w:uiPriority w:val="99"/>
    <w:qFormat/>
    <w:pPr>
      <w:keepNext/>
      <w:tabs>
        <w:tab w:val="left"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pPr>
      <w:tabs>
        <w:tab w:val="left"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pPr>
      <w:tabs>
        <w:tab w:val="left" w:pos="1152"/>
      </w:tabs>
      <w:spacing w:before="240" w:after="60"/>
      <w:ind w:left="1152" w:hanging="1152"/>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qFormat/>
    <w:rPr>
      <w:rFonts w:ascii="Tahoma" w:hAnsi="Tahoma" w:cs="Tahoma"/>
      <w:sz w:val="16"/>
      <w:szCs w:val="16"/>
    </w:rPr>
  </w:style>
  <w:style w:type="paragraph" w:styleId="Corpodetexto">
    <w:name w:val="Body Text"/>
    <w:basedOn w:val="Normal"/>
    <w:link w:val="CorpodetextoChar"/>
    <w:uiPriority w:val="99"/>
    <w:qFormat/>
    <w:pPr>
      <w:jc w:val="both"/>
    </w:pPr>
    <w:rPr>
      <w:sz w:val="20"/>
      <w:szCs w:val="20"/>
    </w:rPr>
  </w:style>
  <w:style w:type="paragraph" w:styleId="Corpodetexto3">
    <w:name w:val="Body Text 3"/>
    <w:basedOn w:val="Normal"/>
    <w:link w:val="Corpodetexto3Char"/>
    <w:uiPriority w:val="99"/>
    <w:semiHidden/>
    <w:unhideWhenUsed/>
    <w:pPr>
      <w:spacing w:after="120"/>
    </w:pPr>
    <w:rPr>
      <w:sz w:val="16"/>
      <w:szCs w:val="16"/>
    </w:rPr>
  </w:style>
  <w:style w:type="paragraph" w:styleId="Recuodecorpodetexto">
    <w:name w:val="Body Text Indent"/>
    <w:basedOn w:val="Normal"/>
    <w:link w:val="RecuodecorpodetextoChar"/>
    <w:uiPriority w:val="99"/>
    <w:qFormat/>
    <w:pPr>
      <w:ind w:left="5400"/>
      <w:jc w:val="both"/>
    </w:pPr>
    <w:rPr>
      <w:u w:val="single"/>
    </w:rPr>
  </w:style>
  <w:style w:type="paragraph" w:styleId="Recuodecorpodetexto2">
    <w:name w:val="Body Text Indent 2"/>
    <w:basedOn w:val="Normal"/>
    <w:link w:val="Recuodecorpodetexto2Char"/>
    <w:uiPriority w:val="99"/>
    <w:qFormat/>
    <w:pPr>
      <w:spacing w:after="120" w:line="480" w:lineRule="auto"/>
      <w:ind w:left="283"/>
    </w:pPr>
  </w:style>
  <w:style w:type="character" w:styleId="Refdecomentrio">
    <w:name w:val="annotation reference"/>
    <w:basedOn w:val="Fontepargpadro"/>
    <w:uiPriority w:val="99"/>
    <w:semiHidden/>
    <w:qFormat/>
    <w:rPr>
      <w:rFonts w:cs="Times New Roman"/>
      <w:sz w:val="16"/>
    </w:rPr>
  </w:style>
  <w:style w:type="paragraph" w:styleId="Textodecomentrio">
    <w:name w:val="annotation text"/>
    <w:basedOn w:val="Normal"/>
    <w:link w:val="TextodecomentrioChar"/>
    <w:uiPriority w:val="99"/>
    <w:semiHidden/>
    <w:qFormat/>
    <w:rPr>
      <w:sz w:val="20"/>
      <w:szCs w:val="20"/>
    </w:rPr>
  </w:style>
  <w:style w:type="paragraph" w:styleId="Assuntodocomentrio">
    <w:name w:val="annotation subject"/>
    <w:basedOn w:val="Textodecomentrio"/>
    <w:next w:val="Textodecomentrio"/>
    <w:link w:val="AssuntodocomentrioChar"/>
    <w:uiPriority w:val="99"/>
    <w:semiHidden/>
    <w:qFormat/>
    <w:rPr>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notaderodap">
    <w:name w:val="footnote text"/>
    <w:basedOn w:val="Normal"/>
    <w:link w:val="TextodenotaderodapChar"/>
    <w:qFormat/>
    <w:rPr>
      <w:sz w:val="20"/>
      <w:szCs w:val="20"/>
      <w:lang w:val="en-GB"/>
    </w:rPr>
  </w:style>
  <w:style w:type="paragraph" w:styleId="Cabealho">
    <w:name w:val="header"/>
    <w:basedOn w:val="Normal"/>
    <w:link w:val="CabealhoChar"/>
    <w:uiPriority w:val="99"/>
    <w:qFormat/>
    <w:pPr>
      <w:tabs>
        <w:tab w:val="center" w:pos="4419"/>
        <w:tab w:val="right" w:pos="8838"/>
      </w:tabs>
    </w:pPr>
  </w:style>
  <w:style w:type="character" w:styleId="Hyperlink">
    <w:name w:val="Hyperlink"/>
    <w:basedOn w:val="Fontepargpadro"/>
    <w:uiPriority w:val="99"/>
    <w:qFormat/>
    <w:rPr>
      <w:rFonts w:cs="Times New Roman"/>
      <w:color w:val="0000FF"/>
      <w:u w:val="single"/>
    </w:rPr>
  </w:style>
  <w:style w:type="paragraph" w:styleId="Lista">
    <w:name w:val="List"/>
    <w:basedOn w:val="Corpodetexto"/>
    <w:uiPriority w:val="99"/>
    <w:qFormat/>
  </w:style>
  <w:style w:type="paragraph" w:styleId="NormalWeb">
    <w:name w:val="Normal (Web)"/>
    <w:basedOn w:val="Normal"/>
    <w:uiPriority w:val="99"/>
    <w:qFormat/>
    <w:pPr>
      <w:spacing w:before="280" w:after="280"/>
    </w:pPr>
  </w:style>
  <w:style w:type="character" w:styleId="Nmerodepgina">
    <w:name w:val="page number"/>
    <w:basedOn w:val="Fontepargpadro1"/>
    <w:uiPriority w:val="99"/>
    <w:qFormat/>
    <w:rPr>
      <w:rFonts w:cs="Times New Roman"/>
    </w:rPr>
  </w:style>
  <w:style w:type="character" w:customStyle="1" w:styleId="Fontepargpadro1">
    <w:name w:val="Fonte parág. padrão1"/>
    <w:uiPriority w:val="99"/>
    <w:qFormat/>
  </w:style>
  <w:style w:type="character" w:styleId="Forte">
    <w:name w:val="Strong"/>
    <w:basedOn w:val="Fontepargpadro"/>
    <w:uiPriority w:val="22"/>
    <w:qFormat/>
    <w:rPr>
      <w:rFonts w:cs="Times New Roman"/>
      <w:b/>
    </w:rPr>
  </w:style>
  <w:style w:type="table" w:styleId="Tabelacomgrade">
    <w:name w:val="Table Grid"/>
    <w:basedOn w:val="Tabelanormal"/>
    <w:qFormat/>
    <w:pPr>
      <w:spacing w:after="200" w:line="276"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pPr>
      <w:suppressAutoHyphens w:val="0"/>
      <w:spacing w:after="0" w:line="240" w:lineRule="auto"/>
      <w:jc w:val="center"/>
    </w:pPr>
    <w:rPr>
      <w:rFonts w:ascii="Arial" w:hAnsi="Arial"/>
      <w:b/>
      <w:spacing w:val="100"/>
      <w:sz w:val="20"/>
      <w:szCs w:val="20"/>
      <w:lang w:eastAsia="pt-BR"/>
    </w:rPr>
  </w:style>
  <w:style w:type="character" w:customStyle="1" w:styleId="Ttulo1Char">
    <w:name w:val="Título 1 Char"/>
    <w:basedOn w:val="Fontepargpadro"/>
    <w:link w:val="Ttulo1"/>
    <w:uiPriority w:val="99"/>
    <w:qFormat/>
    <w:rPr>
      <w:rFonts w:ascii="Arial" w:eastAsia="Times New Roman" w:hAnsi="Arial" w:cs="Arial"/>
      <w:b/>
      <w:bCs/>
      <w:sz w:val="20"/>
      <w:szCs w:val="20"/>
      <w:lang w:eastAsia="ar-SA"/>
    </w:rPr>
  </w:style>
  <w:style w:type="character" w:customStyle="1" w:styleId="Ttulo2Char">
    <w:name w:val="Título 2 Char"/>
    <w:basedOn w:val="Fontepargpadro"/>
    <w:link w:val="Ttulo2"/>
    <w:uiPriority w:val="99"/>
    <w:qFormat/>
    <w:rPr>
      <w:rFonts w:ascii="Times New Roman" w:eastAsia="Times New Roman" w:hAnsi="Times New Roman" w:cs="Times New Roman"/>
      <w:b/>
      <w:bCs/>
      <w:sz w:val="20"/>
      <w:szCs w:val="20"/>
      <w:lang w:eastAsia="ar-SA"/>
    </w:rPr>
  </w:style>
  <w:style w:type="character" w:customStyle="1" w:styleId="Ttulo3Char">
    <w:name w:val="Título 3 Char"/>
    <w:basedOn w:val="Fontepargpadro"/>
    <w:link w:val="Ttulo3"/>
    <w:uiPriority w:val="99"/>
    <w:qFormat/>
    <w:rPr>
      <w:rFonts w:ascii="Times New Roman" w:eastAsia="Times New Roman" w:hAnsi="Times New Roman" w:cs="Times New Roman"/>
      <w:b/>
      <w:sz w:val="24"/>
      <w:szCs w:val="24"/>
      <w:lang w:eastAsia="ar-SA"/>
    </w:rPr>
  </w:style>
  <w:style w:type="character" w:customStyle="1" w:styleId="Ttulo4Char">
    <w:name w:val="Título 4 Char"/>
    <w:basedOn w:val="Fontepargpadro"/>
    <w:link w:val="Ttulo4"/>
    <w:uiPriority w:val="99"/>
    <w:qFormat/>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uiPriority w:val="99"/>
    <w:qFormat/>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uiPriority w:val="99"/>
    <w:qFormat/>
    <w:rPr>
      <w:rFonts w:ascii="Times New Roman" w:eastAsia="Times New Roman" w:hAnsi="Times New Roman" w:cs="Times New Roman"/>
      <w:b/>
      <w:bCs/>
      <w:lang w:eastAsia="ar-SA"/>
    </w:rPr>
  </w:style>
  <w:style w:type="character" w:customStyle="1" w:styleId="CorpodetextoChar">
    <w:name w:val="Corpo de texto Char"/>
    <w:basedOn w:val="Fontepargpadro"/>
    <w:link w:val="Corpodetexto"/>
    <w:uiPriority w:val="99"/>
    <w:qFormat/>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ar-SA"/>
    </w:rPr>
  </w:style>
  <w:style w:type="character" w:customStyle="1" w:styleId="Recuodecorpodetexto2Char">
    <w:name w:val="Recuo de corpo de texto 2 Char"/>
    <w:basedOn w:val="Fontepargpadro"/>
    <w:link w:val="Recuodecorpodetexto2"/>
    <w:uiPriority w:val="99"/>
    <w:qFormat/>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4"/>
      <w:szCs w:val="24"/>
      <w:lang w:eastAsia="ar-SA"/>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ar-SA"/>
    </w:rPr>
  </w:style>
  <w:style w:type="character" w:customStyle="1" w:styleId="AssuntodocomentrioChar1">
    <w:name w:val="Assunto do comentário Char1"/>
    <w:basedOn w:val="TextodecomentrioChar"/>
    <w:uiPriority w:val="99"/>
    <w:semiHidden/>
    <w:rPr>
      <w:rFonts w:ascii="Times New Roman" w:eastAsia="Times New Roman" w:hAnsi="Times New Roman" w:cs="Times New Roman"/>
      <w:b/>
      <w:bCs/>
      <w:sz w:val="20"/>
      <w:szCs w:val="20"/>
      <w:lang w:eastAsia="ar-SA"/>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extodenotaderodapChar">
    <w:name w:val="Texto de nota de rodapé Char"/>
    <w:basedOn w:val="Fontepargpadro"/>
    <w:link w:val="Textodenotaderodap"/>
    <w:qFormat/>
    <w:rPr>
      <w:rFonts w:ascii="Times New Roman" w:eastAsia="Times New Roman" w:hAnsi="Times New Roman" w:cs="Times New Roman"/>
      <w:sz w:val="20"/>
      <w:szCs w:val="20"/>
      <w:lang w:val="en-GB" w:eastAsia="ar-SA"/>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4"/>
      <w:szCs w:val="24"/>
      <w:u w:val="single"/>
      <w:lang w:eastAsia="ar-SA"/>
    </w:rPr>
  </w:style>
  <w:style w:type="character" w:customStyle="1" w:styleId="WW8Num1z0">
    <w:name w:val="WW8Num1z0"/>
    <w:uiPriority w:val="99"/>
    <w:qFormat/>
    <w:rPr>
      <w:rFonts w:ascii="Wingdings" w:hAnsi="Wingdings"/>
    </w:rPr>
  </w:style>
  <w:style w:type="character" w:customStyle="1" w:styleId="WW8Num1z1">
    <w:name w:val="WW8Num1z1"/>
    <w:uiPriority w:val="99"/>
    <w:qFormat/>
    <w:rPr>
      <w:rFonts w:ascii="Courier New" w:hAnsi="Courier New"/>
    </w:rPr>
  </w:style>
  <w:style w:type="character" w:customStyle="1" w:styleId="WW8Num1z3">
    <w:name w:val="WW8Num1z3"/>
    <w:uiPriority w:val="99"/>
    <w:qFormat/>
    <w:rPr>
      <w:rFonts w:ascii="Symbol" w:hAnsi="Symbol"/>
    </w:rPr>
  </w:style>
  <w:style w:type="character" w:customStyle="1" w:styleId="WW8Num2z2">
    <w:name w:val="WW8Num2z2"/>
    <w:uiPriority w:val="99"/>
    <w:qFormat/>
    <w:rPr>
      <w:rFonts w:ascii="Symbol" w:hAnsi="Symbol"/>
    </w:rPr>
  </w:style>
  <w:style w:type="character" w:customStyle="1" w:styleId="WW8Num5z0">
    <w:name w:val="WW8Num5z0"/>
    <w:uiPriority w:val="99"/>
    <w:qFormat/>
    <w:rPr>
      <w:rFonts w:ascii="Wingdings" w:hAnsi="Wingdings"/>
    </w:rPr>
  </w:style>
  <w:style w:type="character" w:customStyle="1" w:styleId="WW8Num5z1">
    <w:name w:val="WW8Num5z1"/>
    <w:uiPriority w:val="99"/>
    <w:qFormat/>
    <w:rPr>
      <w:rFonts w:ascii="Courier New" w:hAnsi="Courier New"/>
    </w:rPr>
  </w:style>
  <w:style w:type="character" w:customStyle="1" w:styleId="WW8Num5z3">
    <w:name w:val="WW8Num5z3"/>
    <w:uiPriority w:val="99"/>
    <w:qFormat/>
    <w:rPr>
      <w:rFonts w:ascii="Symbol" w:hAnsi="Symbol"/>
    </w:rPr>
  </w:style>
  <w:style w:type="character" w:customStyle="1" w:styleId="WW8Num7z0">
    <w:name w:val="WW8Num7z0"/>
    <w:uiPriority w:val="99"/>
    <w:qFormat/>
    <w:rPr>
      <w:rFonts w:ascii="Wingdings" w:hAnsi="Wingdings"/>
    </w:rPr>
  </w:style>
  <w:style w:type="character" w:customStyle="1" w:styleId="WW8Num7z1">
    <w:name w:val="WW8Num7z1"/>
    <w:uiPriority w:val="99"/>
    <w:qFormat/>
    <w:rPr>
      <w:rFonts w:ascii="Courier New" w:hAnsi="Courier New"/>
    </w:rPr>
  </w:style>
  <w:style w:type="character" w:customStyle="1" w:styleId="WW8Num7z3">
    <w:name w:val="WW8Num7z3"/>
    <w:uiPriority w:val="99"/>
    <w:qFormat/>
    <w:rPr>
      <w:rFonts w:ascii="Symbol" w:hAnsi="Symbol"/>
    </w:rPr>
  </w:style>
  <w:style w:type="character" w:customStyle="1" w:styleId="WW8Num8z0">
    <w:name w:val="WW8Num8z0"/>
    <w:uiPriority w:val="99"/>
    <w:qFormat/>
    <w:rPr>
      <w:rFonts w:ascii="Wingdings" w:hAnsi="Wingdings"/>
    </w:rPr>
  </w:style>
  <w:style w:type="character" w:customStyle="1" w:styleId="WW8Num8z1">
    <w:name w:val="WW8Num8z1"/>
    <w:uiPriority w:val="99"/>
    <w:qFormat/>
    <w:rPr>
      <w:rFonts w:ascii="Courier New" w:hAnsi="Courier New"/>
    </w:rPr>
  </w:style>
  <w:style w:type="character" w:customStyle="1" w:styleId="WW8Num8z3">
    <w:name w:val="WW8Num8z3"/>
    <w:uiPriority w:val="99"/>
    <w:qFormat/>
    <w:rPr>
      <w:rFonts w:ascii="Symbol" w:hAnsi="Symbol"/>
    </w:rPr>
  </w:style>
  <w:style w:type="character" w:customStyle="1" w:styleId="WW8Num10z0">
    <w:name w:val="WW8Num10z0"/>
    <w:uiPriority w:val="99"/>
    <w:qFormat/>
    <w:rPr>
      <w:rFonts w:ascii="Symbol" w:hAnsi="Symbol"/>
    </w:rPr>
  </w:style>
  <w:style w:type="character" w:customStyle="1" w:styleId="WW8Num11z0">
    <w:name w:val="WW8Num11z0"/>
    <w:uiPriority w:val="99"/>
    <w:qFormat/>
    <w:rPr>
      <w:rFonts w:ascii="Wingdings" w:hAnsi="Wingdings"/>
    </w:rPr>
  </w:style>
  <w:style w:type="character" w:customStyle="1" w:styleId="WW8Num11z1">
    <w:name w:val="WW8Num11z1"/>
    <w:uiPriority w:val="99"/>
    <w:qFormat/>
    <w:rPr>
      <w:rFonts w:ascii="Courier New" w:hAnsi="Courier New"/>
    </w:rPr>
  </w:style>
  <w:style w:type="character" w:customStyle="1" w:styleId="WW8Num11z3">
    <w:name w:val="WW8Num11z3"/>
    <w:uiPriority w:val="99"/>
    <w:qFormat/>
    <w:rPr>
      <w:rFonts w:ascii="Symbol" w:hAnsi="Symbol"/>
    </w:rPr>
  </w:style>
  <w:style w:type="character" w:customStyle="1" w:styleId="WW8Num15z0">
    <w:name w:val="WW8Num15z0"/>
    <w:uiPriority w:val="99"/>
    <w:qFormat/>
    <w:rPr>
      <w:rFonts w:ascii="Times New Roman" w:hAnsi="Times New Roman"/>
    </w:rPr>
  </w:style>
  <w:style w:type="character" w:customStyle="1" w:styleId="WW8Num17z0">
    <w:name w:val="WW8Num17z0"/>
    <w:uiPriority w:val="99"/>
    <w:qFormat/>
    <w:rPr>
      <w:rFonts w:ascii="Wingdings" w:hAnsi="Wingdings"/>
    </w:rPr>
  </w:style>
  <w:style w:type="character" w:customStyle="1" w:styleId="WW8Num17z1">
    <w:name w:val="WW8Num17z1"/>
    <w:uiPriority w:val="99"/>
    <w:qFormat/>
    <w:rPr>
      <w:rFonts w:ascii="Courier New" w:hAnsi="Courier New"/>
    </w:rPr>
  </w:style>
  <w:style w:type="character" w:customStyle="1" w:styleId="WW8Num17z3">
    <w:name w:val="WW8Num17z3"/>
    <w:uiPriority w:val="99"/>
    <w:qFormat/>
    <w:rPr>
      <w:rFonts w:ascii="Symbol" w:hAnsi="Symbol"/>
    </w:rPr>
  </w:style>
  <w:style w:type="character" w:customStyle="1" w:styleId="WW8Num20z0">
    <w:name w:val="WW8Num20z0"/>
    <w:uiPriority w:val="99"/>
    <w:qFormat/>
    <w:rPr>
      <w:rFonts w:ascii="Wingdings" w:hAnsi="Wingdings"/>
    </w:rPr>
  </w:style>
  <w:style w:type="character" w:customStyle="1" w:styleId="WW8Num20z1">
    <w:name w:val="WW8Num20z1"/>
    <w:uiPriority w:val="99"/>
    <w:qFormat/>
    <w:rPr>
      <w:rFonts w:ascii="Courier New" w:hAnsi="Courier New"/>
    </w:rPr>
  </w:style>
  <w:style w:type="character" w:customStyle="1" w:styleId="WW8Num20z3">
    <w:name w:val="WW8Num20z3"/>
    <w:uiPriority w:val="99"/>
    <w:qFormat/>
    <w:rPr>
      <w:rFonts w:ascii="Symbol" w:hAnsi="Symbol"/>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WW8Num27z0">
    <w:name w:val="WW8Num27z0"/>
    <w:uiPriority w:val="99"/>
    <w:qFormat/>
  </w:style>
  <w:style w:type="character" w:customStyle="1" w:styleId="WW8Num28z0">
    <w:name w:val="WW8Num28z0"/>
    <w:uiPriority w:val="99"/>
    <w:qFormat/>
    <w:rPr>
      <w:rFonts w:ascii="Times New Roman" w:hAnsi="Times New Roman"/>
    </w:rPr>
  </w:style>
  <w:style w:type="character" w:customStyle="1" w:styleId="WW8Num35z0">
    <w:name w:val="WW8Num35z0"/>
    <w:uiPriority w:val="99"/>
    <w:qFormat/>
    <w:rPr>
      <w:rFonts w:ascii="Wingdings" w:hAnsi="Wingdings"/>
    </w:rPr>
  </w:style>
  <w:style w:type="character" w:customStyle="1" w:styleId="WW8Num35z1">
    <w:name w:val="WW8Num35z1"/>
    <w:uiPriority w:val="99"/>
    <w:qFormat/>
    <w:rPr>
      <w:rFonts w:ascii="Courier New" w:hAnsi="Courier New"/>
    </w:rPr>
  </w:style>
  <w:style w:type="character" w:customStyle="1" w:styleId="WW8Num35z3">
    <w:name w:val="WW8Num35z3"/>
    <w:uiPriority w:val="99"/>
    <w:qFormat/>
    <w:rPr>
      <w:rFonts w:ascii="Symbol" w:hAnsi="Symbol"/>
    </w:rPr>
  </w:style>
  <w:style w:type="character" w:customStyle="1" w:styleId="txt1">
    <w:name w:val="txt1"/>
    <w:uiPriority w:val="99"/>
    <w:qFormat/>
    <w:rPr>
      <w:rFonts w:ascii="Verdana" w:hAnsi="Verdana"/>
      <w:color w:val="6B6B6B"/>
      <w:sz w:val="18"/>
      <w:shd w:val="clear" w:color="auto" w:fill="auto"/>
    </w:rPr>
  </w:style>
  <w:style w:type="character" w:customStyle="1" w:styleId="spelle">
    <w:name w:val="spelle"/>
    <w:basedOn w:val="Fontepargpadro1"/>
    <w:qFormat/>
    <w:rPr>
      <w:rFonts w:cs="Times New Roman"/>
    </w:rPr>
  </w:style>
  <w:style w:type="paragraph" w:customStyle="1" w:styleId="Heading">
    <w:name w:val="Heading"/>
    <w:basedOn w:val="Normal"/>
    <w:next w:val="Corpodetexto"/>
    <w:uiPriority w:val="99"/>
    <w:qFormat/>
    <w:pPr>
      <w:keepNext/>
      <w:spacing w:before="240" w:after="120"/>
    </w:pPr>
    <w:rPr>
      <w:rFonts w:ascii="Arial" w:eastAsia="Arial Unicode MS" w:hAnsi="Arial" w:cs="Arial Unicode MS"/>
      <w:sz w:val="28"/>
      <w:szCs w:val="28"/>
    </w:rPr>
  </w:style>
  <w:style w:type="paragraph" w:customStyle="1" w:styleId="Caption1">
    <w:name w:val="Caption1"/>
    <w:basedOn w:val="Normal"/>
    <w:uiPriority w:val="99"/>
    <w:qFormat/>
    <w:pPr>
      <w:suppressLineNumbers/>
      <w:spacing w:before="120" w:after="120"/>
    </w:pPr>
    <w:rPr>
      <w:i/>
      <w:iCs/>
    </w:rPr>
  </w:style>
  <w:style w:type="paragraph" w:customStyle="1" w:styleId="Index">
    <w:name w:val="Index"/>
    <w:basedOn w:val="Normal"/>
    <w:uiPriority w:val="99"/>
    <w:qFormat/>
    <w:pPr>
      <w:suppressLineNumbers/>
    </w:pPr>
  </w:style>
  <w:style w:type="paragraph" w:customStyle="1" w:styleId="Recuodecorpodetexto31">
    <w:name w:val="Recuo de corpo de texto 31"/>
    <w:basedOn w:val="Normal"/>
    <w:uiPriority w:val="99"/>
    <w:qFormat/>
    <w:pPr>
      <w:ind w:firstLine="708"/>
    </w:pPr>
    <w:rPr>
      <w:sz w:val="23"/>
    </w:rPr>
  </w:style>
  <w:style w:type="paragraph" w:customStyle="1" w:styleId="Recuodecorpodetexto22">
    <w:name w:val="Recuo de corpo de texto 22"/>
    <w:basedOn w:val="Normal"/>
    <w:uiPriority w:val="99"/>
    <w:qFormat/>
    <w:pPr>
      <w:ind w:left="3060" w:hanging="936"/>
      <w:jc w:val="both"/>
    </w:pPr>
    <w:rPr>
      <w:rFonts w:ascii="Courier New" w:hAnsi="Courier New" w:cs="Courier New"/>
    </w:rPr>
  </w:style>
  <w:style w:type="paragraph" w:customStyle="1" w:styleId="Corpodetexto32">
    <w:name w:val="Corpo de texto 32"/>
    <w:basedOn w:val="Normal"/>
    <w:uiPriority w:val="99"/>
    <w:qFormat/>
    <w:pPr>
      <w:spacing w:after="120"/>
    </w:pPr>
    <w:rPr>
      <w:sz w:val="16"/>
      <w:szCs w:val="16"/>
    </w:rPr>
  </w:style>
  <w:style w:type="paragraph" w:customStyle="1" w:styleId="Recuodecorpodetexto21">
    <w:name w:val="Recuo de corpo de texto 21"/>
    <w:basedOn w:val="Normal"/>
    <w:uiPriority w:val="99"/>
    <w:qFormat/>
    <w:pPr>
      <w:ind w:left="3060" w:hanging="936"/>
      <w:jc w:val="both"/>
    </w:pPr>
    <w:rPr>
      <w:rFonts w:ascii="Courier New" w:hAnsi="Courier New" w:cs="Courier New"/>
    </w:rPr>
  </w:style>
  <w:style w:type="paragraph" w:customStyle="1" w:styleId="Corpodetexto31">
    <w:name w:val="Corpo de texto 31"/>
    <w:basedOn w:val="Normal"/>
    <w:uiPriority w:val="99"/>
    <w:qFormat/>
    <w:pPr>
      <w:spacing w:after="120"/>
    </w:pPr>
    <w:rPr>
      <w:sz w:val="16"/>
      <w:szCs w:val="16"/>
    </w:rPr>
  </w:style>
  <w:style w:type="paragraph" w:customStyle="1" w:styleId="Textoprformatado">
    <w:name w:val="Texto préformatado"/>
    <w:basedOn w:val="Normal"/>
    <w:uiPriority w:val="99"/>
    <w:qFormat/>
    <w:pPr>
      <w:widowControl w:val="0"/>
    </w:pPr>
    <w:rPr>
      <w:rFonts w:ascii="Courier New" w:hAnsi="Courier New" w:cs="Courier New"/>
      <w:kern w:val="1"/>
      <w:sz w:val="20"/>
      <w:szCs w:val="20"/>
    </w:rPr>
  </w:style>
  <w:style w:type="paragraph" w:customStyle="1" w:styleId="Framecontents">
    <w:name w:val="Frame contents"/>
    <w:basedOn w:val="Corpodetexto"/>
    <w:uiPriority w:val="99"/>
    <w:qFormat/>
  </w:style>
  <w:style w:type="paragraph" w:customStyle="1" w:styleId="TableContents">
    <w:name w:val="Table Contents"/>
    <w:basedOn w:val="Normal"/>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Default">
    <w:name w:val="Default"/>
    <w:qFormat/>
    <w:pPr>
      <w:autoSpaceDE w:val="0"/>
      <w:autoSpaceDN w:val="0"/>
      <w:adjustRightInd w:val="0"/>
      <w:spacing w:after="200" w:line="276" w:lineRule="auto"/>
    </w:pPr>
    <w:rPr>
      <w:rFonts w:ascii="Bookman Old Style" w:eastAsia="Times New Roman" w:hAnsi="Bookman Old Style" w:cs="Bookman Old Style"/>
      <w:color w:val="000000"/>
      <w:sz w:val="24"/>
      <w:szCs w:val="24"/>
    </w:rPr>
  </w:style>
  <w:style w:type="character" w:customStyle="1" w:styleId="Corpodetexto3Char">
    <w:name w:val="Corpo de texto 3 Char"/>
    <w:basedOn w:val="Fontepargpadro"/>
    <w:link w:val="Corpodetexto3"/>
    <w:uiPriority w:val="99"/>
    <w:semiHidden/>
    <w:qFormat/>
    <w:rPr>
      <w:rFonts w:ascii="Times New Roman" w:eastAsia="Times New Roman" w:hAnsi="Times New Roman" w:cs="Times New Roman"/>
      <w:sz w:val="16"/>
      <w:szCs w:val="16"/>
      <w:lang w:eastAsia="ar-SA"/>
    </w:rPr>
  </w:style>
  <w:style w:type="character" w:customStyle="1" w:styleId="Corpodetexto3Char1">
    <w:name w:val="Corpo de texto 3 Char1"/>
    <w:basedOn w:val="Fontepargpadro"/>
    <w:uiPriority w:val="99"/>
    <w:semiHidden/>
    <w:rPr>
      <w:rFonts w:ascii="Times New Roman" w:eastAsia="Times New Roman" w:hAnsi="Times New Roman" w:cs="Times New Roman"/>
      <w:sz w:val="16"/>
      <w:szCs w:val="16"/>
      <w:lang w:eastAsia="ar-SA"/>
    </w:rPr>
  </w:style>
  <w:style w:type="character" w:customStyle="1" w:styleId="TtuloChar">
    <w:name w:val="Título Char"/>
    <w:basedOn w:val="Fontepargpadro"/>
    <w:link w:val="Ttulo"/>
    <w:qFormat/>
    <w:rPr>
      <w:rFonts w:ascii="Arial" w:eastAsia="Times New Roman" w:hAnsi="Arial" w:cs="Times New Roman"/>
      <w:b/>
      <w:spacing w:val="100"/>
      <w:sz w:val="20"/>
      <w:szCs w:val="20"/>
      <w:lang w:eastAsia="pt-BR"/>
    </w:rPr>
  </w:style>
  <w:style w:type="character" w:customStyle="1" w:styleId="LinkInterne">
    <w:name w:val="Link Interne"/>
  </w:style>
  <w:style w:type="character" w:customStyle="1" w:styleId="MenoPendente1">
    <w:name w:val="Menção Pendente1"/>
    <w:basedOn w:val="Fontepargpadro"/>
    <w:uiPriority w:val="99"/>
    <w:semiHidden/>
    <w:unhideWhenUsed/>
    <w:rPr>
      <w:color w:val="605E5C"/>
      <w:shd w:val="clear" w:color="auto" w:fill="E1DFDD"/>
    </w:rPr>
  </w:style>
  <w:style w:type="paragraph" w:styleId="PargrafodaLista">
    <w:name w:val="List Paragraph"/>
    <w:basedOn w:val="Normal"/>
    <w:uiPriority w:val="34"/>
    <w:qFormat/>
    <w:pPr>
      <w:ind w:left="720"/>
      <w:contextualSpacing/>
    </w:pPr>
  </w:style>
  <w:style w:type="paragraph" w:customStyle="1" w:styleId="Contedodatabela">
    <w:name w:val="Conteúdo da tabela"/>
    <w:basedOn w:val="Normal"/>
    <w:qFormat/>
    <w:pPr>
      <w:suppressLineNumbers/>
      <w:spacing w:after="0" w:line="240" w:lineRule="auto"/>
    </w:pPr>
    <w:rPr>
      <w:rFonts w:ascii="Liberation Serif" w:eastAsia="NSimSun" w:hAnsi="Liberation Serif" w:cs="Mangal"/>
      <w:kern w:val="2"/>
      <w:lang w:eastAsia="zh-CN" w:bidi="hi-IN"/>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LinkdaInternet">
    <w:name w:val="Link da Internet"/>
    <w:basedOn w:val="Fontepargpadro"/>
    <w:uiPriority w:val="99"/>
    <w:semiHidden/>
    <w:unhideWhenUsed/>
    <w:qFormat/>
    <w:rPr>
      <w:color w:val="0000FF"/>
      <w:u w:val="single"/>
    </w:rPr>
  </w:style>
  <w:style w:type="character" w:customStyle="1" w:styleId="markedcontent">
    <w:name w:val="markedcontent"/>
    <w:basedOn w:val="Fontepargpadro"/>
    <w:qFormat/>
  </w:style>
  <w:style w:type="paragraph" w:customStyle="1" w:styleId="Contedodoquadro">
    <w:name w:val="Conteúdo do quadro"/>
    <w:basedOn w:val="Normal"/>
    <w:qFormat/>
    <w:pPr>
      <w:spacing w:after="0" w:line="240" w:lineRule="auto"/>
    </w:pPr>
    <w:rPr>
      <w:sz w:val="20"/>
      <w:szCs w:val="20"/>
      <w:lang w:eastAsia="pt-BR"/>
    </w:r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RodapChar">
    <w:name w:val="Rodapé Char"/>
    <w:basedOn w:val="Fontepargpadro"/>
    <w:link w:val="Rodap"/>
    <w:uiPriority w:val="99"/>
    <w:qFormat/>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igrh.ufrn.br" TargetMode="External"/><Relationship Id="rId18" Type="http://schemas.openxmlformats.org/officeDocument/2006/relationships/hyperlink" Target="http://WWW.sigrh.ufrn.br" TargetMode="External"/><Relationship Id="rId26" Type="http://schemas.openxmlformats.org/officeDocument/2006/relationships/hyperlink" Target="http://www.sigrh.ufrn.br" TargetMode="External"/><Relationship Id="rId39" Type="http://schemas.openxmlformats.org/officeDocument/2006/relationships/hyperlink" Target="http://www.sigrh.ufrn.br" TargetMode="External"/><Relationship Id="rId21" Type="http://schemas.openxmlformats.org/officeDocument/2006/relationships/hyperlink" Target="http://WWW.sigrh.ufrn.br" TargetMode="External"/><Relationship Id="rId34" Type="http://schemas.openxmlformats.org/officeDocument/2006/relationships/hyperlink" Target="http://WWW.sigrh.ufrn.br" TargetMode="External"/><Relationship Id="rId42" Type="http://schemas.openxmlformats.org/officeDocument/2006/relationships/hyperlink" Target="http://www.sigrh.ufrn.br"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igrh.ufrn.br" TargetMode="External"/><Relationship Id="rId29" Type="http://schemas.openxmlformats.org/officeDocument/2006/relationships/hyperlink" Target="http://WWW.sigrh.ufrn.br" TargetMode="External"/><Relationship Id="rId11" Type="http://schemas.openxmlformats.org/officeDocument/2006/relationships/hyperlink" Target="http://www.sigrh.ufrn.br" TargetMode="External"/><Relationship Id="rId24" Type="http://schemas.openxmlformats.org/officeDocument/2006/relationships/hyperlink" Target="http://WWW.sigrh.ufrn.br" TargetMode="External"/><Relationship Id="rId32" Type="http://schemas.openxmlformats.org/officeDocument/2006/relationships/hyperlink" Target="http://WWW.sigrh.ufrn.br" TargetMode="External"/><Relationship Id="rId37" Type="http://schemas.openxmlformats.org/officeDocument/2006/relationships/hyperlink" Target="http://www.progesp.ufrn.br" TargetMode="External"/><Relationship Id="rId40" Type="http://schemas.openxmlformats.org/officeDocument/2006/relationships/hyperlink" Target="http://www.sigrh.ufrn.br" TargetMode="External"/><Relationship Id="rId45" Type="http://schemas.openxmlformats.org/officeDocument/2006/relationships/hyperlink" Target="http://WWW.sipac.ufrn.br" TargetMode="External"/><Relationship Id="rId5" Type="http://schemas.openxmlformats.org/officeDocument/2006/relationships/settings" Target="settings.xml"/><Relationship Id="rId15" Type="http://schemas.openxmlformats.org/officeDocument/2006/relationships/hyperlink" Target="http://WWW.sigrh.ufrn.br" TargetMode="External"/><Relationship Id="rId23" Type="http://schemas.openxmlformats.org/officeDocument/2006/relationships/hyperlink" Target="http://WWW.sigrh.ufrn.br" TargetMode="External"/><Relationship Id="rId28" Type="http://schemas.openxmlformats.org/officeDocument/2006/relationships/hyperlink" Target="http://WWW.sigrh.ufrn.br" TargetMode="External"/><Relationship Id="rId36" Type="http://schemas.openxmlformats.org/officeDocument/2006/relationships/hyperlink" Target="http://www.sigrh.ufrn.br" TargetMode="External"/><Relationship Id="rId49" Type="http://schemas.openxmlformats.org/officeDocument/2006/relationships/fontTable" Target="fontTable.xml"/><Relationship Id="rId10" Type="http://schemas.openxmlformats.org/officeDocument/2006/relationships/hyperlink" Target="http://www.sigrh.ufrn.br" TargetMode="External"/><Relationship Id="rId19" Type="http://schemas.openxmlformats.org/officeDocument/2006/relationships/hyperlink" Target="http://WWW.sigrh.ufrn.br" TargetMode="External"/><Relationship Id="rId31" Type="http://schemas.openxmlformats.org/officeDocument/2006/relationships/hyperlink" Target="http://WWW.sigrh.ufrn.br" TargetMode="External"/><Relationship Id="rId44" Type="http://schemas.openxmlformats.org/officeDocument/2006/relationships/hyperlink" Target="http://www.sigrh.ufrn.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igrh.ufrn.br" TargetMode="External"/><Relationship Id="rId22" Type="http://schemas.openxmlformats.org/officeDocument/2006/relationships/hyperlink" Target="http://WWW.sigrh.ufrn.br" TargetMode="External"/><Relationship Id="rId27" Type="http://schemas.openxmlformats.org/officeDocument/2006/relationships/hyperlink" Target="http://WWW.sigrh.ufrn.br" TargetMode="External"/><Relationship Id="rId30" Type="http://schemas.openxmlformats.org/officeDocument/2006/relationships/hyperlink" Target="http://WWW.sigrh.ufrn.br" TargetMode="External"/><Relationship Id="rId35" Type="http://schemas.openxmlformats.org/officeDocument/2006/relationships/hyperlink" Target="http://www.sigrh.ufrn.br" TargetMode="External"/><Relationship Id="rId43" Type="http://schemas.openxmlformats.org/officeDocument/2006/relationships/hyperlink" Target="http://www.sipac.ufrn.br" TargetMode="External"/><Relationship Id="rId48"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igrh.ufrn.br" TargetMode="External"/><Relationship Id="rId17" Type="http://schemas.openxmlformats.org/officeDocument/2006/relationships/hyperlink" Target="http://WWW.sigrh.ufrn.br" TargetMode="External"/><Relationship Id="rId25" Type="http://schemas.openxmlformats.org/officeDocument/2006/relationships/hyperlink" Target="http://www.progesp.ufrn.br" TargetMode="External"/><Relationship Id="rId33" Type="http://schemas.openxmlformats.org/officeDocument/2006/relationships/hyperlink" Target="http://WWW.sigrh.ufrn.br" TargetMode="External"/><Relationship Id="rId38" Type="http://schemas.openxmlformats.org/officeDocument/2006/relationships/hyperlink" Target="http://www.sipac.ufrn.br" TargetMode="External"/><Relationship Id="rId46" Type="http://schemas.openxmlformats.org/officeDocument/2006/relationships/header" Target="header1.xml"/><Relationship Id="rId20" Type="http://schemas.openxmlformats.org/officeDocument/2006/relationships/hyperlink" Target="http://WWW.sigrh.ufrn.br" TargetMode="External"/><Relationship Id="rId41" Type="http://schemas.openxmlformats.org/officeDocument/2006/relationships/hyperlink" Target="http://www.sipac.ufrn.b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47A47-F18E-4C08-B262-F398DF5E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15348</Words>
  <Characters>82880</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Lima</dc:creator>
  <cp:lastModifiedBy>Rodrigo Lima</cp:lastModifiedBy>
  <cp:revision>4</cp:revision>
  <cp:lastPrinted>2022-09-21T13:38:00Z</cp:lastPrinted>
  <dcterms:created xsi:type="dcterms:W3CDTF">2022-10-19T16:10:00Z</dcterms:created>
  <dcterms:modified xsi:type="dcterms:W3CDTF">2022-10-20T11:31:00Z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CAA9DDD030894908A1BD54FD1C2B5EBB</vt:lpwstr>
  </property>
</Properties>
</file>