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39739" w14:textId="723ECC3E" w:rsidR="00F946C2" w:rsidRPr="00F946C2" w:rsidRDefault="00F946C2" w:rsidP="00F946C2">
      <w:pPr>
        <w:pStyle w:val="NormalWeb"/>
        <w:spacing w:before="592" w:beforeAutospacing="0" w:after="0" w:afterAutospacing="0"/>
        <w:ind w:right="1757"/>
        <w:jc w:val="right"/>
      </w:pPr>
      <w:r w:rsidRPr="00F946C2">
        <w:rPr>
          <w:b/>
          <w:bCs/>
          <w:color w:val="000000"/>
        </w:rPr>
        <w:t>UNIVERSIDADE FEDERAL DO RIO GRANDE DONORTE </w:t>
      </w:r>
    </w:p>
    <w:p w14:paraId="738D2D8F" w14:textId="77777777" w:rsidR="00F946C2" w:rsidRPr="00F946C2" w:rsidRDefault="00F946C2" w:rsidP="00F946C2">
      <w:pPr>
        <w:pStyle w:val="NormalWeb"/>
        <w:spacing w:before="116" w:beforeAutospacing="0" w:after="0" w:afterAutospacing="0"/>
        <w:ind w:right="2350"/>
        <w:jc w:val="right"/>
      </w:pPr>
      <w:r w:rsidRPr="00F946C2">
        <w:rPr>
          <w:b/>
          <w:bCs/>
          <w:color w:val="000000"/>
        </w:rPr>
        <w:t>CENTRO DE CIÊNCIAS SOCIAIS APLICADAS </w:t>
      </w:r>
    </w:p>
    <w:p w14:paraId="0A19CE93" w14:textId="77777777" w:rsidR="00F946C2" w:rsidRPr="00F946C2" w:rsidRDefault="00F946C2" w:rsidP="00F946C2">
      <w:pPr>
        <w:pStyle w:val="NormalWeb"/>
        <w:spacing w:before="116" w:beforeAutospacing="0" w:after="0" w:afterAutospacing="0"/>
        <w:ind w:right="2120"/>
        <w:jc w:val="right"/>
      </w:pPr>
      <w:r w:rsidRPr="00F946C2">
        <w:rPr>
          <w:b/>
          <w:bCs/>
          <w:color w:val="000000"/>
        </w:rPr>
        <w:t>COORDENAÇÃO DE ADMINISTRAÇÃO PÚBLICA</w:t>
      </w:r>
    </w:p>
    <w:p w14:paraId="43D99C92" w14:textId="77777777" w:rsidR="00F946C2" w:rsidRPr="00F946C2" w:rsidRDefault="00F946C2">
      <w:pPr>
        <w:rPr>
          <w:rFonts w:ascii="Times New Roman" w:hAnsi="Times New Roman" w:cs="Times New Roman"/>
          <w:b/>
          <w:bCs/>
        </w:rPr>
      </w:pPr>
    </w:p>
    <w:p w14:paraId="0E5864C9" w14:textId="77777777" w:rsidR="00F946C2" w:rsidRPr="00F946C2" w:rsidRDefault="00F946C2">
      <w:pPr>
        <w:rPr>
          <w:rFonts w:ascii="Times New Roman" w:hAnsi="Times New Roman" w:cs="Times New Roman"/>
          <w:b/>
          <w:bCs/>
        </w:rPr>
      </w:pPr>
    </w:p>
    <w:p w14:paraId="0E7328A4" w14:textId="701F1B07" w:rsidR="00BF5313" w:rsidRDefault="00BF5313" w:rsidP="00F946C2">
      <w:pPr>
        <w:jc w:val="center"/>
        <w:rPr>
          <w:rFonts w:ascii="Times New Roman" w:hAnsi="Times New Roman" w:cs="Times New Roman"/>
          <w:b/>
          <w:bCs/>
        </w:rPr>
      </w:pPr>
      <w:r w:rsidRPr="00F946C2">
        <w:rPr>
          <w:rFonts w:ascii="Times New Roman" w:hAnsi="Times New Roman" w:cs="Times New Roman"/>
          <w:b/>
          <w:bCs/>
        </w:rPr>
        <w:t>FICHA DE INDICAÇÃO DE EQUIVALÊNCIA DOS COMPONENTES PARA APROVEITAMENTO</w:t>
      </w:r>
    </w:p>
    <w:p w14:paraId="75BD0097" w14:textId="77777777" w:rsidR="00F946C2" w:rsidRDefault="00F946C2" w:rsidP="00F946C2">
      <w:pPr>
        <w:jc w:val="center"/>
        <w:rPr>
          <w:rFonts w:ascii="Times New Roman" w:hAnsi="Times New Roman" w:cs="Times New Roman"/>
          <w:b/>
          <w:bCs/>
        </w:rPr>
      </w:pPr>
    </w:p>
    <w:p w14:paraId="13F5680E" w14:textId="14FBA4ED" w:rsidR="009D0E29" w:rsidRPr="00F946C2" w:rsidRDefault="00BF531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946C2">
        <w:rPr>
          <w:rFonts w:ascii="Times New Roman" w:hAnsi="Times New Roman" w:cs="Times New Roman"/>
          <w:b/>
          <w:bCs/>
        </w:rPr>
        <w:t xml:space="preserve">Nome do aluno: </w:t>
      </w:r>
    </w:p>
    <w:tbl>
      <w:tblPr>
        <w:tblStyle w:val="Tabelacomgrade"/>
        <w:tblW w:w="10178" w:type="dxa"/>
        <w:tblLook w:val="04A0" w:firstRow="1" w:lastRow="0" w:firstColumn="1" w:lastColumn="0" w:noHBand="0" w:noVBand="1"/>
      </w:tblPr>
      <w:tblGrid>
        <w:gridCol w:w="1696"/>
        <w:gridCol w:w="1720"/>
        <w:gridCol w:w="1720"/>
        <w:gridCol w:w="741"/>
        <w:gridCol w:w="1893"/>
        <w:gridCol w:w="1720"/>
        <w:gridCol w:w="688"/>
      </w:tblGrid>
      <w:tr w:rsidR="00BF5313" w:rsidRPr="00F946C2" w14:paraId="7EB308CF" w14:textId="77777777" w:rsidTr="00BF5313">
        <w:trPr>
          <w:trHeight w:val="253"/>
        </w:trPr>
        <w:tc>
          <w:tcPr>
            <w:tcW w:w="5240" w:type="dxa"/>
            <w:gridSpan w:val="4"/>
            <w:shd w:val="clear" w:color="auto" w:fill="A6A6A6" w:themeFill="background1" w:themeFillShade="A6"/>
          </w:tcPr>
          <w:p w14:paraId="5005736E" w14:textId="4AA572EA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REF. À INST. DE ORIGEM</w:t>
            </w:r>
          </w:p>
        </w:tc>
        <w:tc>
          <w:tcPr>
            <w:tcW w:w="4938" w:type="dxa"/>
            <w:gridSpan w:val="3"/>
            <w:shd w:val="clear" w:color="auto" w:fill="A6A6A6" w:themeFill="background1" w:themeFillShade="A6"/>
          </w:tcPr>
          <w:p w14:paraId="75E8CAA5" w14:textId="22721A99" w:rsidR="00BF5313" w:rsidRPr="00F946C2" w:rsidRDefault="00BF5313" w:rsidP="00BF5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REFERÊNCIAS RELATIVAS ADM PÚBLICA</w:t>
            </w:r>
          </w:p>
        </w:tc>
      </w:tr>
      <w:tr w:rsidR="00BF5313" w:rsidRPr="00F946C2" w14:paraId="155D58DE" w14:textId="77777777" w:rsidTr="00BF5313">
        <w:trPr>
          <w:trHeight w:val="747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4FA2186" w14:textId="77777777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INSTITUIÇÃO DE</w:t>
            </w:r>
          </w:p>
          <w:p w14:paraId="3565EA8E" w14:textId="5BD1E91C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ORIGEM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67D602D4" w14:textId="77777777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COD. COMP.</w:t>
            </w:r>
          </w:p>
          <w:p w14:paraId="18376452" w14:textId="7B032005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CURRICULAR CURSADO</w:t>
            </w:r>
          </w:p>
          <w:p w14:paraId="21E41F15" w14:textId="4C426417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10A13661" w14:textId="2ED3F632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COMP. CURRICULAR CURSADO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478925C5" w14:textId="66C0E1BE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96B6627" w14:textId="77777777" w:rsidR="00BF5313" w:rsidRPr="00F946C2" w:rsidRDefault="00BF5313" w:rsidP="00BF5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COD. COMP.</w:t>
            </w:r>
          </w:p>
          <w:p w14:paraId="683AB238" w14:textId="77777777" w:rsidR="00BF5313" w:rsidRPr="00F946C2" w:rsidRDefault="00BF5313" w:rsidP="00BF5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CURRICULAR</w:t>
            </w:r>
          </w:p>
          <w:p w14:paraId="737AD8CB" w14:textId="7BB0DE0F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B43E38E" w14:textId="77777777" w:rsidR="00BF5313" w:rsidRPr="00F946C2" w:rsidRDefault="00BF5313" w:rsidP="00BF5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COMP. CURRICULAR</w:t>
            </w:r>
          </w:p>
          <w:p w14:paraId="4ADBE8F8" w14:textId="067D8D0A" w:rsidR="00BF5313" w:rsidRPr="00F946C2" w:rsidRDefault="00BF5313" w:rsidP="00BF5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PRETENDIDO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617C75D" w14:textId="77777777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C2">
              <w:rPr>
                <w:rFonts w:ascii="Times New Roman" w:hAnsi="Times New Roman" w:cs="Times New Roman"/>
                <w:b/>
                <w:bCs/>
              </w:rPr>
              <w:t>CH</w:t>
            </w:r>
          </w:p>
          <w:p w14:paraId="71854A6E" w14:textId="77777777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313" w:rsidRPr="00F946C2" w14:paraId="03022457" w14:textId="77777777" w:rsidTr="00BF5313">
        <w:trPr>
          <w:trHeight w:val="726"/>
        </w:trPr>
        <w:tc>
          <w:tcPr>
            <w:tcW w:w="1423" w:type="dxa"/>
          </w:tcPr>
          <w:p w14:paraId="3926EAF4" w14:textId="6AE8738A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5107639" w14:textId="096460F6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5D43C631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3942B8C" w14:textId="0F88AD13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574E3B" w14:textId="05E72525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612C5D" w14:textId="79106B09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0EFBA16" w14:textId="3D2CC1B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2491891D" w14:textId="77777777" w:rsidTr="00BF5313">
        <w:trPr>
          <w:trHeight w:val="411"/>
        </w:trPr>
        <w:tc>
          <w:tcPr>
            <w:tcW w:w="1423" w:type="dxa"/>
          </w:tcPr>
          <w:p w14:paraId="0438D894" w14:textId="0378A56A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3D95760" w14:textId="17E691EB" w:rsidR="00BF5313" w:rsidRPr="00F946C2" w:rsidRDefault="00BF5313" w:rsidP="0028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24498C9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3F9AB6D" w14:textId="377B7FE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32299B" w14:textId="7FAD53F9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731FEC" w14:textId="1DA936F0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A9C85A9" w14:textId="4CB382AE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74217259" w14:textId="77777777" w:rsidTr="00BF5313">
        <w:trPr>
          <w:trHeight w:val="493"/>
        </w:trPr>
        <w:tc>
          <w:tcPr>
            <w:tcW w:w="1423" w:type="dxa"/>
          </w:tcPr>
          <w:p w14:paraId="7E45D67A" w14:textId="224F32F8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8420852" w14:textId="60FE3C9A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21EBF438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8461152" w14:textId="1467B7B0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136755" w14:textId="6A38DBA5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6FFB21" w14:textId="46F96F8A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501CCE6" w14:textId="174ED9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628B072D" w14:textId="77777777" w:rsidTr="00BF5313">
        <w:trPr>
          <w:trHeight w:val="507"/>
        </w:trPr>
        <w:tc>
          <w:tcPr>
            <w:tcW w:w="1423" w:type="dxa"/>
          </w:tcPr>
          <w:p w14:paraId="422CB572" w14:textId="5763A734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839ACA8" w14:textId="1D3A0F24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A129A7E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7A1857E" w14:textId="40627BF4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8B1228" w14:textId="0EA3E3AF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446B24" w14:textId="2820D54E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FCEF90D" w14:textId="1945DC4A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1F480A80" w14:textId="77777777" w:rsidTr="00BF5313">
        <w:trPr>
          <w:trHeight w:val="493"/>
        </w:trPr>
        <w:tc>
          <w:tcPr>
            <w:tcW w:w="1423" w:type="dxa"/>
          </w:tcPr>
          <w:p w14:paraId="0A9F456F" w14:textId="73C3B2AD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B375F03" w14:textId="279E021C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2C152896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644A598" w14:textId="22EADFF2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919835" w14:textId="1C55CECA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88D085" w14:textId="3F2F8032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9B438B0" w14:textId="49759705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39964E94" w14:textId="77777777" w:rsidTr="00BF5313">
        <w:trPr>
          <w:trHeight w:val="507"/>
        </w:trPr>
        <w:tc>
          <w:tcPr>
            <w:tcW w:w="1423" w:type="dxa"/>
          </w:tcPr>
          <w:p w14:paraId="36048EC8" w14:textId="2066B2E6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7E65A08" w14:textId="2005FA79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4EB0453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B18DAC6" w14:textId="3104CBAA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8D86B1" w14:textId="439B1F19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7506F2" w14:textId="11429D59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F98592A" w14:textId="6C018470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60508442" w14:textId="77777777" w:rsidTr="00BF5313">
        <w:trPr>
          <w:trHeight w:val="493"/>
        </w:trPr>
        <w:tc>
          <w:tcPr>
            <w:tcW w:w="1423" w:type="dxa"/>
          </w:tcPr>
          <w:p w14:paraId="5A5E7EB5" w14:textId="0AE583C0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62FD64B" w14:textId="3DF569B8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CE3BFC4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43CF4B5" w14:textId="00EA7775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84882A" w14:textId="650160C6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6886E0" w14:textId="581627CA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190B347E" w14:textId="0EF13F4D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047CE43E" w14:textId="77777777" w:rsidTr="00BF5313">
        <w:trPr>
          <w:trHeight w:val="507"/>
        </w:trPr>
        <w:tc>
          <w:tcPr>
            <w:tcW w:w="1423" w:type="dxa"/>
          </w:tcPr>
          <w:p w14:paraId="31CD4581" w14:textId="7B3D6128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AF026AE" w14:textId="3E91D24B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34FF0EA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A089942" w14:textId="5AA672E0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EC4DB9" w14:textId="007D1BF7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6E7665" w14:textId="3059CF94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2C0BF68" w14:textId="5FC1FED3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5814AC6E" w14:textId="77777777" w:rsidTr="00BF5313">
        <w:trPr>
          <w:trHeight w:val="747"/>
        </w:trPr>
        <w:tc>
          <w:tcPr>
            <w:tcW w:w="1423" w:type="dxa"/>
          </w:tcPr>
          <w:p w14:paraId="2EB7BC54" w14:textId="1205B56A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9C0BA1B" w14:textId="11234B20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08A34D38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1B0849C" w14:textId="5567FB5F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DC369A" w14:textId="222A8CCB" w:rsidR="00BF5313" w:rsidRPr="00F946C2" w:rsidRDefault="00BF5313" w:rsidP="0023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279B4B" w14:textId="42AA812E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C7D7512" w14:textId="35636F1D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7EDD5D65" w14:textId="77777777" w:rsidTr="00BF5313">
        <w:trPr>
          <w:trHeight w:val="747"/>
        </w:trPr>
        <w:tc>
          <w:tcPr>
            <w:tcW w:w="1423" w:type="dxa"/>
          </w:tcPr>
          <w:p w14:paraId="7D731AC6" w14:textId="470BD172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3D71E95" w14:textId="5093896C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02D447E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EBD0F53" w14:textId="47A99A5C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01AAC9" w14:textId="65DF6EC6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01AD60" w14:textId="15A7EA9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064F2DF" w14:textId="192E05F9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347814C3" w14:textId="77777777" w:rsidTr="00BF5313">
        <w:trPr>
          <w:trHeight w:val="761"/>
        </w:trPr>
        <w:tc>
          <w:tcPr>
            <w:tcW w:w="1423" w:type="dxa"/>
          </w:tcPr>
          <w:p w14:paraId="397A4C66" w14:textId="18C157A8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3D1AB90" w14:textId="09EE5F0E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5711A15C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DAF8A3B" w14:textId="6C837362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56C7E3" w14:textId="1F070CD1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3F09C3" w14:textId="447A3319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B663D74" w14:textId="56CAFDDF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3" w:rsidRPr="00F946C2" w14:paraId="18EECF34" w14:textId="77777777" w:rsidTr="00BF5313">
        <w:trPr>
          <w:trHeight w:val="747"/>
        </w:trPr>
        <w:tc>
          <w:tcPr>
            <w:tcW w:w="1423" w:type="dxa"/>
          </w:tcPr>
          <w:p w14:paraId="7B970627" w14:textId="0BF617FE" w:rsidR="00BF5313" w:rsidRPr="00F946C2" w:rsidRDefault="00BF5313" w:rsidP="006D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BD3F596" w14:textId="29E9DDFE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9EF21E3" w14:textId="77777777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D81593A" w14:textId="6DC49736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48E8E7" w14:textId="23040F1D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1BAFCC" w14:textId="0FFE1F51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F3402B1" w14:textId="2F7E0121" w:rsidR="00BF5313" w:rsidRPr="00F946C2" w:rsidRDefault="00BF5313" w:rsidP="00D4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1BE9C6" w14:textId="197D6E3C" w:rsidR="006D0980" w:rsidRPr="00F946C2" w:rsidRDefault="006D0980">
      <w:pPr>
        <w:rPr>
          <w:rFonts w:ascii="Times New Roman" w:hAnsi="Times New Roman" w:cs="Times New Roman"/>
        </w:rPr>
      </w:pPr>
    </w:p>
    <w:p w14:paraId="5EB1BBA2" w14:textId="2885A8B6" w:rsidR="00A202C5" w:rsidRPr="00F946C2" w:rsidRDefault="00A202C5" w:rsidP="00A202C5">
      <w:pPr>
        <w:rPr>
          <w:rFonts w:ascii="Times New Roman" w:hAnsi="Times New Roman" w:cs="Times New Roman"/>
          <w:b/>
          <w:bCs/>
        </w:rPr>
      </w:pPr>
      <w:r w:rsidRPr="00F946C2">
        <w:rPr>
          <w:rFonts w:ascii="Times New Roman" w:hAnsi="Times New Roman" w:cs="Times New Roman"/>
          <w:b/>
          <w:bCs/>
        </w:rPr>
        <w:t>Os pedidos indeferidos resultam da ausência de equivalência de carga horária e/ou conteúdo das ementas analisados, em especial porque muitos dos componentes tem carga horária inferior à 60h (padrão no curso de Administração Pública).</w:t>
      </w:r>
    </w:p>
    <w:p w14:paraId="771F5746" w14:textId="77777777" w:rsidR="009E1DE3" w:rsidRPr="00F946C2" w:rsidRDefault="009E1DE3" w:rsidP="00DD1E9D">
      <w:pPr>
        <w:rPr>
          <w:rFonts w:ascii="Times New Roman" w:hAnsi="Times New Roman" w:cs="Times New Roman"/>
        </w:rPr>
      </w:pPr>
    </w:p>
    <w:p w14:paraId="24AAE597" w14:textId="77777777" w:rsidR="004B3724" w:rsidRPr="00F946C2" w:rsidRDefault="004B3724" w:rsidP="00DD1E9D">
      <w:pPr>
        <w:rPr>
          <w:rFonts w:ascii="Times New Roman" w:hAnsi="Times New Roman" w:cs="Times New Roman"/>
        </w:rPr>
      </w:pPr>
    </w:p>
    <w:sectPr w:rsidR="004B3724" w:rsidRPr="00F946C2" w:rsidSect="006D09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0"/>
    <w:rsid w:val="000A0E1A"/>
    <w:rsid w:val="00136C9C"/>
    <w:rsid w:val="001776B1"/>
    <w:rsid w:val="00234DFC"/>
    <w:rsid w:val="002831EF"/>
    <w:rsid w:val="00310B81"/>
    <w:rsid w:val="00314B7A"/>
    <w:rsid w:val="00345D8B"/>
    <w:rsid w:val="003811FB"/>
    <w:rsid w:val="0045217C"/>
    <w:rsid w:val="004866B3"/>
    <w:rsid w:val="004B3724"/>
    <w:rsid w:val="006D0980"/>
    <w:rsid w:val="006D5EF9"/>
    <w:rsid w:val="0074539A"/>
    <w:rsid w:val="00767EDE"/>
    <w:rsid w:val="009D0E29"/>
    <w:rsid w:val="009E1DE3"/>
    <w:rsid w:val="00A202C5"/>
    <w:rsid w:val="00A244A7"/>
    <w:rsid w:val="00A378FD"/>
    <w:rsid w:val="00A6599D"/>
    <w:rsid w:val="00BA39C6"/>
    <w:rsid w:val="00BF5313"/>
    <w:rsid w:val="00D41018"/>
    <w:rsid w:val="00D64123"/>
    <w:rsid w:val="00DD1E9D"/>
    <w:rsid w:val="00E57B08"/>
    <w:rsid w:val="00F531A5"/>
    <w:rsid w:val="00F724EB"/>
    <w:rsid w:val="00F946C2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604"/>
  <w15:chartTrackingRefBased/>
  <w15:docId w15:val="{6336D7CF-C662-4549-9A12-11773E7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4B3724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Dias</dc:creator>
  <cp:keywords/>
  <dc:description/>
  <cp:lastModifiedBy>Usuário do Windows</cp:lastModifiedBy>
  <cp:revision>2</cp:revision>
  <dcterms:created xsi:type="dcterms:W3CDTF">2022-12-23T14:22:00Z</dcterms:created>
  <dcterms:modified xsi:type="dcterms:W3CDTF">2022-12-23T14:22:00Z</dcterms:modified>
</cp:coreProperties>
</file>