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2" w:rsidRDefault="00BC05DE" w:rsidP="000E2E7E">
      <w:pPr>
        <w:spacing w:after="0" w:line="240" w:lineRule="auto"/>
        <w:ind w:firstLineChars="100" w:firstLine="180"/>
        <w:rPr>
          <w:rFonts w:eastAsia="Times New Roman" w:cs="Calibri"/>
          <w:noProof/>
          <w:color w:val="000000"/>
          <w:sz w:val="18"/>
          <w:szCs w:val="18"/>
          <w:lang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400040" cy="1023620"/>
            <wp:effectExtent l="19050" t="0" r="0" b="0"/>
            <wp:docPr id="2" name="Imagem 1" descr="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DD" w:rsidRDefault="009151DD" w:rsidP="00174E42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eastAsia="pt-BR"/>
        </w:rPr>
      </w:pPr>
    </w:p>
    <w:p w:rsidR="009151DD" w:rsidRPr="00941638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BC05DE" w:rsidRPr="00BC05DE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Campus da UNESP Marília - Anfiteatro I</w:t>
      </w:r>
      <w:r w:rsidR="00BC05D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. </w:t>
      </w:r>
    </w:p>
    <w:p w:rsidR="009151DD" w:rsidRPr="00941638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BC05DE" w:rsidRPr="00BC05DE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25 a 28 de junho de 2012</w:t>
      </w:r>
    </w:p>
    <w:p w:rsidR="009151DD" w:rsidRPr="00941638" w:rsidRDefault="009151DD" w:rsidP="00941638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color w:val="000000"/>
          <w:sz w:val="14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hyperlink r:id="rId9" w:history="1">
        <w:r w:rsidR="00BC05DE" w:rsidRPr="00BC05DE">
          <w:rPr>
            <w:rStyle w:val="Hyperlink"/>
            <w:rFonts w:ascii="Times New Roman" w:hAnsi="Times New Roman"/>
            <w:color w:val="auto"/>
            <w:sz w:val="18"/>
          </w:rPr>
          <w:t>http://www.fundepe.com/seminario/</w:t>
        </w:r>
      </w:hyperlink>
    </w:p>
    <w:p w:rsidR="009151DD" w:rsidRDefault="009151DD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9151DD" w:rsidP="00121267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ARTIGOS: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104AE9" w:rsidRDefault="00512887" w:rsidP="00013BCD">
      <w:pPr>
        <w:spacing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104AE9" w:rsidRPr="00104AE9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="00F2514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INFORMALIDADE E MICROCRÉDITO: UM ESTUDO DO PROGRAMA DE MICROCRÈDITO CREDIAMIGO NO MUNICÍPIO DE JUAZEIRO DO NORTE/CE.</w:t>
      </w:r>
      <w:proofErr w:type="gramStart"/>
      <w:r w:rsidR="00104AE9" w:rsidRPr="00104AE9">
        <w:rPr>
          <w:rFonts w:ascii="Times New Roman" w:eastAsia="Arial Unicode MS" w:hAnsi="Times New Roman"/>
          <w:sz w:val="18"/>
          <w:szCs w:val="18"/>
          <w:lang w:eastAsia="pt-BR"/>
        </w:rPr>
        <w:t>”</w:t>
      </w:r>
      <w:proofErr w:type="gramEnd"/>
    </w:p>
    <w:p w:rsidR="009151DD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Default="009151DD" w:rsidP="00941638">
      <w:pPr>
        <w:spacing w:after="0" w:line="360" w:lineRule="auto"/>
        <w:rPr>
          <w:rFonts w:ascii="Times New Roman" w:eastAsia="Arial Unicode MS" w:hAnsi="Times New Roman"/>
          <w:b/>
          <w:bCs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F25148">
        <w:rPr>
          <w:rFonts w:ascii="Times New Roman" w:eastAsia="Arial Unicode MS" w:hAnsi="Times New Roman"/>
          <w:sz w:val="18"/>
          <w:szCs w:val="18"/>
          <w:lang w:eastAsia="pt-BR"/>
        </w:rPr>
        <w:t>MARIA NIV</w:t>
      </w:r>
      <w:r w:rsidR="00F25148" w:rsidRPr="00F25148">
        <w:rPr>
          <w:rFonts w:ascii="Times New Roman" w:eastAsia="Arial Unicode MS" w:hAnsi="Times New Roman"/>
          <w:sz w:val="18"/>
          <w:szCs w:val="18"/>
          <w:lang w:eastAsia="pt-BR"/>
        </w:rPr>
        <w:t>Â</w:t>
      </w:r>
      <w:r w:rsidR="00F25148">
        <w:rPr>
          <w:rFonts w:ascii="Times New Roman" w:eastAsia="Arial Unicode MS" w:hAnsi="Times New Roman"/>
          <w:sz w:val="18"/>
          <w:szCs w:val="18"/>
          <w:lang w:eastAsia="pt-BR"/>
        </w:rPr>
        <w:t xml:space="preserve">NIA FEITOSA BARBOSA </w:t>
      </w:r>
    </w:p>
    <w:p w:rsidR="00104AE9" w:rsidRDefault="00013BCD" w:rsidP="00941638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   </w:t>
      </w:r>
      <w:r w:rsidR="00F37055">
        <w:rPr>
          <w:rFonts w:ascii="Times New Roman" w:eastAsia="Arial Unicode MS" w:hAnsi="Times New Roman"/>
          <w:sz w:val="18"/>
          <w:szCs w:val="18"/>
          <w:lang w:eastAsia="pt-BR"/>
        </w:rPr>
        <w:t>Dr</w:t>
      </w:r>
      <w:r w:rsidR="00F25148">
        <w:rPr>
          <w:rFonts w:ascii="Times New Roman" w:eastAsia="Arial Unicode MS" w:hAnsi="Times New Roman"/>
          <w:sz w:val="18"/>
          <w:szCs w:val="18"/>
          <w:lang w:eastAsia="pt-BR"/>
        </w:rPr>
        <w:t>. WILLIAM EUFRÁSIO NUNES PEREIRA</w:t>
      </w:r>
    </w:p>
    <w:p w:rsidR="00F25148" w:rsidRDefault="00F25148" w:rsidP="00941638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   </w:t>
      </w:r>
      <w:r w:rsidR="00F37055">
        <w:rPr>
          <w:rFonts w:ascii="Times New Roman" w:eastAsia="Arial Unicode MS" w:hAnsi="Times New Roman"/>
          <w:sz w:val="18"/>
          <w:szCs w:val="18"/>
          <w:lang w:eastAsia="pt-BR"/>
        </w:rPr>
        <w:t>Dr.ª</w:t>
      </w: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VALDÊNIA APOLINÁRIO</w:t>
      </w:r>
    </w:p>
    <w:p w:rsidR="00F25148" w:rsidRPr="00941638" w:rsidRDefault="00F25148" w:rsidP="00941638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>
        <w:rPr>
          <w:rFonts w:ascii="Times New Roman" w:eastAsia="Arial Unicode MS" w:hAnsi="Times New Roman"/>
          <w:sz w:val="18"/>
          <w:szCs w:val="18"/>
          <w:lang w:eastAsia="pt-BR"/>
        </w:rPr>
        <w:t xml:space="preserve">                     ANA CRISTINA DOS SANTOS MORAIS</w:t>
      </w:r>
    </w:p>
    <w:p w:rsidR="00104AE9" w:rsidRPr="00104AE9" w:rsidRDefault="00104AE9" w:rsidP="00941638">
      <w:pPr>
        <w:spacing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p w:rsid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941638" w:rsidRDefault="009151DD" w:rsidP="00013BCD">
      <w:pPr>
        <w:spacing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F2514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“A DINÂMICA DOS EMPREGOS E DOS SALÁRIOS NO SETOR PROVEDOR DE SERVIÇOS DE SAÚDE DA REGIÃO METROPOLITANA DE NATAL NA DÉCADA DE 1990.</w:t>
      </w:r>
      <w:proofErr w:type="gramStart"/>
      <w:r w:rsidR="00F2514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proofErr w:type="gramEnd"/>
    </w:p>
    <w:p w:rsidR="009151DD" w:rsidRPr="00941638" w:rsidRDefault="009151DD" w:rsidP="00941638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941638" w:rsidRDefault="009151DD" w:rsidP="00F25148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(ES):</w:t>
      </w:r>
      <w:r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F2514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ISABEL CALDAS BORGES</w:t>
      </w:r>
    </w:p>
    <w:p w:rsidR="009151DD" w:rsidRPr="00941638" w:rsidRDefault="009151DD" w:rsidP="00104AE9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7C2878" w:rsidRDefault="007C2878" w:rsidP="00F2514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_______</w:t>
      </w:r>
    </w:p>
    <w:sectPr w:rsidR="007C2878" w:rsidSect="0051288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19" w:rsidRDefault="00DE1319" w:rsidP="00512887">
      <w:pPr>
        <w:spacing w:after="0" w:line="240" w:lineRule="auto"/>
      </w:pPr>
      <w:r>
        <w:separator/>
      </w:r>
    </w:p>
  </w:endnote>
  <w:endnote w:type="continuationSeparator" w:id="0">
    <w:p w:rsidR="00DE1319" w:rsidRDefault="00DE1319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19" w:rsidRDefault="00DE1319" w:rsidP="00512887">
      <w:pPr>
        <w:spacing w:after="0" w:line="240" w:lineRule="auto"/>
      </w:pPr>
      <w:r>
        <w:separator/>
      </w:r>
    </w:p>
  </w:footnote>
  <w:footnote w:type="continuationSeparator" w:id="0">
    <w:p w:rsidR="00DE1319" w:rsidRDefault="00DE1319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87"/>
    <w:rsid w:val="00013BCD"/>
    <w:rsid w:val="00014A69"/>
    <w:rsid w:val="00066FBD"/>
    <w:rsid w:val="000B0664"/>
    <w:rsid w:val="000E2E7E"/>
    <w:rsid w:val="00104AE9"/>
    <w:rsid w:val="00121267"/>
    <w:rsid w:val="001214F6"/>
    <w:rsid w:val="00130514"/>
    <w:rsid w:val="001343B4"/>
    <w:rsid w:val="00172D52"/>
    <w:rsid w:val="00174E42"/>
    <w:rsid w:val="002D30C6"/>
    <w:rsid w:val="003F39CD"/>
    <w:rsid w:val="00414697"/>
    <w:rsid w:val="00471F3B"/>
    <w:rsid w:val="00512887"/>
    <w:rsid w:val="005405A9"/>
    <w:rsid w:val="00540DBC"/>
    <w:rsid w:val="00543C34"/>
    <w:rsid w:val="005615D7"/>
    <w:rsid w:val="005B2663"/>
    <w:rsid w:val="005D486B"/>
    <w:rsid w:val="006B0B7B"/>
    <w:rsid w:val="00715B82"/>
    <w:rsid w:val="007264B4"/>
    <w:rsid w:val="007379C2"/>
    <w:rsid w:val="007445AA"/>
    <w:rsid w:val="007C2878"/>
    <w:rsid w:val="00850F71"/>
    <w:rsid w:val="008610F9"/>
    <w:rsid w:val="008A3E28"/>
    <w:rsid w:val="009151DD"/>
    <w:rsid w:val="00926307"/>
    <w:rsid w:val="00941638"/>
    <w:rsid w:val="00965AF2"/>
    <w:rsid w:val="009B4F7A"/>
    <w:rsid w:val="009E4684"/>
    <w:rsid w:val="00AB2239"/>
    <w:rsid w:val="00AD27A6"/>
    <w:rsid w:val="00B04A7A"/>
    <w:rsid w:val="00BC05DE"/>
    <w:rsid w:val="00BC2B3E"/>
    <w:rsid w:val="00BC771C"/>
    <w:rsid w:val="00C51512"/>
    <w:rsid w:val="00DD1271"/>
    <w:rsid w:val="00DE1319"/>
    <w:rsid w:val="00E0632E"/>
    <w:rsid w:val="00ED2085"/>
    <w:rsid w:val="00F06A68"/>
    <w:rsid w:val="00F23B09"/>
    <w:rsid w:val="00F25148"/>
    <w:rsid w:val="00F37055"/>
    <w:rsid w:val="00F45773"/>
    <w:rsid w:val="00FD4A67"/>
    <w:rsid w:val="00FD64FB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epe.com/seminar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0982-7859-4090-BA5F-9FF27587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5</cp:revision>
  <cp:lastPrinted>2012-06-12T14:12:00Z</cp:lastPrinted>
  <dcterms:created xsi:type="dcterms:W3CDTF">2012-05-30T20:36:00Z</dcterms:created>
  <dcterms:modified xsi:type="dcterms:W3CDTF">2012-06-14T19:11:00Z</dcterms:modified>
</cp:coreProperties>
</file>