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b/>
        </w:rPr>
      </w:pPr>
      <w:r w:rsidRPr="00015FCB">
        <w:rPr>
          <w:rFonts w:ascii="Calibri" w:hAnsi="Calibri" w:cs="Calibri"/>
          <w:b/>
        </w:rPr>
        <w:t>ANTROPOLOGIA DA CIBERCULTURA:</w:t>
      </w: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b/>
        </w:rPr>
      </w:pPr>
      <w:r w:rsidRPr="00015FCB">
        <w:rPr>
          <w:rFonts w:ascii="Calibri" w:hAnsi="Calibri" w:cs="Calibri"/>
          <w:b/>
        </w:rPr>
        <w:t>Rede Social, Conhecimento e Etnografia Virtual</w:t>
      </w: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b/>
        </w:rPr>
      </w:pPr>
      <w:r w:rsidRPr="00015FCB">
        <w:rPr>
          <w:rFonts w:ascii="Calibri" w:hAnsi="Calibri" w:cs="Calibri"/>
          <w:b/>
        </w:rPr>
        <w:t>(Tópicos Teóricos em Antropologia)</w:t>
      </w: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b/>
        </w:rPr>
      </w:pP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b/>
        </w:rPr>
      </w:pPr>
      <w:r w:rsidRPr="00015FCB">
        <w:rPr>
          <w:rFonts w:ascii="Calibri" w:hAnsi="Calibri" w:cs="Calibri"/>
          <w:b/>
        </w:rPr>
        <w:t>Prof. Eliane Tânia Freitas</w:t>
      </w: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b/>
        </w:rPr>
      </w:pPr>
      <w:r w:rsidRPr="00015FCB">
        <w:rPr>
          <w:rFonts w:ascii="Calibri" w:hAnsi="Calibri" w:cs="Calibri"/>
          <w:b/>
        </w:rPr>
        <w:t>2010/2</w:t>
      </w: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</w:rPr>
      </w:pP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</w:rPr>
      </w:pPr>
      <w:r w:rsidRPr="00E46D1F">
        <w:rPr>
          <w:rFonts w:ascii="Calibri" w:hAnsi="Calibri" w:cs="Calibri"/>
          <w:b/>
        </w:rPr>
        <w:t>CONTEÚDO PROGRAMÁTICO GERAL</w:t>
      </w:r>
      <w:r w:rsidRPr="00015FCB">
        <w:rPr>
          <w:rFonts w:ascii="Calibri" w:hAnsi="Calibri" w:cs="Calibri"/>
        </w:rPr>
        <w:t xml:space="preserve">: Nesta disciplina iremos analisar e discutir </w:t>
      </w:r>
      <w:r>
        <w:rPr>
          <w:rFonts w:ascii="Calibri" w:hAnsi="Calibri" w:cs="Calibri"/>
        </w:rPr>
        <w:t xml:space="preserve">fenômenos sociais e culturais relacionados, de diferentes formas, às chamadas Novas Tecnologias e, em particular, à Internet e à </w:t>
      </w:r>
      <w:r w:rsidRPr="00015FCB">
        <w:rPr>
          <w:rFonts w:ascii="Calibri" w:hAnsi="Calibri" w:cs="Calibri"/>
        </w:rPr>
        <w:t xml:space="preserve">Cibercultura. </w:t>
      </w:r>
      <w:r>
        <w:rPr>
          <w:rFonts w:ascii="Calibri" w:hAnsi="Calibri" w:cs="Calibri"/>
        </w:rPr>
        <w:t>Trataremos desta</w:t>
      </w:r>
      <w:r w:rsidRPr="00015FCB">
        <w:rPr>
          <w:rFonts w:ascii="Calibri" w:hAnsi="Calibri" w:cs="Calibri"/>
        </w:rPr>
        <w:t xml:space="preserve">s como artefatos culturais (enquanto </w:t>
      </w:r>
      <w:r>
        <w:rPr>
          <w:rFonts w:ascii="Calibri" w:hAnsi="Calibri" w:cs="Calibri"/>
        </w:rPr>
        <w:t>conhecimentos específicos e, também,</w:t>
      </w:r>
      <w:r w:rsidRPr="00015FCB">
        <w:rPr>
          <w:rFonts w:ascii="Calibri" w:hAnsi="Calibri" w:cs="Calibri"/>
        </w:rPr>
        <w:t xml:space="preserve"> cultura material), mas </w:t>
      </w:r>
      <w:r>
        <w:rPr>
          <w:rFonts w:ascii="Calibri" w:hAnsi="Calibri" w:cs="Calibri"/>
        </w:rPr>
        <w:t>ainda</w:t>
      </w:r>
      <w:r w:rsidRPr="00015FCB">
        <w:rPr>
          <w:rFonts w:ascii="Calibri" w:hAnsi="Calibri" w:cs="Calibri"/>
        </w:rPr>
        <w:t xml:space="preserve"> como ‘ambientes’ sociais e culturais particulares (uma ciber-cultura, a ‘blogosfera’, as comunid</w:t>
      </w:r>
      <w:r>
        <w:rPr>
          <w:rFonts w:ascii="Calibri" w:hAnsi="Calibri" w:cs="Calibri"/>
        </w:rPr>
        <w:t>ades virtuais, o ciberativismo etc.</w:t>
      </w:r>
      <w:r w:rsidRPr="00015FCB">
        <w:rPr>
          <w:rFonts w:ascii="Calibri" w:hAnsi="Calibri" w:cs="Calibri"/>
        </w:rPr>
        <w:t>), que serão objetos de análise a partir dos referenciais teóricos da Antropologia Social, em particular de conceitos como Cultura, Rede Social (</w:t>
      </w:r>
      <w:r w:rsidRPr="003F4A3F">
        <w:rPr>
          <w:rFonts w:ascii="Calibri" w:hAnsi="Calibri" w:cs="Calibri"/>
          <w:i/>
        </w:rPr>
        <w:t>Social Network</w:t>
      </w:r>
      <w:r w:rsidRPr="00015FCB">
        <w:rPr>
          <w:rFonts w:ascii="Calibri" w:hAnsi="Calibri" w:cs="Calibri"/>
        </w:rPr>
        <w:t xml:space="preserve">) e Comunidade. </w:t>
      </w: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</w:rPr>
      </w:pP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Pr="00015FCB">
        <w:rPr>
          <w:rFonts w:ascii="Calibri" w:hAnsi="Calibri" w:cs="Calibri"/>
        </w:rPr>
        <w:t>rata</w:t>
      </w:r>
      <w:r>
        <w:rPr>
          <w:rFonts w:ascii="Calibri" w:hAnsi="Calibri" w:cs="Calibri"/>
        </w:rPr>
        <w:t>-se</w:t>
      </w:r>
      <w:r w:rsidRPr="00015FCB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antes de tudo, </w:t>
      </w:r>
      <w:r w:rsidRPr="00015FCB">
        <w:rPr>
          <w:rFonts w:ascii="Calibri" w:hAnsi="Calibri" w:cs="Calibri"/>
        </w:rPr>
        <w:t>de um curso teórico de Antropologia Social</w:t>
      </w:r>
      <w:r>
        <w:rPr>
          <w:rFonts w:ascii="Calibri" w:hAnsi="Calibri" w:cs="Calibri"/>
        </w:rPr>
        <w:t xml:space="preserve"> e</w:t>
      </w:r>
      <w:r w:rsidRPr="00015FCB">
        <w:rPr>
          <w:rFonts w:ascii="Calibri" w:hAnsi="Calibri" w:cs="Calibri"/>
        </w:rPr>
        <w:t xml:space="preserve"> </w:t>
      </w:r>
      <w:r w:rsidRPr="00015FCB">
        <w:rPr>
          <w:rFonts w:ascii="Calibri" w:hAnsi="Calibri" w:cs="Calibri"/>
          <w:u w:val="single"/>
        </w:rPr>
        <w:t>supõe</w:t>
      </w:r>
      <w:r>
        <w:rPr>
          <w:rFonts w:ascii="Calibri" w:hAnsi="Calibri" w:cs="Calibri"/>
        </w:rPr>
        <w:t>, portanto,</w:t>
      </w:r>
      <w:r w:rsidRPr="00015FCB">
        <w:rPr>
          <w:rFonts w:ascii="Calibri" w:hAnsi="Calibri" w:cs="Calibri"/>
        </w:rPr>
        <w:t xml:space="preserve"> conhecimento de alguns clássicos da disciplina, como autores da Escola de Manch</w:t>
      </w:r>
      <w:r>
        <w:rPr>
          <w:rFonts w:ascii="Calibri" w:hAnsi="Calibri" w:cs="Calibri"/>
        </w:rPr>
        <w:t>ester (conceito de Rede Social) e Escola de Chicago (C</w:t>
      </w:r>
      <w:r w:rsidRPr="00015FCB">
        <w:rPr>
          <w:rFonts w:ascii="Calibri" w:hAnsi="Calibri" w:cs="Calibri"/>
        </w:rPr>
        <w:t>omunidade</w:t>
      </w:r>
      <w:r>
        <w:rPr>
          <w:rFonts w:ascii="Calibri" w:hAnsi="Calibri" w:cs="Calibri"/>
        </w:rPr>
        <w:t xml:space="preserve"> etc.</w:t>
      </w:r>
      <w:r w:rsidRPr="00015FCB">
        <w:rPr>
          <w:rFonts w:ascii="Calibri" w:hAnsi="Calibri" w:cs="Calibri"/>
        </w:rPr>
        <w:t>)</w:t>
      </w:r>
      <w:r>
        <w:rPr>
          <w:rFonts w:ascii="Calibri" w:hAnsi="Calibri" w:cs="Calibri"/>
        </w:rPr>
        <w:t>, dentre outras, bem como</w:t>
      </w:r>
      <w:r w:rsidRPr="00015FCB">
        <w:rPr>
          <w:rFonts w:ascii="Calibri" w:hAnsi="Calibri" w:cs="Calibri"/>
        </w:rPr>
        <w:t xml:space="preserve"> discussões clássicas e contemporâneas sobre o conceito de Cultura e o método etnográfico. Não será possível no âmbito do curso fornecer esses </w:t>
      </w:r>
      <w:r w:rsidRPr="00015FCB">
        <w:rPr>
          <w:rFonts w:ascii="Calibri" w:hAnsi="Calibri" w:cs="Calibri"/>
          <w:u w:val="single"/>
        </w:rPr>
        <w:t>pré-requisitos</w:t>
      </w:r>
      <w:r w:rsidRPr="00015FCB">
        <w:rPr>
          <w:rFonts w:ascii="Calibri" w:hAnsi="Calibri" w:cs="Calibri"/>
        </w:rPr>
        <w:t>, embora estejam programadas algumas leituras teóricas de caráter mais gerais e conceituais.</w:t>
      </w: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</w:rPr>
      </w:pP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</w:rPr>
      </w:pPr>
    </w:p>
    <w:p w:rsidR="00A43E2E" w:rsidRDefault="00A43E2E" w:rsidP="00015FCB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AVALIAÇÃO: </w:t>
      </w:r>
    </w:p>
    <w:p w:rsidR="00A43E2E" w:rsidRPr="003F4A3F" w:rsidRDefault="00A43E2E" w:rsidP="003F4A3F">
      <w:pPr>
        <w:spacing w:line="276" w:lineRule="auto"/>
        <w:jc w:val="both"/>
        <w:rPr>
          <w:rFonts w:ascii="Calibri" w:hAnsi="Calibri" w:cs="Calibri"/>
        </w:rPr>
      </w:pPr>
      <w:r w:rsidRPr="003F4A3F">
        <w:rPr>
          <w:rFonts w:ascii="Calibri" w:hAnsi="Calibri" w:cs="Calibri"/>
        </w:rPr>
        <w:t>Exercícios escritos ao longo do semestre (a serem especificados em sala de aula), com base na bibliografia, e participação em sala de aula, com seminários e argüições orais.</w:t>
      </w:r>
    </w:p>
    <w:p w:rsidR="00A43E2E" w:rsidRDefault="00A43E2E" w:rsidP="001D659D">
      <w:pPr>
        <w:spacing w:line="276" w:lineRule="auto"/>
        <w:jc w:val="both"/>
        <w:rPr>
          <w:rFonts w:ascii="Calibri" w:hAnsi="Calibri" w:cs="Calibri"/>
          <w:b/>
          <w:i/>
        </w:rPr>
      </w:pPr>
    </w:p>
    <w:p w:rsidR="00A43E2E" w:rsidRDefault="00A43E2E" w:rsidP="001D659D">
      <w:pPr>
        <w:spacing w:line="276" w:lineRule="auto"/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Obs.:</w:t>
      </w:r>
    </w:p>
    <w:p w:rsidR="00A43E2E" w:rsidRDefault="00A43E2E" w:rsidP="001D659D">
      <w:pPr>
        <w:spacing w:line="276" w:lineRule="auto"/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Alunos especiais terão que cumprir os mesmos requisitos e obrigações exigidos dos alunos regulares, sem exceção. Estejam cientes disso antes de se candidatar à disciplina.</w:t>
      </w:r>
    </w:p>
    <w:p w:rsidR="00A43E2E" w:rsidRDefault="00A43E2E" w:rsidP="001D659D">
      <w:pPr>
        <w:spacing w:line="276" w:lineRule="auto"/>
        <w:jc w:val="both"/>
        <w:rPr>
          <w:rFonts w:ascii="Calibri" w:hAnsi="Calibri" w:cs="Calibri"/>
          <w:b/>
          <w:i/>
        </w:rPr>
      </w:pPr>
    </w:p>
    <w:p w:rsidR="00A43E2E" w:rsidRDefault="00A43E2E" w:rsidP="001D659D">
      <w:pPr>
        <w:spacing w:line="276" w:lineRule="auto"/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A disciplina terá controle de freqüência, como todas as disciplinas do PPGAS. </w:t>
      </w:r>
      <w:r w:rsidRPr="003F4A3F">
        <w:rPr>
          <w:rFonts w:ascii="Calibri" w:hAnsi="Calibri" w:cs="Calibri"/>
          <w:b/>
          <w:i/>
        </w:rPr>
        <w:t xml:space="preserve">NENHUMA justificativa será aceita para faltas às aulas, exceto </w:t>
      </w:r>
      <w:r>
        <w:rPr>
          <w:rFonts w:ascii="Calibri" w:hAnsi="Calibri" w:cs="Calibri"/>
          <w:b/>
          <w:i/>
        </w:rPr>
        <w:t>se previstas no regimento do Programa.</w:t>
      </w:r>
    </w:p>
    <w:p w:rsidR="00A43E2E" w:rsidRDefault="00A43E2E" w:rsidP="001D659D">
      <w:pPr>
        <w:spacing w:line="276" w:lineRule="auto"/>
        <w:jc w:val="both"/>
        <w:rPr>
          <w:rFonts w:ascii="Calibri" w:hAnsi="Calibri" w:cs="Calibri"/>
          <w:b/>
          <w:i/>
        </w:rPr>
      </w:pPr>
    </w:p>
    <w:p w:rsidR="00A43E2E" w:rsidRDefault="00A43E2E" w:rsidP="00015FCB">
      <w:pPr>
        <w:spacing w:line="276" w:lineRule="auto"/>
        <w:jc w:val="both"/>
        <w:rPr>
          <w:rFonts w:ascii="Calibri" w:hAnsi="Calibri" w:cs="Calibri"/>
          <w:b/>
        </w:rPr>
      </w:pPr>
    </w:p>
    <w:p w:rsidR="00A43E2E" w:rsidRDefault="00A43E2E" w:rsidP="00015FCB">
      <w:pPr>
        <w:spacing w:line="276" w:lineRule="auto"/>
        <w:jc w:val="both"/>
        <w:rPr>
          <w:rFonts w:ascii="Calibri" w:hAnsi="Calibri" w:cs="Calibri"/>
          <w:b/>
        </w:rPr>
      </w:pPr>
      <w:r w:rsidRPr="00015FCB">
        <w:rPr>
          <w:rFonts w:ascii="Calibri" w:hAnsi="Calibri" w:cs="Calibri"/>
          <w:b/>
        </w:rPr>
        <w:t>BIBLIOGRAFIA</w:t>
      </w:r>
      <w:r>
        <w:rPr>
          <w:rFonts w:ascii="Calibri" w:hAnsi="Calibri" w:cs="Calibri"/>
          <w:b/>
        </w:rPr>
        <w:t xml:space="preserve"> GERAL </w:t>
      </w: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(Depois serão fornecidas outras referências, suplementares e um programa mais detalhado, em sala de aula)</w:t>
      </w: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</w:rPr>
      </w:pP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lang w:val="en-US"/>
        </w:rPr>
      </w:pPr>
      <w:r w:rsidRPr="00015FCB">
        <w:rPr>
          <w:rFonts w:ascii="Calibri" w:hAnsi="Calibri" w:cs="Calibri"/>
        </w:rPr>
        <w:t xml:space="preserve">Araújo, Denize Correa (Org.) </w:t>
      </w:r>
      <w:r w:rsidRPr="00015FCB">
        <w:rPr>
          <w:rFonts w:ascii="Calibri" w:hAnsi="Calibri" w:cs="Calibri"/>
          <w:b/>
          <w:bCs/>
        </w:rPr>
        <w:t>Imagem (Ir)realidade. Comunicação e Cibermídia</w:t>
      </w:r>
      <w:r w:rsidRPr="00015FCB">
        <w:rPr>
          <w:rFonts w:ascii="Calibri" w:hAnsi="Calibri" w:cs="Calibri"/>
        </w:rPr>
        <w:t xml:space="preserve">. </w:t>
      </w:r>
      <w:r w:rsidRPr="00015FCB">
        <w:rPr>
          <w:rFonts w:ascii="Calibri" w:hAnsi="Calibri" w:cs="Calibri"/>
          <w:lang w:val="en-US"/>
        </w:rPr>
        <w:t>Porto Alegre, Sulina, 2006.</w:t>
      </w: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lang w:val="en-US"/>
        </w:rPr>
      </w:pP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lang w:val="en-US"/>
        </w:rPr>
      </w:pPr>
      <w:r w:rsidRPr="00015FCB">
        <w:rPr>
          <w:rFonts w:ascii="Calibri" w:hAnsi="Calibri" w:cs="Calibri"/>
          <w:lang w:val="en-US"/>
        </w:rPr>
        <w:t xml:space="preserve">Ben-Ze’ev, Aaron, </w:t>
      </w:r>
      <w:r w:rsidRPr="00015FCB">
        <w:rPr>
          <w:rFonts w:ascii="Calibri" w:hAnsi="Calibri" w:cs="Calibri"/>
          <w:b/>
          <w:bCs/>
          <w:lang w:val="en-US"/>
        </w:rPr>
        <w:t>Love Online: Emotions on the Internet</w:t>
      </w:r>
      <w:r w:rsidRPr="00015FCB">
        <w:rPr>
          <w:rFonts w:ascii="Calibri" w:hAnsi="Calibri" w:cs="Calibri"/>
          <w:bCs/>
          <w:lang w:val="en-US"/>
        </w:rPr>
        <w:t xml:space="preserve">. </w:t>
      </w:r>
      <w:r w:rsidRPr="00015FCB">
        <w:rPr>
          <w:rFonts w:ascii="Calibri" w:hAnsi="Calibri" w:cs="Calibri"/>
          <w:lang w:val="en-US"/>
        </w:rPr>
        <w:t>Cambridge, UK, Cambridge University Press, 2004.</w:t>
      </w: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lang w:val="en-US"/>
        </w:rPr>
      </w:pP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lang w:val="en-US"/>
        </w:rPr>
      </w:pPr>
      <w:r w:rsidRPr="00015FCB">
        <w:rPr>
          <w:rFonts w:ascii="Calibri" w:hAnsi="Calibri" w:cs="Calibri"/>
          <w:lang w:val="en-US"/>
        </w:rPr>
        <w:t xml:space="preserve">Burnett, Robert, </w:t>
      </w:r>
      <w:r w:rsidRPr="00015FCB">
        <w:rPr>
          <w:rFonts w:ascii="Calibri" w:hAnsi="Calibri" w:cs="Calibri"/>
          <w:b/>
          <w:bCs/>
          <w:lang w:val="en-US"/>
        </w:rPr>
        <w:t>Web Theory</w:t>
      </w:r>
      <w:r w:rsidRPr="00015FCB">
        <w:rPr>
          <w:rFonts w:ascii="Calibri" w:hAnsi="Calibri" w:cs="Calibri"/>
          <w:bCs/>
          <w:lang w:val="en-US"/>
        </w:rPr>
        <w:t>. London, Routledge, 2003.</w:t>
      </w:r>
      <w:r w:rsidRPr="00015FCB">
        <w:rPr>
          <w:rFonts w:ascii="Calibri" w:hAnsi="Calibri" w:cs="Calibri"/>
          <w:b/>
          <w:bCs/>
          <w:lang w:val="en-US"/>
        </w:rPr>
        <w:t xml:space="preserve"> </w:t>
      </w: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lang w:val="en-US"/>
        </w:rPr>
      </w:pP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</w:rPr>
      </w:pPr>
      <w:r w:rsidRPr="00015FCB">
        <w:rPr>
          <w:rFonts w:ascii="Calibri" w:hAnsi="Calibri" w:cs="Calibri"/>
          <w:lang w:val="en-US"/>
        </w:rPr>
        <w:t xml:space="preserve">Campbell, Heidi, </w:t>
      </w:r>
      <w:r w:rsidRPr="00015FCB">
        <w:rPr>
          <w:rFonts w:ascii="Calibri" w:hAnsi="Calibri" w:cs="Calibri"/>
          <w:b/>
          <w:bCs/>
          <w:lang w:val="en-US"/>
        </w:rPr>
        <w:t>Exploring Religious Community Online: We Are One In The Network</w:t>
      </w:r>
      <w:r w:rsidRPr="00015FCB">
        <w:rPr>
          <w:rFonts w:ascii="Calibri" w:hAnsi="Calibri" w:cs="Calibri"/>
          <w:bCs/>
          <w:lang w:val="en-US"/>
        </w:rPr>
        <w:t xml:space="preserve">. </w:t>
      </w:r>
      <w:r w:rsidRPr="00015FCB">
        <w:rPr>
          <w:rFonts w:ascii="Calibri" w:hAnsi="Calibri" w:cs="Calibri"/>
        </w:rPr>
        <w:t>Peter Lang Publishing, 2005.</w:t>
      </w: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</w:rPr>
      </w:pP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</w:rPr>
      </w:pPr>
      <w:r w:rsidRPr="00015FCB">
        <w:rPr>
          <w:rFonts w:ascii="Calibri" w:hAnsi="Calibri" w:cs="Calibri"/>
        </w:rPr>
        <w:t xml:space="preserve">Castells, Manuel. </w:t>
      </w:r>
      <w:r w:rsidRPr="00015FCB">
        <w:rPr>
          <w:rFonts w:ascii="Calibri" w:hAnsi="Calibri" w:cs="Calibri"/>
          <w:b/>
          <w:bCs/>
        </w:rPr>
        <w:t>A Galáxia da Internet: Reflexões sobre a Internet, os Negócios e a Sociedade</w:t>
      </w:r>
      <w:r w:rsidRPr="00015FCB">
        <w:rPr>
          <w:rFonts w:ascii="Calibri" w:hAnsi="Calibri" w:cs="Calibri"/>
        </w:rPr>
        <w:t>. Rio de Janeiro, Jorge Zahar Editor, 2003.</w:t>
      </w: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</w:rPr>
      </w:pPr>
    </w:p>
    <w:p w:rsidR="00A43E2E" w:rsidRPr="00D519F0" w:rsidRDefault="00A43E2E" w:rsidP="00015FCB">
      <w:pPr>
        <w:spacing w:line="276" w:lineRule="auto"/>
        <w:jc w:val="both"/>
        <w:rPr>
          <w:rFonts w:ascii="Calibri" w:hAnsi="Calibri" w:cs="Calibri"/>
        </w:rPr>
      </w:pPr>
      <w:r w:rsidRPr="00015FCB">
        <w:rPr>
          <w:rFonts w:ascii="Calibri" w:hAnsi="Calibri" w:cs="Calibri"/>
        </w:rPr>
        <w:t xml:space="preserve">Cazeloto, Edilson. </w:t>
      </w:r>
      <w:r w:rsidRPr="00015FCB">
        <w:rPr>
          <w:rFonts w:ascii="Calibri" w:hAnsi="Calibri" w:cs="Calibri"/>
          <w:b/>
          <w:bCs/>
        </w:rPr>
        <w:t>Inclusão Digital. Uma Visão Crítica</w:t>
      </w:r>
      <w:r w:rsidRPr="00015FCB">
        <w:rPr>
          <w:rFonts w:ascii="Calibri" w:hAnsi="Calibri" w:cs="Calibri"/>
        </w:rPr>
        <w:t xml:space="preserve">. </w:t>
      </w:r>
      <w:r w:rsidRPr="00D519F0">
        <w:rPr>
          <w:rFonts w:ascii="Calibri" w:hAnsi="Calibri" w:cs="Calibri"/>
        </w:rPr>
        <w:t>Sao Paulo, Senac, 2008.</w:t>
      </w:r>
    </w:p>
    <w:p w:rsidR="00A43E2E" w:rsidRPr="00D519F0" w:rsidRDefault="00A43E2E" w:rsidP="00015FCB">
      <w:pPr>
        <w:spacing w:line="276" w:lineRule="auto"/>
        <w:jc w:val="both"/>
        <w:rPr>
          <w:rFonts w:ascii="Calibri" w:hAnsi="Calibri" w:cs="Calibri"/>
        </w:rPr>
      </w:pP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lang w:val="en-US"/>
        </w:rPr>
      </w:pPr>
      <w:r w:rsidRPr="00015FCB">
        <w:rPr>
          <w:rFonts w:ascii="Calibri" w:hAnsi="Calibri" w:cs="Calibri"/>
          <w:lang w:val="en-US"/>
        </w:rPr>
        <w:t xml:space="preserve">Dawson, Lorne L. &amp; Cowan, Douglas E. (eds.), </w:t>
      </w:r>
      <w:r w:rsidRPr="00015FCB">
        <w:rPr>
          <w:rFonts w:ascii="Calibri" w:hAnsi="Calibri" w:cs="Calibri"/>
          <w:b/>
          <w:bCs/>
          <w:lang w:val="en-US"/>
        </w:rPr>
        <w:t>Religion Online: Finding Faith on the Internet</w:t>
      </w:r>
      <w:r w:rsidRPr="00015FCB">
        <w:rPr>
          <w:rFonts w:ascii="Calibri" w:hAnsi="Calibri" w:cs="Calibri"/>
          <w:bCs/>
          <w:lang w:val="en-US"/>
        </w:rPr>
        <w:t>. New York, Routledge, 2004.</w:t>
      </w: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lang w:val="en-US"/>
        </w:rPr>
      </w:pP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lang w:val="en-US"/>
        </w:rPr>
      </w:pPr>
      <w:r w:rsidRPr="00015FCB">
        <w:rPr>
          <w:rFonts w:ascii="Calibri" w:hAnsi="Calibri" w:cs="Calibri"/>
          <w:lang w:val="en-US"/>
        </w:rPr>
        <w:t xml:space="preserve">Hayles, N. Katherine, </w:t>
      </w:r>
      <w:r w:rsidRPr="00015FCB">
        <w:rPr>
          <w:rFonts w:ascii="Calibri" w:hAnsi="Calibri" w:cs="Calibri"/>
          <w:b/>
          <w:bCs/>
          <w:lang w:val="en-US"/>
        </w:rPr>
        <w:t>How We Became Posthuman: Virtual Bodies in Cybernetics, Literature, and Informatics</w:t>
      </w:r>
      <w:r w:rsidRPr="00015FCB">
        <w:rPr>
          <w:rFonts w:ascii="Calibri" w:hAnsi="Calibri" w:cs="Calibri"/>
          <w:bCs/>
          <w:lang w:val="en-US"/>
        </w:rPr>
        <w:t xml:space="preserve">. Chicago, </w:t>
      </w:r>
      <w:r w:rsidRPr="00015FCB">
        <w:rPr>
          <w:rFonts w:ascii="Calibri" w:hAnsi="Calibri" w:cs="Calibri"/>
          <w:lang w:val="en-US"/>
        </w:rPr>
        <w:t xml:space="preserve">University Of Chicago Press, 1999. </w:t>
      </w: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lang w:val="en-US"/>
        </w:rPr>
      </w:pP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lang w:val="en-US"/>
        </w:rPr>
      </w:pPr>
      <w:r w:rsidRPr="00015FCB">
        <w:rPr>
          <w:rFonts w:ascii="Calibri" w:hAnsi="Calibri" w:cs="Calibri"/>
          <w:lang w:val="en-US"/>
        </w:rPr>
        <w:t xml:space="preserve">Hayles, N. Katherine, </w:t>
      </w:r>
      <w:r w:rsidRPr="00015FCB">
        <w:rPr>
          <w:rFonts w:ascii="Calibri" w:hAnsi="Calibri" w:cs="Calibri"/>
          <w:b/>
          <w:bCs/>
          <w:lang w:val="en-US"/>
        </w:rPr>
        <w:t>Writing Machines</w:t>
      </w:r>
      <w:r w:rsidRPr="00015FCB">
        <w:rPr>
          <w:rFonts w:ascii="Calibri" w:hAnsi="Calibri" w:cs="Calibri"/>
          <w:bCs/>
          <w:lang w:val="en-US"/>
        </w:rPr>
        <w:t>. Boston, MIT Press, 2002.</w:t>
      </w: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lang w:val="en-US"/>
        </w:rPr>
      </w:pP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lang w:val="en-US"/>
        </w:rPr>
      </w:pPr>
      <w:r w:rsidRPr="00015FCB">
        <w:rPr>
          <w:rFonts w:ascii="Calibri" w:hAnsi="Calibri" w:cs="Calibri"/>
          <w:lang w:val="en-US"/>
        </w:rPr>
        <w:t xml:space="preserve">Herman, Andrew, </w:t>
      </w:r>
      <w:r w:rsidRPr="00015FCB">
        <w:rPr>
          <w:rFonts w:ascii="Calibri" w:hAnsi="Calibri" w:cs="Calibri"/>
          <w:b/>
          <w:bCs/>
          <w:lang w:val="en-US"/>
        </w:rPr>
        <w:t>The World Wide Web and Contemporary Cultural Theory: Magic, Metaphor, Power</w:t>
      </w:r>
      <w:r w:rsidRPr="00015FCB">
        <w:rPr>
          <w:rFonts w:ascii="Calibri" w:hAnsi="Calibri" w:cs="Calibri"/>
          <w:bCs/>
          <w:lang w:val="en-US"/>
        </w:rPr>
        <w:t xml:space="preserve">. New York, </w:t>
      </w:r>
      <w:r w:rsidRPr="00015FCB">
        <w:rPr>
          <w:rFonts w:ascii="Calibri" w:hAnsi="Calibri" w:cs="Calibri"/>
          <w:lang w:val="en-US"/>
        </w:rPr>
        <w:t>Routledge, 2000.</w:t>
      </w: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lang w:val="en-US"/>
        </w:rPr>
      </w:pP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bCs/>
          <w:lang w:val="en-US"/>
        </w:rPr>
      </w:pPr>
      <w:r w:rsidRPr="00015FCB">
        <w:rPr>
          <w:rFonts w:ascii="Calibri" w:hAnsi="Calibri" w:cs="Calibri"/>
          <w:lang w:val="en-US"/>
        </w:rPr>
        <w:t xml:space="preserve">Hewson, Claire et alii. </w:t>
      </w:r>
      <w:r w:rsidRPr="00015FCB">
        <w:rPr>
          <w:rFonts w:ascii="Calibri" w:hAnsi="Calibri" w:cs="Calibri"/>
          <w:b/>
          <w:bCs/>
          <w:lang w:val="en-US"/>
        </w:rPr>
        <w:t>Internet Research Methods: A Practical Guide for the Social and Behavioural Sciences</w:t>
      </w:r>
      <w:r w:rsidRPr="00015FCB">
        <w:rPr>
          <w:rFonts w:ascii="Calibri" w:hAnsi="Calibri" w:cs="Calibri"/>
          <w:bCs/>
          <w:lang w:val="en-US"/>
        </w:rPr>
        <w:t xml:space="preserve"> (New Technologies for Social Research). London, Sage, 2002.</w:t>
      </w: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bCs/>
          <w:lang w:val="en-US"/>
        </w:rPr>
      </w:pP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bCs/>
          <w:lang w:val="en-US"/>
        </w:rPr>
      </w:pPr>
      <w:r w:rsidRPr="00015FCB">
        <w:rPr>
          <w:rFonts w:ascii="Calibri" w:hAnsi="Calibri" w:cs="Calibri"/>
          <w:bCs/>
          <w:lang w:val="en-US"/>
        </w:rPr>
        <w:t xml:space="preserve">Hine, Christine M., </w:t>
      </w:r>
      <w:r w:rsidRPr="00015FCB">
        <w:rPr>
          <w:rFonts w:ascii="Calibri" w:hAnsi="Calibri" w:cs="Calibri"/>
          <w:b/>
          <w:bCs/>
          <w:lang w:val="en-US"/>
        </w:rPr>
        <w:t>Virtual Ethnography</w:t>
      </w:r>
      <w:r w:rsidRPr="00015FCB">
        <w:rPr>
          <w:rFonts w:ascii="Calibri" w:hAnsi="Calibri" w:cs="Calibri"/>
          <w:bCs/>
          <w:lang w:val="en-US"/>
        </w:rPr>
        <w:t>. London, Sage, 2000.</w:t>
      </w: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bCs/>
          <w:lang w:val="en-US"/>
        </w:rPr>
      </w:pP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lang w:val="en-US"/>
        </w:rPr>
      </w:pPr>
      <w:r w:rsidRPr="00015FCB">
        <w:rPr>
          <w:rFonts w:ascii="Calibri" w:hAnsi="Calibri" w:cs="Calibri"/>
          <w:bCs/>
          <w:lang w:val="en-US"/>
        </w:rPr>
        <w:t xml:space="preserve">Hojsgaard, M. (ed.), </w:t>
      </w:r>
      <w:r w:rsidRPr="00015FCB">
        <w:rPr>
          <w:rFonts w:ascii="Calibri" w:hAnsi="Calibri" w:cs="Calibri"/>
          <w:b/>
          <w:bCs/>
          <w:lang w:val="en-US"/>
        </w:rPr>
        <w:t>Religion and Cyberspace</w:t>
      </w:r>
      <w:r w:rsidRPr="00015FCB">
        <w:rPr>
          <w:rFonts w:ascii="Calibri" w:hAnsi="Calibri" w:cs="Calibri"/>
          <w:bCs/>
          <w:lang w:val="en-US"/>
        </w:rPr>
        <w:t>. New York, Routledge, 2005.</w:t>
      </w: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lang w:val="en-US"/>
        </w:rPr>
      </w:pP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</w:rPr>
      </w:pPr>
      <w:r w:rsidRPr="00015FCB">
        <w:rPr>
          <w:rFonts w:ascii="Calibri" w:hAnsi="Calibri" w:cs="Calibri"/>
          <w:lang w:val="en-US"/>
        </w:rPr>
        <w:t xml:space="preserve">Horizontes Antropológicos: “Antropologia Web”. </w:t>
      </w:r>
      <w:r w:rsidRPr="00015FCB">
        <w:rPr>
          <w:rFonts w:ascii="Calibri" w:hAnsi="Calibri" w:cs="Calibri"/>
        </w:rPr>
        <w:t>Ano 10, n. 21 (2004). Porto Alegre: UFRGS/PPGAS, 2004.</w:t>
      </w: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</w:rPr>
      </w:pPr>
    </w:p>
    <w:p w:rsidR="00A43E2E" w:rsidRPr="003F4A3F" w:rsidRDefault="00A43E2E" w:rsidP="00015FCB">
      <w:pPr>
        <w:spacing w:line="276" w:lineRule="auto"/>
        <w:jc w:val="both"/>
        <w:rPr>
          <w:rFonts w:ascii="Calibri" w:hAnsi="Calibri" w:cs="Calibri"/>
          <w:bCs/>
          <w:lang w:val="en-US"/>
        </w:rPr>
      </w:pPr>
      <w:r w:rsidRPr="00015FCB">
        <w:rPr>
          <w:rFonts w:ascii="Calibri" w:hAnsi="Calibri" w:cs="Calibri"/>
          <w:bCs/>
          <w:lang w:val="en-US"/>
        </w:rPr>
        <w:t xml:space="preserve">Howard, Philip E. N. &amp; Jones, Steve, </w:t>
      </w:r>
      <w:r w:rsidRPr="00015FCB">
        <w:rPr>
          <w:rFonts w:ascii="Calibri" w:hAnsi="Calibri" w:cs="Calibri"/>
          <w:b/>
          <w:bCs/>
          <w:lang w:val="en-US"/>
        </w:rPr>
        <w:t>Society Online: The Internet in Context</w:t>
      </w:r>
      <w:r w:rsidRPr="00015FCB">
        <w:rPr>
          <w:rFonts w:ascii="Calibri" w:hAnsi="Calibri" w:cs="Calibri"/>
          <w:bCs/>
          <w:lang w:val="en-US"/>
        </w:rPr>
        <w:t xml:space="preserve">. </w:t>
      </w:r>
      <w:r w:rsidRPr="003F4A3F">
        <w:rPr>
          <w:rFonts w:ascii="Calibri" w:hAnsi="Calibri" w:cs="Calibri"/>
          <w:bCs/>
          <w:lang w:val="en-US"/>
        </w:rPr>
        <w:t>London, Sage, 2004.</w:t>
      </w:r>
    </w:p>
    <w:p w:rsidR="00A43E2E" w:rsidRPr="003F4A3F" w:rsidRDefault="00A43E2E" w:rsidP="00015FCB">
      <w:pPr>
        <w:spacing w:line="276" w:lineRule="auto"/>
        <w:jc w:val="both"/>
        <w:rPr>
          <w:rFonts w:ascii="Calibri" w:hAnsi="Calibri" w:cs="Calibri"/>
          <w:bCs/>
          <w:lang w:val="en-US"/>
        </w:rPr>
      </w:pP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bCs/>
        </w:rPr>
      </w:pPr>
      <w:r w:rsidRPr="00015FCB">
        <w:rPr>
          <w:rFonts w:ascii="Calibri" w:hAnsi="Calibri" w:cs="Calibri"/>
          <w:bCs/>
          <w:lang w:val="en-US"/>
        </w:rPr>
        <w:t xml:space="preserve">Jones, Steve, </w:t>
      </w:r>
      <w:r w:rsidRPr="00015FCB">
        <w:rPr>
          <w:rFonts w:ascii="Calibri" w:hAnsi="Calibri" w:cs="Calibri"/>
          <w:b/>
          <w:bCs/>
          <w:lang w:val="en-US"/>
        </w:rPr>
        <w:t>Virtual Culture: Identity and Communication in Cybersociety</w:t>
      </w:r>
      <w:r w:rsidRPr="00015FCB">
        <w:rPr>
          <w:rFonts w:ascii="Calibri" w:hAnsi="Calibri" w:cs="Calibri"/>
          <w:bCs/>
          <w:lang w:val="en-US"/>
        </w:rPr>
        <w:t xml:space="preserve">. </w:t>
      </w:r>
      <w:r w:rsidRPr="00015FCB">
        <w:rPr>
          <w:rFonts w:ascii="Calibri" w:hAnsi="Calibri" w:cs="Calibri"/>
          <w:bCs/>
        </w:rPr>
        <w:t>London, Sage, 1997.</w:t>
      </w: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b/>
          <w:bCs/>
        </w:rPr>
      </w:pPr>
      <w:r w:rsidRPr="00015FCB">
        <w:rPr>
          <w:rFonts w:ascii="Calibri" w:hAnsi="Calibri" w:cs="Calibri"/>
          <w:b/>
          <w:bCs/>
        </w:rPr>
        <w:t xml:space="preserve"> </w:t>
      </w: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</w:rPr>
      </w:pPr>
      <w:r w:rsidRPr="00015FCB">
        <w:rPr>
          <w:rFonts w:ascii="Calibri" w:hAnsi="Calibri" w:cs="Calibri"/>
        </w:rPr>
        <w:t xml:space="preserve">Johnson, Steven. </w:t>
      </w:r>
      <w:r w:rsidRPr="00015FCB">
        <w:rPr>
          <w:rFonts w:ascii="Calibri" w:hAnsi="Calibri" w:cs="Calibri"/>
          <w:b/>
        </w:rPr>
        <w:t>Cultura da Interface. Como o Computador Transforma Nossa Maneira de Criar e Comunicar</w:t>
      </w:r>
      <w:r w:rsidRPr="00015FCB">
        <w:rPr>
          <w:rFonts w:ascii="Calibri" w:hAnsi="Calibri" w:cs="Calibri"/>
        </w:rPr>
        <w:t>. Rio de Janeiro, Jorge Zahar, 2001 (1997).</w:t>
      </w: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bCs/>
        </w:rPr>
      </w:pP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bCs/>
          <w:lang w:val="es-ES"/>
        </w:rPr>
      </w:pPr>
      <w:r w:rsidRPr="00015FCB">
        <w:rPr>
          <w:rFonts w:ascii="Calibri" w:hAnsi="Calibri" w:cs="Calibri"/>
          <w:bCs/>
        </w:rPr>
        <w:t xml:space="preserve">Lemos, André. </w:t>
      </w:r>
      <w:r w:rsidRPr="00015FCB">
        <w:rPr>
          <w:rFonts w:ascii="Calibri" w:hAnsi="Calibri" w:cs="Calibri"/>
          <w:b/>
          <w:bCs/>
        </w:rPr>
        <w:t>Cibercultura: Tecnología e Vida Social na Cultura Contemporânea</w:t>
      </w:r>
      <w:r w:rsidRPr="00015FCB">
        <w:rPr>
          <w:rFonts w:ascii="Calibri" w:hAnsi="Calibri" w:cs="Calibri"/>
          <w:bCs/>
        </w:rPr>
        <w:t xml:space="preserve">. </w:t>
      </w:r>
      <w:r w:rsidRPr="00015FCB">
        <w:rPr>
          <w:rFonts w:ascii="Calibri" w:hAnsi="Calibri" w:cs="Calibri"/>
          <w:bCs/>
          <w:lang w:val="es-ES"/>
        </w:rPr>
        <w:t>Porto Alegre, Sulina, 2004.</w:t>
      </w: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bCs/>
          <w:lang w:val="es-ES"/>
        </w:rPr>
      </w:pP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bCs/>
        </w:rPr>
      </w:pPr>
      <w:r w:rsidRPr="00015FCB">
        <w:rPr>
          <w:rFonts w:ascii="Calibri" w:hAnsi="Calibri" w:cs="Calibri"/>
          <w:bCs/>
        </w:rPr>
        <w:t xml:space="preserve">Lemos, André &amp; Paulo Cunha (Orgs.). </w:t>
      </w:r>
      <w:r w:rsidRPr="00015FCB">
        <w:rPr>
          <w:rFonts w:ascii="Calibri" w:hAnsi="Calibri" w:cs="Calibri"/>
          <w:b/>
          <w:bCs/>
        </w:rPr>
        <w:t>Olhares sobre a Cibercultura</w:t>
      </w:r>
      <w:r w:rsidRPr="00015FCB">
        <w:rPr>
          <w:rFonts w:ascii="Calibri" w:hAnsi="Calibri" w:cs="Calibri"/>
          <w:bCs/>
        </w:rPr>
        <w:t>. Porto Alegre, Sulina, 2003.</w:t>
      </w: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bCs/>
        </w:rPr>
      </w:pPr>
    </w:p>
    <w:p w:rsidR="00A43E2E" w:rsidRPr="00D519F0" w:rsidRDefault="00A43E2E" w:rsidP="00015FCB">
      <w:pPr>
        <w:spacing w:line="276" w:lineRule="auto"/>
        <w:jc w:val="both"/>
        <w:rPr>
          <w:rFonts w:ascii="Calibri" w:hAnsi="Calibri" w:cs="Calibri"/>
          <w:bCs/>
        </w:rPr>
      </w:pPr>
      <w:r w:rsidRPr="00D519F0">
        <w:rPr>
          <w:rFonts w:ascii="Calibri" w:hAnsi="Calibri" w:cs="Calibri"/>
          <w:bCs/>
        </w:rPr>
        <w:t xml:space="preserve">Lévy, Pierre. </w:t>
      </w:r>
      <w:r w:rsidRPr="00D519F0">
        <w:rPr>
          <w:rFonts w:ascii="Calibri" w:hAnsi="Calibri" w:cs="Calibri"/>
          <w:b/>
          <w:bCs/>
        </w:rPr>
        <w:t>Cibercultura</w:t>
      </w:r>
      <w:r w:rsidRPr="00D519F0">
        <w:rPr>
          <w:rFonts w:ascii="Calibri" w:hAnsi="Calibri" w:cs="Calibri"/>
          <w:bCs/>
        </w:rPr>
        <w:t>. São Paulo, Editora 34, 2005 (1997).</w:t>
      </w:r>
    </w:p>
    <w:p w:rsidR="00A43E2E" w:rsidRPr="00D519F0" w:rsidRDefault="00A43E2E" w:rsidP="00015FCB">
      <w:pPr>
        <w:spacing w:line="276" w:lineRule="auto"/>
        <w:jc w:val="both"/>
        <w:rPr>
          <w:rFonts w:ascii="Calibri" w:hAnsi="Calibri" w:cs="Calibri"/>
          <w:bCs/>
        </w:rPr>
      </w:pP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bCs/>
        </w:rPr>
      </w:pPr>
      <w:r w:rsidRPr="00015FCB">
        <w:rPr>
          <w:rFonts w:ascii="Calibri" w:hAnsi="Calibri" w:cs="Calibri"/>
          <w:bCs/>
        </w:rPr>
        <w:t xml:space="preserve">Lévy, Pierre. </w:t>
      </w:r>
      <w:r w:rsidRPr="00015FCB">
        <w:rPr>
          <w:rFonts w:ascii="Calibri" w:hAnsi="Calibri" w:cs="Calibri"/>
          <w:b/>
          <w:bCs/>
        </w:rPr>
        <w:t>As Tecnologias da Inteligência. O Futuro do Pensamento na Era da Informática</w:t>
      </w:r>
      <w:r w:rsidRPr="00015FCB">
        <w:rPr>
          <w:rFonts w:ascii="Calibri" w:hAnsi="Calibri" w:cs="Calibri"/>
          <w:bCs/>
        </w:rPr>
        <w:t>. Rio de Janeiro, Editora 34, 1993 (1990).</w:t>
      </w: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bCs/>
        </w:rPr>
      </w:pPr>
    </w:p>
    <w:p w:rsidR="00A43E2E" w:rsidRPr="003F4A3F" w:rsidRDefault="00A43E2E" w:rsidP="00015FCB">
      <w:pPr>
        <w:spacing w:line="276" w:lineRule="auto"/>
        <w:jc w:val="both"/>
        <w:rPr>
          <w:rFonts w:ascii="Calibri" w:hAnsi="Calibri" w:cs="Calibri"/>
          <w:b/>
          <w:bCs/>
          <w:lang w:val="en-US"/>
        </w:rPr>
      </w:pPr>
      <w:r w:rsidRPr="00015FCB">
        <w:rPr>
          <w:rFonts w:ascii="Calibri" w:hAnsi="Calibri" w:cs="Calibri"/>
          <w:bCs/>
          <w:lang w:val="en-US"/>
        </w:rPr>
        <w:t xml:space="preserve">Markham, Annette N., </w:t>
      </w:r>
      <w:r w:rsidRPr="00015FCB">
        <w:rPr>
          <w:rFonts w:ascii="Calibri" w:hAnsi="Calibri" w:cs="Calibri"/>
          <w:b/>
          <w:bCs/>
          <w:lang w:val="en-US"/>
        </w:rPr>
        <w:t>Life Online: Researching Real Experience in Virtual Space: Researching Real Experience in Virtual Space</w:t>
      </w:r>
      <w:r w:rsidRPr="00015FCB">
        <w:rPr>
          <w:rFonts w:ascii="Calibri" w:hAnsi="Calibri" w:cs="Calibri"/>
          <w:bCs/>
          <w:lang w:val="en-US"/>
        </w:rPr>
        <w:t xml:space="preserve"> (Ethnographic Alternatives , No 6). </w:t>
      </w:r>
      <w:r w:rsidRPr="003F4A3F">
        <w:rPr>
          <w:rFonts w:ascii="Calibri" w:hAnsi="Calibri" w:cs="Calibri"/>
          <w:lang w:val="en-US"/>
        </w:rPr>
        <w:t xml:space="preserve">AltaMira Press, 1998. </w:t>
      </w:r>
      <w:r w:rsidRPr="003F4A3F">
        <w:rPr>
          <w:rFonts w:ascii="Calibri" w:hAnsi="Calibri" w:cs="Calibri"/>
          <w:b/>
          <w:bCs/>
          <w:lang w:val="en-US"/>
        </w:rPr>
        <w:t xml:space="preserve"> </w:t>
      </w:r>
    </w:p>
    <w:p w:rsidR="00A43E2E" w:rsidRPr="003F4A3F" w:rsidRDefault="00A43E2E" w:rsidP="00015FCB">
      <w:pPr>
        <w:spacing w:line="276" w:lineRule="auto"/>
        <w:jc w:val="both"/>
        <w:rPr>
          <w:rFonts w:ascii="Calibri" w:hAnsi="Calibri" w:cs="Calibri"/>
          <w:b/>
          <w:bCs/>
          <w:lang w:val="en-US"/>
        </w:rPr>
      </w:pPr>
    </w:p>
    <w:p w:rsidR="00A43E2E" w:rsidRPr="003F4A3F" w:rsidRDefault="00A43E2E" w:rsidP="00015FCB">
      <w:pPr>
        <w:spacing w:line="276" w:lineRule="auto"/>
        <w:jc w:val="both"/>
        <w:rPr>
          <w:rFonts w:ascii="Calibri" w:hAnsi="Calibri" w:cs="Calibri"/>
          <w:lang w:val="en-US"/>
        </w:rPr>
      </w:pPr>
      <w:r w:rsidRPr="00015FCB">
        <w:rPr>
          <w:rFonts w:ascii="Calibri" w:hAnsi="Calibri" w:cs="Calibri"/>
          <w:lang w:val="en-US"/>
        </w:rPr>
        <w:t xml:space="preserve">Miller, Daniel. </w:t>
      </w:r>
      <w:r w:rsidRPr="00015FCB">
        <w:rPr>
          <w:rFonts w:ascii="Calibri" w:hAnsi="Calibri" w:cs="Calibri"/>
          <w:b/>
          <w:bCs/>
          <w:lang w:val="en-US"/>
        </w:rPr>
        <w:t xml:space="preserve">The Internet: An Ethnographic Approach. </w:t>
      </w:r>
      <w:r w:rsidRPr="003F4A3F">
        <w:rPr>
          <w:rFonts w:ascii="Calibri" w:hAnsi="Calibri" w:cs="Calibri"/>
          <w:lang w:val="en-US"/>
        </w:rPr>
        <w:t>Berg Publishers, 2000.</w:t>
      </w:r>
    </w:p>
    <w:p w:rsidR="00A43E2E" w:rsidRPr="003F4A3F" w:rsidRDefault="00A43E2E" w:rsidP="00015FCB">
      <w:pPr>
        <w:spacing w:line="276" w:lineRule="auto"/>
        <w:jc w:val="both"/>
        <w:rPr>
          <w:rFonts w:ascii="Calibri" w:hAnsi="Calibri" w:cs="Calibri"/>
          <w:lang w:val="en-US"/>
        </w:rPr>
      </w:pP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</w:rPr>
      </w:pPr>
      <w:r w:rsidRPr="00015FCB">
        <w:rPr>
          <w:rFonts w:ascii="Calibri" w:hAnsi="Calibri" w:cs="Calibri"/>
        </w:rPr>
        <w:t xml:space="preserve">Negroponte, Nicholas. </w:t>
      </w:r>
      <w:r w:rsidRPr="00015FCB">
        <w:rPr>
          <w:rFonts w:ascii="Calibri" w:hAnsi="Calibri" w:cs="Calibri"/>
          <w:b/>
          <w:bCs/>
        </w:rPr>
        <w:t>A Vida Digital</w:t>
      </w:r>
      <w:r w:rsidRPr="00015FCB">
        <w:rPr>
          <w:rFonts w:ascii="Calibri" w:hAnsi="Calibri" w:cs="Calibri"/>
        </w:rPr>
        <w:t>. São Paulo, Companhia das Letras, 1995.</w:t>
      </w: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</w:rPr>
      </w:pP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</w:rPr>
      </w:pPr>
      <w:r w:rsidRPr="00015FCB">
        <w:rPr>
          <w:rFonts w:ascii="Calibri" w:hAnsi="Calibri" w:cs="Calibri"/>
        </w:rPr>
        <w:t xml:space="preserve">Rheingold, Howard. </w:t>
      </w:r>
      <w:r w:rsidRPr="00015FCB">
        <w:rPr>
          <w:rFonts w:ascii="Calibri" w:hAnsi="Calibri" w:cs="Calibri"/>
          <w:b/>
          <w:bCs/>
        </w:rPr>
        <w:t>A Comunidade Virtual</w:t>
      </w:r>
      <w:r w:rsidRPr="00015FCB">
        <w:rPr>
          <w:rFonts w:ascii="Calibri" w:hAnsi="Calibri" w:cs="Calibri"/>
        </w:rPr>
        <w:t>. Lisboa, Gradiva,</w:t>
      </w: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</w:rPr>
      </w:pPr>
    </w:p>
    <w:p w:rsidR="00A43E2E" w:rsidRPr="003F4A3F" w:rsidRDefault="00A43E2E" w:rsidP="00015FCB">
      <w:pPr>
        <w:spacing w:line="276" w:lineRule="auto"/>
        <w:jc w:val="both"/>
        <w:rPr>
          <w:rFonts w:ascii="Calibri" w:hAnsi="Calibri" w:cs="Calibri"/>
          <w:bCs/>
          <w:lang w:val="en-US"/>
        </w:rPr>
      </w:pPr>
      <w:r w:rsidRPr="00015FCB">
        <w:rPr>
          <w:rFonts w:ascii="Calibri" w:hAnsi="Calibri" w:cs="Calibri"/>
        </w:rPr>
        <w:t xml:space="preserve">Santaella, Lucia. </w:t>
      </w:r>
      <w:r w:rsidRPr="00015FCB">
        <w:rPr>
          <w:rFonts w:ascii="Calibri" w:hAnsi="Calibri" w:cs="Calibri"/>
          <w:b/>
          <w:bCs/>
        </w:rPr>
        <w:t>Culturas e Artes do Pós-Humano. Da Cultura das Mídias à Cibercultura</w:t>
      </w:r>
      <w:r w:rsidRPr="00015FCB">
        <w:rPr>
          <w:rFonts w:ascii="Calibri" w:hAnsi="Calibri" w:cs="Calibri"/>
          <w:bCs/>
        </w:rPr>
        <w:t xml:space="preserve">. </w:t>
      </w:r>
      <w:r w:rsidRPr="003F4A3F">
        <w:rPr>
          <w:rFonts w:ascii="Calibri" w:hAnsi="Calibri" w:cs="Calibri"/>
          <w:bCs/>
          <w:lang w:val="en-US"/>
        </w:rPr>
        <w:t>São Paulo, Paulus, 2003.</w:t>
      </w:r>
    </w:p>
    <w:p w:rsidR="00A43E2E" w:rsidRPr="003F4A3F" w:rsidRDefault="00A43E2E" w:rsidP="00015FCB">
      <w:pPr>
        <w:spacing w:line="276" w:lineRule="auto"/>
        <w:jc w:val="both"/>
        <w:rPr>
          <w:rFonts w:ascii="Calibri" w:hAnsi="Calibri" w:cs="Calibri"/>
          <w:lang w:val="en-US"/>
        </w:rPr>
      </w:pP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b/>
          <w:bCs/>
          <w:lang w:val="en-US"/>
        </w:rPr>
      </w:pPr>
      <w:r w:rsidRPr="00015FCB">
        <w:rPr>
          <w:rFonts w:ascii="Calibri" w:hAnsi="Calibri" w:cs="Calibri"/>
          <w:lang w:val="en-US"/>
        </w:rPr>
        <w:t xml:space="preserve">Smith, Marc A., </w:t>
      </w:r>
      <w:r w:rsidRPr="00015FCB">
        <w:rPr>
          <w:rFonts w:ascii="Calibri" w:hAnsi="Calibri" w:cs="Calibri"/>
          <w:b/>
          <w:bCs/>
          <w:lang w:val="en-US"/>
        </w:rPr>
        <w:t>Communities in Cyberspace</w:t>
      </w:r>
      <w:r w:rsidRPr="00015FCB">
        <w:rPr>
          <w:rFonts w:ascii="Calibri" w:hAnsi="Calibri" w:cs="Calibri"/>
          <w:bCs/>
          <w:lang w:val="en-US"/>
        </w:rPr>
        <w:t>. New York, Routledge, 1999.</w:t>
      </w:r>
      <w:r w:rsidRPr="00015FCB">
        <w:rPr>
          <w:rFonts w:ascii="Calibri" w:hAnsi="Calibri" w:cs="Calibri"/>
          <w:b/>
          <w:bCs/>
          <w:lang w:val="en-US"/>
        </w:rPr>
        <w:t xml:space="preserve"> </w:t>
      </w: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bCs/>
          <w:lang w:val="en-US"/>
        </w:rPr>
      </w:pP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bCs/>
        </w:rPr>
      </w:pPr>
      <w:r w:rsidRPr="003F4A3F">
        <w:rPr>
          <w:rFonts w:ascii="Calibri" w:hAnsi="Calibri" w:cs="Calibri"/>
          <w:bCs/>
        </w:rPr>
        <w:t xml:space="preserve">Sorj, Bernardo. </w:t>
      </w:r>
      <w:hyperlink r:id="rId5" w:history="1">
        <w:r w:rsidRPr="00015FCB">
          <w:rPr>
            <w:rStyle w:val="Hyperlink"/>
            <w:rFonts w:ascii="Calibri" w:hAnsi="Calibri" w:cs="Calibri"/>
            <w:b/>
            <w:bCs/>
            <w:color w:val="auto"/>
          </w:rPr>
          <w:t>Brasil@Povo.Com</w:t>
        </w:r>
      </w:hyperlink>
      <w:r w:rsidRPr="00015FCB">
        <w:rPr>
          <w:rFonts w:ascii="Calibri" w:hAnsi="Calibri" w:cs="Calibri"/>
          <w:b/>
          <w:bCs/>
        </w:rPr>
        <w:t>. A Luta Contra a Desigualdade na Sociedade da Informação</w:t>
      </w:r>
      <w:r w:rsidRPr="00015FCB">
        <w:rPr>
          <w:rFonts w:ascii="Calibri" w:hAnsi="Calibri" w:cs="Calibri"/>
          <w:bCs/>
        </w:rPr>
        <w:t>. Rio de Janeiro, Jorge Zahar, 2003.</w:t>
      </w: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bCs/>
        </w:rPr>
      </w:pP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bCs/>
        </w:rPr>
      </w:pPr>
      <w:r w:rsidRPr="00015FCB">
        <w:rPr>
          <w:rFonts w:ascii="Calibri" w:hAnsi="Calibri" w:cs="Calibri"/>
          <w:bCs/>
        </w:rPr>
        <w:t xml:space="preserve">Sorj, Bernardo e Luís Eduardo Guedes. </w:t>
      </w:r>
      <w:r w:rsidRPr="00015FCB">
        <w:rPr>
          <w:rFonts w:ascii="Calibri" w:hAnsi="Calibri" w:cs="Calibri"/>
          <w:b/>
          <w:bCs/>
        </w:rPr>
        <w:t>Internet na Favela: Quantos, Quem, Onde, Para Quê</w:t>
      </w:r>
      <w:r w:rsidRPr="00015FCB">
        <w:rPr>
          <w:rFonts w:ascii="Calibri" w:hAnsi="Calibri" w:cs="Calibri"/>
          <w:bCs/>
        </w:rPr>
        <w:t xml:space="preserve">. Rio de Janeiro, Gramma, 2005.  </w:t>
      </w: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bCs/>
        </w:rPr>
      </w:pP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lang w:val="en-US"/>
        </w:rPr>
      </w:pPr>
      <w:r w:rsidRPr="00015FCB">
        <w:rPr>
          <w:rFonts w:ascii="Calibri" w:hAnsi="Calibri" w:cs="Calibri"/>
          <w:lang w:val="en-US"/>
        </w:rPr>
        <w:t xml:space="preserve">Surratt, Carla G., </w:t>
      </w:r>
      <w:r w:rsidRPr="00015FCB">
        <w:rPr>
          <w:rFonts w:ascii="Calibri" w:hAnsi="Calibri" w:cs="Calibri"/>
          <w:b/>
          <w:bCs/>
          <w:lang w:val="en-US"/>
        </w:rPr>
        <w:t>The Internet and Social Change</w:t>
      </w:r>
      <w:r w:rsidRPr="00015FCB">
        <w:rPr>
          <w:rFonts w:ascii="Calibri" w:hAnsi="Calibri" w:cs="Calibri"/>
          <w:bCs/>
          <w:lang w:val="en-US"/>
        </w:rPr>
        <w:t xml:space="preserve">, </w:t>
      </w:r>
      <w:r w:rsidRPr="00015FCB">
        <w:rPr>
          <w:rFonts w:ascii="Calibri" w:hAnsi="Calibri" w:cs="Calibri"/>
          <w:lang w:val="en-US"/>
        </w:rPr>
        <w:t>McFarland &amp; Company, 2001.</w:t>
      </w: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bCs/>
          <w:lang w:val="en-US"/>
        </w:rPr>
      </w:pP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lang w:val="en-US"/>
        </w:rPr>
      </w:pPr>
      <w:r w:rsidRPr="00015FCB">
        <w:rPr>
          <w:rFonts w:ascii="Calibri" w:hAnsi="Calibri" w:cs="Calibri"/>
          <w:lang w:val="en-US"/>
        </w:rPr>
        <w:t xml:space="preserve">Turkle, Sherry, </w:t>
      </w:r>
      <w:r w:rsidRPr="00015FCB">
        <w:rPr>
          <w:rFonts w:ascii="Calibri" w:hAnsi="Calibri" w:cs="Calibri"/>
          <w:b/>
          <w:bCs/>
          <w:lang w:val="en-US"/>
        </w:rPr>
        <w:t>Life on the Screen: Identity in the Age of the Internet</w:t>
      </w:r>
      <w:r w:rsidRPr="00015FCB">
        <w:rPr>
          <w:rFonts w:ascii="Calibri" w:hAnsi="Calibri" w:cs="Calibri"/>
          <w:bCs/>
          <w:lang w:val="en-US"/>
        </w:rPr>
        <w:t>. New York, Touchstone-</w:t>
      </w:r>
      <w:r w:rsidRPr="00015FCB">
        <w:rPr>
          <w:rFonts w:ascii="Calibri" w:hAnsi="Calibri" w:cs="Calibri"/>
          <w:lang w:val="en-US"/>
        </w:rPr>
        <w:t>Simon &amp; Schuster, 1997.</w:t>
      </w: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lang w:val="en-US"/>
        </w:rPr>
      </w:pP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bCs/>
        </w:rPr>
      </w:pPr>
      <w:r w:rsidRPr="00015FCB">
        <w:rPr>
          <w:rFonts w:ascii="Calibri" w:hAnsi="Calibri" w:cs="Calibri"/>
          <w:lang w:val="en-US"/>
        </w:rPr>
        <w:t xml:space="preserve">Turkle, Sherry, </w:t>
      </w:r>
      <w:r w:rsidRPr="00015FCB">
        <w:rPr>
          <w:rFonts w:ascii="Calibri" w:hAnsi="Calibri" w:cs="Calibri"/>
          <w:b/>
          <w:bCs/>
          <w:lang w:val="en-US"/>
        </w:rPr>
        <w:t xml:space="preserve">The Second Self: Computers and the Human Spirit -- </w:t>
      </w:r>
      <w:r w:rsidRPr="00015FCB">
        <w:rPr>
          <w:rFonts w:ascii="Calibri" w:hAnsi="Calibri" w:cs="Calibri"/>
          <w:bCs/>
          <w:lang w:val="en-US"/>
        </w:rPr>
        <w:t xml:space="preserve">Twentieth Anniversary Edition. </w:t>
      </w:r>
      <w:r w:rsidRPr="00015FCB">
        <w:rPr>
          <w:rFonts w:ascii="Calibri" w:hAnsi="Calibri" w:cs="Calibri"/>
          <w:bCs/>
        </w:rPr>
        <w:t xml:space="preserve">Boston, </w:t>
      </w:r>
      <w:r w:rsidRPr="00015FCB">
        <w:rPr>
          <w:rFonts w:ascii="Calibri" w:hAnsi="Calibri" w:cs="Calibri"/>
        </w:rPr>
        <w:t>The MIT Press, 2005.</w:t>
      </w:r>
      <w:r w:rsidRPr="00015FCB">
        <w:rPr>
          <w:rFonts w:ascii="Calibri" w:hAnsi="Calibri" w:cs="Calibri"/>
          <w:bCs/>
        </w:rPr>
        <w:t xml:space="preserve"> </w:t>
      </w: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bCs/>
        </w:rPr>
      </w:pP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lang w:val="en-US"/>
        </w:rPr>
      </w:pPr>
      <w:r w:rsidRPr="00015FCB">
        <w:rPr>
          <w:rFonts w:ascii="Calibri" w:hAnsi="Calibri" w:cs="Calibri"/>
          <w:lang w:val="en-US"/>
        </w:rPr>
        <w:t xml:space="preserve">Wellman, Barry, </w:t>
      </w:r>
      <w:r w:rsidRPr="00015FCB">
        <w:rPr>
          <w:rFonts w:ascii="Calibri" w:hAnsi="Calibri" w:cs="Calibri"/>
          <w:b/>
          <w:bCs/>
          <w:lang w:val="en-US"/>
        </w:rPr>
        <w:t>The Internet in Everyday Life</w:t>
      </w:r>
      <w:r w:rsidRPr="00015FCB">
        <w:rPr>
          <w:rFonts w:ascii="Calibri" w:hAnsi="Calibri" w:cs="Calibri"/>
          <w:bCs/>
          <w:lang w:val="en-US"/>
        </w:rPr>
        <w:t xml:space="preserve"> (The Information Age). Malden, </w:t>
      </w:r>
      <w:r w:rsidRPr="00015FCB">
        <w:rPr>
          <w:rFonts w:ascii="Calibri" w:hAnsi="Calibri" w:cs="Calibri"/>
          <w:lang w:val="en-US"/>
        </w:rPr>
        <w:t>Blackwell, 2002.</w:t>
      </w: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lang w:val="en-US"/>
        </w:rPr>
      </w:pPr>
    </w:p>
    <w:p w:rsidR="00A43E2E" w:rsidRPr="00015FCB" w:rsidRDefault="00A43E2E" w:rsidP="00015FCB">
      <w:pPr>
        <w:spacing w:line="276" w:lineRule="auto"/>
        <w:jc w:val="both"/>
        <w:rPr>
          <w:rFonts w:ascii="Calibri" w:hAnsi="Calibri" w:cs="Calibri"/>
          <w:lang w:val="en-US"/>
        </w:rPr>
      </w:pPr>
    </w:p>
    <w:sectPr w:rsidR="00A43E2E" w:rsidRPr="00015FCB" w:rsidSect="00A2487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E34C4"/>
    <w:multiLevelType w:val="hybridMultilevel"/>
    <w:tmpl w:val="8FE006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2A1A3D"/>
    <w:multiLevelType w:val="hybridMultilevel"/>
    <w:tmpl w:val="8064E610"/>
    <w:lvl w:ilvl="0" w:tplc="04160013">
      <w:start w:val="1"/>
      <w:numFmt w:val="upperRoman"/>
      <w:lvlText w:val="%1."/>
      <w:lvlJc w:val="right"/>
      <w:pPr>
        <w:ind w:left="2136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2">
    <w:nsid w:val="4FC4665D"/>
    <w:multiLevelType w:val="hybridMultilevel"/>
    <w:tmpl w:val="13EEED6C"/>
    <w:lvl w:ilvl="0" w:tplc="DD92D55E">
      <w:numFmt w:val="bullet"/>
      <w:lvlText w:val=""/>
      <w:lvlJc w:val="left"/>
      <w:pPr>
        <w:ind w:left="1776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6BE756B7"/>
    <w:multiLevelType w:val="hybridMultilevel"/>
    <w:tmpl w:val="F45E63BA"/>
    <w:lvl w:ilvl="0" w:tplc="67049314">
      <w:start w:val="1"/>
      <w:numFmt w:val="upperLetter"/>
      <w:lvlText w:val="%1-"/>
      <w:lvlJc w:val="left"/>
      <w:pPr>
        <w:ind w:left="27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4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2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9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6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3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0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8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5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1B48"/>
    <w:rsid w:val="00015FCB"/>
    <w:rsid w:val="00023F55"/>
    <w:rsid w:val="00045FCD"/>
    <w:rsid w:val="001C233C"/>
    <w:rsid w:val="001D659D"/>
    <w:rsid w:val="002442A5"/>
    <w:rsid w:val="00261EB4"/>
    <w:rsid w:val="00265F06"/>
    <w:rsid w:val="00304118"/>
    <w:rsid w:val="003A5771"/>
    <w:rsid w:val="003C2329"/>
    <w:rsid w:val="003F4A3F"/>
    <w:rsid w:val="00425369"/>
    <w:rsid w:val="004403C3"/>
    <w:rsid w:val="00494D57"/>
    <w:rsid w:val="0066569C"/>
    <w:rsid w:val="006F3552"/>
    <w:rsid w:val="00711EC3"/>
    <w:rsid w:val="007B68AB"/>
    <w:rsid w:val="008A5851"/>
    <w:rsid w:val="008F36A8"/>
    <w:rsid w:val="00A2487F"/>
    <w:rsid w:val="00A249D2"/>
    <w:rsid w:val="00A43E2E"/>
    <w:rsid w:val="00A567C9"/>
    <w:rsid w:val="00A72B0E"/>
    <w:rsid w:val="00AF26E7"/>
    <w:rsid w:val="00B0015A"/>
    <w:rsid w:val="00B16211"/>
    <w:rsid w:val="00B70904"/>
    <w:rsid w:val="00C47CF3"/>
    <w:rsid w:val="00C503A7"/>
    <w:rsid w:val="00CC388C"/>
    <w:rsid w:val="00D519F0"/>
    <w:rsid w:val="00D56A79"/>
    <w:rsid w:val="00E21DFC"/>
    <w:rsid w:val="00E46D1F"/>
    <w:rsid w:val="00F21B48"/>
    <w:rsid w:val="00F9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B4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21B4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253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Brasil@Pov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858</Words>
  <Characters>4635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ANTROPOLOGIA DA CIBERCULTURA:</dc:title>
  <dc:subject/>
  <dc:creator>Eliane Tania Freitas</dc:creator>
  <cp:keywords/>
  <dc:description/>
  <cp:lastModifiedBy>UFRN Universidade Federal do</cp:lastModifiedBy>
  <cp:revision>2</cp:revision>
  <dcterms:created xsi:type="dcterms:W3CDTF">2010-08-09T10:32:00Z</dcterms:created>
  <dcterms:modified xsi:type="dcterms:W3CDTF">2010-08-09T10:32:00Z</dcterms:modified>
</cp:coreProperties>
</file>