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44334D4" w14:textId="77777777" w:rsidR="00CE5DF1" w:rsidRDefault="001A53F4">
      <w:pPr>
        <w:jc w:val="center"/>
        <w:rPr>
          <w:rFonts w:ascii="Times New Roman" w:hAnsi="Times New Roman"/>
          <w:lang w:val="pt-BR"/>
        </w:rPr>
      </w:pPr>
      <w:r>
        <w:rPr>
          <w:rFonts w:ascii="Times New Roman" w:hAnsi="Times New Roman"/>
          <w:noProof/>
          <w:lang w:val="en-US" w:eastAsia="en-US" w:bidi="ar-SA"/>
        </w:rPr>
        <w:drawing>
          <wp:inline distT="0" distB="0" distL="0" distR="0" wp14:anchorId="0DC17B9C" wp14:editId="52AFD0DC">
            <wp:extent cx="638175" cy="752475"/>
            <wp:effectExtent l="19050" t="0" r="9525"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638175" cy="752475"/>
                    </a:xfrm>
                    <a:prstGeom prst="rect">
                      <a:avLst/>
                    </a:prstGeom>
                    <a:solidFill>
                      <a:srgbClr val="FFFFFF"/>
                    </a:solidFill>
                    <a:ln w="9525">
                      <a:noFill/>
                      <a:miter lim="800000"/>
                      <a:headEnd/>
                      <a:tailEnd/>
                    </a:ln>
                  </pic:spPr>
                </pic:pic>
              </a:graphicData>
            </a:graphic>
          </wp:inline>
        </w:drawing>
      </w:r>
    </w:p>
    <w:p w14:paraId="714E6315" w14:textId="77777777" w:rsidR="00CE5DF1" w:rsidRDefault="00CE5DF1">
      <w:pPr>
        <w:rPr>
          <w:rFonts w:ascii="Times New Roman" w:hAnsi="Times New Roman"/>
          <w:lang w:val="pt-BR"/>
        </w:rPr>
      </w:pPr>
    </w:p>
    <w:p w14:paraId="673C1410" w14:textId="77777777" w:rsidR="00CE5DF1" w:rsidRDefault="00CE5DF1" w:rsidP="00B9277A">
      <w:pPr>
        <w:jc w:val="center"/>
        <w:outlineLvl w:val="0"/>
        <w:rPr>
          <w:rFonts w:ascii="Times New Roman" w:hAnsi="Times New Roman"/>
          <w:sz w:val="28"/>
          <w:lang w:val="pt-BR"/>
        </w:rPr>
      </w:pPr>
      <w:r>
        <w:rPr>
          <w:rFonts w:ascii="Times New Roman" w:hAnsi="Times New Roman"/>
          <w:sz w:val="28"/>
          <w:lang w:val="pt-BR"/>
        </w:rPr>
        <w:t>UNIVERSIDADE FEDERAL DO RIO GRANDE DO NORTE</w:t>
      </w:r>
    </w:p>
    <w:p w14:paraId="06DA9856" w14:textId="77777777" w:rsidR="00CE5DF1" w:rsidRDefault="00CE5DF1" w:rsidP="00B9277A">
      <w:pPr>
        <w:jc w:val="center"/>
        <w:outlineLvl w:val="0"/>
        <w:rPr>
          <w:rFonts w:ascii="Times New Roman" w:hAnsi="Times New Roman"/>
          <w:sz w:val="28"/>
          <w:lang w:val="pt-BR"/>
        </w:rPr>
      </w:pPr>
      <w:r>
        <w:rPr>
          <w:rFonts w:ascii="Times New Roman" w:hAnsi="Times New Roman"/>
          <w:sz w:val="28"/>
          <w:lang w:val="pt-BR"/>
        </w:rPr>
        <w:t>CENTRO DE TECNOLOGIA</w:t>
      </w:r>
    </w:p>
    <w:p w14:paraId="0B12CBA6" w14:textId="77777777" w:rsidR="00CE5DF1" w:rsidRDefault="00221F46" w:rsidP="00B9277A">
      <w:pPr>
        <w:jc w:val="center"/>
        <w:outlineLvl w:val="0"/>
        <w:rPr>
          <w:rFonts w:ascii="Times New Roman" w:hAnsi="Times New Roman"/>
          <w:sz w:val="28"/>
          <w:lang w:val="pt-BR"/>
        </w:rPr>
      </w:pPr>
      <w:r>
        <w:rPr>
          <w:rFonts w:ascii="Times New Roman" w:hAnsi="Times New Roman"/>
          <w:sz w:val="28"/>
          <w:lang w:val="pt-BR"/>
        </w:rPr>
        <w:t>CURSO DE MESTRADO PROFISSIONAL EM ENERGIA ELÉTRICA</w:t>
      </w:r>
    </w:p>
    <w:p w14:paraId="6B1B5FD1" w14:textId="77777777" w:rsidR="00CE5DF1" w:rsidRDefault="00CE5DF1">
      <w:pPr>
        <w:rPr>
          <w:rFonts w:ascii="Times New Roman" w:hAnsi="Times New Roman"/>
          <w:sz w:val="28"/>
          <w:lang w:val="pt-BR"/>
        </w:rPr>
      </w:pPr>
    </w:p>
    <w:p w14:paraId="1437BDD4" w14:textId="77777777" w:rsidR="00CE5DF1" w:rsidRDefault="00CE5DF1">
      <w:pPr>
        <w:rPr>
          <w:rFonts w:ascii="Times New Roman" w:hAnsi="Times New Roman"/>
          <w:sz w:val="28"/>
          <w:lang w:val="pt-BR"/>
        </w:rPr>
      </w:pPr>
    </w:p>
    <w:p w14:paraId="397A2CE2" w14:textId="77777777" w:rsidR="00CE5DF1" w:rsidRDefault="00CE5DF1">
      <w:pPr>
        <w:rPr>
          <w:rFonts w:ascii="Times New Roman" w:hAnsi="Times New Roman"/>
          <w:sz w:val="28"/>
          <w:lang w:val="pt-BR"/>
        </w:rPr>
      </w:pPr>
    </w:p>
    <w:p w14:paraId="1F189CCA" w14:textId="77777777" w:rsidR="00CE5DF1" w:rsidRDefault="00CE5DF1">
      <w:pPr>
        <w:rPr>
          <w:rFonts w:ascii="Times New Roman" w:hAnsi="Times New Roman"/>
          <w:sz w:val="28"/>
          <w:lang w:val="pt-BR"/>
        </w:rPr>
      </w:pPr>
    </w:p>
    <w:p w14:paraId="0E43BE30" w14:textId="77777777" w:rsidR="00CE5DF1" w:rsidRDefault="00CE5DF1">
      <w:pPr>
        <w:rPr>
          <w:rFonts w:ascii="Times New Roman" w:hAnsi="Times New Roman"/>
          <w:sz w:val="28"/>
          <w:lang w:val="pt-BR"/>
        </w:rPr>
      </w:pPr>
    </w:p>
    <w:p w14:paraId="57E3F1E1" w14:textId="77777777" w:rsidR="00CE5DF1" w:rsidRDefault="00CE5DF1">
      <w:pPr>
        <w:rPr>
          <w:rFonts w:ascii="Times New Roman" w:hAnsi="Times New Roman"/>
          <w:sz w:val="28"/>
          <w:lang w:val="pt-BR"/>
        </w:rPr>
      </w:pPr>
    </w:p>
    <w:p w14:paraId="5EC338A7" w14:textId="77777777" w:rsidR="00CE5DF1" w:rsidRDefault="00CE5DF1">
      <w:pPr>
        <w:rPr>
          <w:rFonts w:ascii="Times New Roman" w:hAnsi="Times New Roman"/>
          <w:sz w:val="28"/>
          <w:lang w:val="pt-BR"/>
        </w:rPr>
      </w:pPr>
    </w:p>
    <w:p w14:paraId="02613870" w14:textId="77777777" w:rsidR="00CE5DF1" w:rsidRDefault="00CE5DF1">
      <w:pPr>
        <w:rPr>
          <w:rFonts w:ascii="Times New Roman" w:hAnsi="Times New Roman"/>
          <w:sz w:val="28"/>
          <w:lang w:val="pt-BR"/>
        </w:rPr>
      </w:pPr>
    </w:p>
    <w:p w14:paraId="66BEC507" w14:textId="77777777" w:rsidR="00CE5DF1" w:rsidRDefault="00CE5DF1">
      <w:pPr>
        <w:rPr>
          <w:rFonts w:ascii="Times New Roman" w:hAnsi="Times New Roman"/>
          <w:sz w:val="28"/>
          <w:lang w:val="pt-BR"/>
        </w:rPr>
      </w:pPr>
    </w:p>
    <w:p w14:paraId="3F997B0E" w14:textId="77777777" w:rsidR="00CE5DF1" w:rsidRDefault="00CE5DF1">
      <w:pPr>
        <w:rPr>
          <w:rFonts w:ascii="Times New Roman" w:hAnsi="Times New Roman"/>
          <w:sz w:val="28"/>
          <w:lang w:val="pt-BR"/>
        </w:rPr>
      </w:pPr>
    </w:p>
    <w:p w14:paraId="7E12ACF0" w14:textId="77777777" w:rsidR="00CE5DF1" w:rsidRDefault="00CE5DF1">
      <w:pPr>
        <w:rPr>
          <w:rFonts w:ascii="Times New Roman" w:hAnsi="Times New Roman"/>
          <w:sz w:val="28"/>
          <w:lang w:val="pt-BR"/>
        </w:rPr>
      </w:pPr>
    </w:p>
    <w:p w14:paraId="2D815FC3" w14:textId="77777777" w:rsidR="00CE5DF1" w:rsidRPr="00221F46" w:rsidRDefault="00CE5DF1" w:rsidP="00221F46">
      <w:pPr>
        <w:jc w:val="center"/>
        <w:rPr>
          <w:rFonts w:ascii="Times New Roman" w:hAnsi="Times New Roman"/>
          <w:sz w:val="44"/>
          <w:szCs w:val="44"/>
          <w:lang w:val="pt-BR"/>
        </w:rPr>
      </w:pPr>
      <w:r w:rsidRPr="00221F46">
        <w:rPr>
          <w:rFonts w:ascii="Times New Roman" w:hAnsi="Times New Roman"/>
          <w:sz w:val="44"/>
          <w:szCs w:val="44"/>
          <w:lang w:val="pt-BR"/>
        </w:rPr>
        <w:t xml:space="preserve">REGIMENTO DO </w:t>
      </w:r>
      <w:r w:rsidR="00221F46" w:rsidRPr="00221F46">
        <w:rPr>
          <w:rFonts w:ascii="Times New Roman" w:hAnsi="Times New Roman"/>
          <w:sz w:val="44"/>
          <w:szCs w:val="44"/>
          <w:lang w:val="pt-BR"/>
        </w:rPr>
        <w:t>CURSO DE MESTRADO PROFISSIONAL</w:t>
      </w:r>
      <w:r w:rsidR="00221F46">
        <w:rPr>
          <w:rFonts w:ascii="Times New Roman" w:hAnsi="Times New Roman"/>
          <w:sz w:val="44"/>
          <w:szCs w:val="44"/>
          <w:lang w:val="pt-BR"/>
        </w:rPr>
        <w:t xml:space="preserve"> EM ENERGIA ELÉTRICA</w:t>
      </w:r>
    </w:p>
    <w:p w14:paraId="574376F5" w14:textId="77777777" w:rsidR="00CE5DF1" w:rsidRPr="00221F46" w:rsidRDefault="00CE5DF1">
      <w:pPr>
        <w:rPr>
          <w:rFonts w:ascii="Times New Roman" w:hAnsi="Times New Roman"/>
          <w:sz w:val="44"/>
          <w:szCs w:val="44"/>
          <w:lang w:val="pt-BR"/>
        </w:rPr>
      </w:pPr>
    </w:p>
    <w:p w14:paraId="52377AE8" w14:textId="77777777" w:rsidR="00CE5DF1" w:rsidRDefault="00CE5DF1">
      <w:pPr>
        <w:rPr>
          <w:rFonts w:ascii="Times New Roman" w:hAnsi="Times New Roman"/>
          <w:sz w:val="28"/>
          <w:lang w:val="pt-BR"/>
        </w:rPr>
      </w:pPr>
    </w:p>
    <w:p w14:paraId="3572F152" w14:textId="77777777" w:rsidR="00CE5DF1" w:rsidRDefault="00CE5DF1">
      <w:pPr>
        <w:rPr>
          <w:rFonts w:ascii="Times New Roman" w:hAnsi="Times New Roman"/>
          <w:sz w:val="28"/>
          <w:lang w:val="pt-BR"/>
        </w:rPr>
      </w:pPr>
    </w:p>
    <w:p w14:paraId="15A0A4DE" w14:textId="77777777" w:rsidR="00CE5DF1" w:rsidRDefault="00CE5DF1">
      <w:pPr>
        <w:rPr>
          <w:rFonts w:ascii="Times New Roman" w:hAnsi="Times New Roman"/>
          <w:sz w:val="28"/>
          <w:lang w:val="pt-BR"/>
        </w:rPr>
      </w:pPr>
    </w:p>
    <w:p w14:paraId="4EE19677" w14:textId="77777777" w:rsidR="00CE5DF1" w:rsidRDefault="00CE5DF1">
      <w:pPr>
        <w:rPr>
          <w:rFonts w:ascii="Times New Roman" w:hAnsi="Times New Roman"/>
          <w:sz w:val="28"/>
          <w:lang w:val="pt-BR"/>
        </w:rPr>
      </w:pPr>
    </w:p>
    <w:p w14:paraId="3F562773" w14:textId="77777777" w:rsidR="00CE5DF1" w:rsidRDefault="00CE5DF1">
      <w:pPr>
        <w:rPr>
          <w:rFonts w:ascii="Times New Roman" w:hAnsi="Times New Roman"/>
          <w:sz w:val="28"/>
          <w:lang w:val="pt-BR"/>
        </w:rPr>
      </w:pPr>
    </w:p>
    <w:p w14:paraId="673446E9" w14:textId="77777777" w:rsidR="00CE5DF1" w:rsidRDefault="00CE5DF1">
      <w:pPr>
        <w:rPr>
          <w:rFonts w:ascii="Times New Roman" w:hAnsi="Times New Roman"/>
          <w:sz w:val="28"/>
          <w:lang w:val="pt-BR"/>
        </w:rPr>
      </w:pPr>
    </w:p>
    <w:p w14:paraId="5B913435" w14:textId="77777777" w:rsidR="00CE5DF1" w:rsidRDefault="00CE5DF1">
      <w:pPr>
        <w:rPr>
          <w:rFonts w:ascii="Times New Roman" w:hAnsi="Times New Roman"/>
          <w:sz w:val="28"/>
          <w:lang w:val="pt-BR"/>
        </w:rPr>
      </w:pPr>
    </w:p>
    <w:p w14:paraId="6C8CADBE" w14:textId="77777777" w:rsidR="00CE5DF1" w:rsidRDefault="00CE5DF1">
      <w:pPr>
        <w:rPr>
          <w:rFonts w:ascii="Times New Roman" w:hAnsi="Times New Roman"/>
          <w:sz w:val="28"/>
          <w:lang w:val="pt-BR"/>
        </w:rPr>
      </w:pPr>
    </w:p>
    <w:p w14:paraId="6BF23FB7" w14:textId="77777777" w:rsidR="00CE5DF1" w:rsidRDefault="00CE5DF1">
      <w:pPr>
        <w:rPr>
          <w:rFonts w:ascii="Times New Roman" w:hAnsi="Times New Roman"/>
          <w:sz w:val="28"/>
          <w:lang w:val="pt-BR"/>
        </w:rPr>
      </w:pPr>
    </w:p>
    <w:p w14:paraId="47834CAF" w14:textId="77777777" w:rsidR="00CE5DF1" w:rsidRDefault="00CE5DF1">
      <w:pPr>
        <w:rPr>
          <w:rFonts w:ascii="Times New Roman" w:hAnsi="Times New Roman"/>
          <w:sz w:val="28"/>
          <w:lang w:val="pt-BR"/>
        </w:rPr>
      </w:pPr>
    </w:p>
    <w:p w14:paraId="1321C37F" w14:textId="77777777" w:rsidR="00CE5DF1" w:rsidRDefault="00CE5DF1">
      <w:pPr>
        <w:rPr>
          <w:rFonts w:ascii="Times New Roman" w:hAnsi="Times New Roman"/>
          <w:sz w:val="28"/>
          <w:lang w:val="pt-BR"/>
        </w:rPr>
      </w:pPr>
    </w:p>
    <w:p w14:paraId="1155A486" w14:textId="77777777" w:rsidR="00CE5DF1" w:rsidRDefault="00CE5DF1">
      <w:pPr>
        <w:rPr>
          <w:rFonts w:ascii="Times New Roman" w:hAnsi="Times New Roman"/>
          <w:sz w:val="28"/>
          <w:lang w:val="pt-BR"/>
        </w:rPr>
      </w:pPr>
    </w:p>
    <w:p w14:paraId="1D9563CD" w14:textId="77777777" w:rsidR="00CE5DF1" w:rsidRDefault="00CE5DF1">
      <w:pPr>
        <w:rPr>
          <w:rFonts w:ascii="Times New Roman" w:hAnsi="Times New Roman"/>
          <w:sz w:val="28"/>
          <w:lang w:val="pt-BR"/>
        </w:rPr>
      </w:pPr>
    </w:p>
    <w:p w14:paraId="07226F04" w14:textId="77777777" w:rsidR="00CE5DF1" w:rsidRDefault="00CE5DF1">
      <w:pPr>
        <w:rPr>
          <w:rFonts w:ascii="Times New Roman" w:hAnsi="Times New Roman"/>
          <w:sz w:val="28"/>
          <w:lang w:val="pt-BR"/>
        </w:rPr>
      </w:pPr>
    </w:p>
    <w:p w14:paraId="4F09A121" w14:textId="77777777" w:rsidR="00CE5DF1" w:rsidRDefault="001D3891" w:rsidP="00B9277A">
      <w:pPr>
        <w:jc w:val="center"/>
        <w:outlineLvl w:val="0"/>
        <w:rPr>
          <w:rFonts w:ascii="Times New Roman" w:hAnsi="Times New Roman"/>
          <w:sz w:val="28"/>
          <w:lang w:val="pt-BR"/>
        </w:rPr>
      </w:pPr>
      <w:r>
        <w:rPr>
          <w:rFonts w:ascii="Times New Roman" w:hAnsi="Times New Roman"/>
          <w:sz w:val="28"/>
          <w:lang w:val="pt-BR"/>
        </w:rPr>
        <w:t>Natal / 2012</w:t>
      </w:r>
    </w:p>
    <w:p w14:paraId="3F773D10" w14:textId="77777777" w:rsidR="00CE5DF1" w:rsidRPr="005027F0" w:rsidRDefault="00DE5AB9">
      <w:pPr>
        <w:pageBreakBefore/>
        <w:jc w:val="center"/>
        <w:rPr>
          <w:rFonts w:ascii="Times New Roman" w:hAnsi="Times New Roman" w:cs="Times New Roman"/>
          <w:b/>
          <w:caps/>
          <w:sz w:val="24"/>
          <w:szCs w:val="24"/>
          <w:lang w:val="pt-BR"/>
        </w:rPr>
      </w:pPr>
      <w:r w:rsidRPr="005027F0">
        <w:rPr>
          <w:rFonts w:ascii="Times New Roman" w:hAnsi="Times New Roman" w:cs="Times New Roman"/>
          <w:b/>
          <w:caps/>
          <w:sz w:val="24"/>
          <w:szCs w:val="24"/>
          <w:lang w:val="pt-BR"/>
        </w:rPr>
        <w:lastRenderedPageBreak/>
        <w:t>I – Das Finalidades</w:t>
      </w:r>
    </w:p>
    <w:p w14:paraId="5C6E72FD" w14:textId="77777777" w:rsidR="00CE5DF1" w:rsidRPr="00B52755" w:rsidRDefault="00CE5DF1" w:rsidP="00265BDC">
      <w:pPr>
        <w:jc w:val="center"/>
        <w:rPr>
          <w:rFonts w:ascii="Times New Roman" w:hAnsi="Times New Roman" w:cs="Times New Roman"/>
          <w:sz w:val="24"/>
          <w:szCs w:val="24"/>
          <w:lang w:val="pt-BR"/>
        </w:rPr>
      </w:pPr>
    </w:p>
    <w:p w14:paraId="143E4E7F" w14:textId="77777777" w:rsidR="00CE5DF1" w:rsidRPr="00B52755" w:rsidRDefault="00265BDC" w:rsidP="00265BDC">
      <w:pPr>
        <w:ind w:firstLine="720"/>
        <w:jc w:val="both"/>
        <w:rPr>
          <w:rFonts w:ascii="Times New Roman" w:hAnsi="Times New Roman" w:cs="Times New Roman"/>
          <w:sz w:val="24"/>
          <w:szCs w:val="24"/>
          <w:lang w:val="pt-BR"/>
        </w:rPr>
      </w:pPr>
      <w:r w:rsidRPr="00B52755">
        <w:rPr>
          <w:rFonts w:ascii="Times New Roman" w:hAnsi="Times New Roman" w:cs="Times New Roman"/>
          <w:b/>
          <w:sz w:val="24"/>
          <w:szCs w:val="24"/>
          <w:lang w:val="pt-BR"/>
        </w:rPr>
        <w:t>Art. 1</w:t>
      </w:r>
      <w:r w:rsidRPr="00B52755">
        <w:rPr>
          <w:rFonts w:ascii="Times New Roman" w:hAnsi="Times New Roman" w:cs="Times New Roman"/>
          <w:b/>
          <w:sz w:val="24"/>
          <w:szCs w:val="24"/>
          <w:u w:val="single"/>
          <w:vertAlign w:val="superscript"/>
          <w:lang w:val="pt-BR"/>
        </w:rPr>
        <w:t>o</w:t>
      </w:r>
      <w:r w:rsidR="00CE5DF1" w:rsidRPr="00B52755">
        <w:rPr>
          <w:rFonts w:ascii="Times New Roman" w:hAnsi="Times New Roman" w:cs="Times New Roman"/>
          <w:b/>
          <w:sz w:val="24"/>
          <w:szCs w:val="24"/>
          <w:lang w:val="pt-BR"/>
        </w:rPr>
        <w:t xml:space="preserve"> </w:t>
      </w:r>
      <w:r w:rsidR="00CE5DF1" w:rsidRPr="00B52755">
        <w:rPr>
          <w:rFonts w:ascii="Times New Roman" w:hAnsi="Times New Roman" w:cs="Times New Roman"/>
          <w:sz w:val="24"/>
          <w:szCs w:val="24"/>
          <w:lang w:val="pt-BR"/>
        </w:rPr>
        <w:t xml:space="preserve">O </w:t>
      </w:r>
      <w:r w:rsidR="00BC5150" w:rsidRPr="00B52755">
        <w:rPr>
          <w:rFonts w:ascii="Times New Roman" w:hAnsi="Times New Roman" w:cs="Times New Roman"/>
          <w:sz w:val="24"/>
          <w:szCs w:val="24"/>
          <w:lang w:val="pt-BR"/>
        </w:rPr>
        <w:t>Curso de Mestrado Profissional em Energia Elétrica (</w:t>
      </w:r>
      <w:r w:rsidR="00EF452B" w:rsidRPr="00B52755">
        <w:rPr>
          <w:rFonts w:ascii="Times New Roman" w:hAnsi="Times New Roman" w:cs="Times New Roman"/>
          <w:sz w:val="24"/>
          <w:szCs w:val="24"/>
          <w:lang w:val="pt-BR"/>
        </w:rPr>
        <w:t>MPEE</w:t>
      </w:r>
      <w:r w:rsidR="00BC5150" w:rsidRPr="00B52755">
        <w:rPr>
          <w:rFonts w:ascii="Times New Roman" w:hAnsi="Times New Roman" w:cs="Times New Roman"/>
          <w:sz w:val="24"/>
          <w:szCs w:val="24"/>
          <w:lang w:val="pt-BR"/>
        </w:rPr>
        <w:t>)</w:t>
      </w:r>
      <w:r w:rsidR="00CE5DF1" w:rsidRPr="00B52755">
        <w:rPr>
          <w:rFonts w:ascii="Times New Roman" w:hAnsi="Times New Roman" w:cs="Times New Roman"/>
          <w:sz w:val="24"/>
          <w:szCs w:val="24"/>
          <w:lang w:val="pt-BR"/>
        </w:rPr>
        <w:t xml:space="preserve"> da Univers</w:t>
      </w:r>
      <w:r w:rsidR="00CE5DF1" w:rsidRPr="00B52755">
        <w:rPr>
          <w:rFonts w:ascii="Times New Roman" w:hAnsi="Times New Roman" w:cs="Times New Roman"/>
          <w:sz w:val="24"/>
          <w:szCs w:val="24"/>
          <w:lang w:val="pt-BR"/>
        </w:rPr>
        <w:t>i</w:t>
      </w:r>
      <w:r w:rsidR="00CE5DF1" w:rsidRPr="00B52755">
        <w:rPr>
          <w:rFonts w:ascii="Times New Roman" w:hAnsi="Times New Roman" w:cs="Times New Roman"/>
          <w:sz w:val="24"/>
          <w:szCs w:val="24"/>
          <w:lang w:val="pt-BR"/>
        </w:rPr>
        <w:t xml:space="preserve">dade Federal do Rio Grande do Norte (UFRN), vinculado ao Centro de Tecnologia (CT), será regido pela legislação vigente referente aos </w:t>
      </w:r>
      <w:r w:rsidR="00B9277A" w:rsidRPr="00B52755">
        <w:rPr>
          <w:rFonts w:ascii="Times New Roman" w:hAnsi="Times New Roman" w:cs="Times New Roman"/>
          <w:sz w:val="24"/>
          <w:szCs w:val="24"/>
          <w:lang w:val="pt-BR"/>
        </w:rPr>
        <w:t>Curso</w:t>
      </w:r>
      <w:r w:rsidR="00CE5DF1" w:rsidRPr="00B52755">
        <w:rPr>
          <w:rFonts w:ascii="Times New Roman" w:hAnsi="Times New Roman" w:cs="Times New Roman"/>
          <w:sz w:val="24"/>
          <w:szCs w:val="24"/>
          <w:lang w:val="pt-BR"/>
        </w:rPr>
        <w:t>s de Pós-Graduação da UFRN</w:t>
      </w:r>
      <w:r w:rsidR="0004545D" w:rsidRPr="00B52755">
        <w:rPr>
          <w:rFonts w:ascii="Times New Roman" w:hAnsi="Times New Roman" w:cs="Times New Roman"/>
          <w:sz w:val="24"/>
          <w:szCs w:val="24"/>
          <w:lang w:val="pt-BR"/>
        </w:rPr>
        <w:t xml:space="preserve">, de acordo com a </w:t>
      </w:r>
      <w:r w:rsidR="00A509D1" w:rsidRPr="00B52755">
        <w:rPr>
          <w:rFonts w:ascii="Times New Roman" w:hAnsi="Times New Roman" w:cs="Times New Roman"/>
          <w:bCs/>
          <w:sz w:val="24"/>
          <w:szCs w:val="24"/>
          <w:lang w:val="pt-BR" w:eastAsia="en-US" w:bidi="ar-SA"/>
        </w:rPr>
        <w:t>R</w:t>
      </w:r>
      <w:r w:rsidR="0004545D" w:rsidRPr="00B52755">
        <w:rPr>
          <w:rFonts w:ascii="Times New Roman" w:hAnsi="Times New Roman" w:cs="Times New Roman"/>
          <w:bCs/>
          <w:sz w:val="24"/>
          <w:szCs w:val="24"/>
          <w:lang w:val="pt-BR" w:eastAsia="en-US" w:bidi="ar-SA"/>
        </w:rPr>
        <w:t>eso</w:t>
      </w:r>
      <w:r w:rsidR="00A509D1" w:rsidRPr="00B52755">
        <w:rPr>
          <w:rFonts w:ascii="Times New Roman" w:hAnsi="Times New Roman" w:cs="Times New Roman"/>
          <w:bCs/>
          <w:sz w:val="24"/>
          <w:szCs w:val="24"/>
          <w:lang w:val="pt-BR" w:eastAsia="en-US" w:bidi="ar-SA"/>
        </w:rPr>
        <w:t>lução n</w:t>
      </w:r>
      <w:r w:rsidR="00A509D1" w:rsidRPr="00B52755">
        <w:rPr>
          <w:rFonts w:ascii="Times New Roman" w:hAnsi="Times New Roman" w:cs="Times New Roman"/>
          <w:bCs/>
          <w:sz w:val="24"/>
          <w:szCs w:val="24"/>
          <w:u w:val="single"/>
          <w:vertAlign w:val="superscript"/>
          <w:lang w:val="pt-BR" w:eastAsia="en-US" w:bidi="ar-SA"/>
        </w:rPr>
        <w:t>o</w:t>
      </w:r>
      <w:r w:rsidR="0004545D" w:rsidRPr="00B52755">
        <w:rPr>
          <w:rFonts w:ascii="Times New Roman" w:hAnsi="Times New Roman" w:cs="Times New Roman"/>
          <w:bCs/>
          <w:sz w:val="24"/>
          <w:szCs w:val="24"/>
          <w:lang w:val="pt-BR" w:eastAsia="en-US" w:bidi="ar-SA"/>
        </w:rPr>
        <w:t xml:space="preserve"> 072/2004-CONSEPE,</w:t>
      </w:r>
      <w:r w:rsidR="00CE5DF1" w:rsidRPr="00B52755">
        <w:rPr>
          <w:rFonts w:ascii="Times New Roman" w:hAnsi="Times New Roman" w:cs="Times New Roman"/>
          <w:sz w:val="24"/>
          <w:szCs w:val="24"/>
          <w:lang w:val="pt-BR"/>
        </w:rPr>
        <w:t xml:space="preserve"> e por este Regimento.</w:t>
      </w:r>
    </w:p>
    <w:p w14:paraId="355617E8" w14:textId="77777777" w:rsidR="00B52755" w:rsidRDefault="00265BDC" w:rsidP="00265B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sz w:val="24"/>
          <w:szCs w:val="24"/>
          <w:lang w:val="pt-BR"/>
        </w:rPr>
      </w:pPr>
      <w:r w:rsidRPr="00B52755">
        <w:rPr>
          <w:rFonts w:ascii="Times New Roman" w:hAnsi="Times New Roman" w:cs="Times New Roman"/>
          <w:b/>
          <w:sz w:val="24"/>
          <w:szCs w:val="24"/>
          <w:lang w:val="pt-BR"/>
        </w:rPr>
        <w:tab/>
      </w:r>
      <w:r w:rsidR="00B52755">
        <w:rPr>
          <w:rFonts w:ascii="Times New Roman" w:hAnsi="Times New Roman" w:cs="Times New Roman"/>
          <w:b/>
          <w:sz w:val="24"/>
          <w:szCs w:val="24"/>
          <w:lang w:val="pt-BR"/>
        </w:rPr>
        <w:t xml:space="preserve">  </w:t>
      </w:r>
      <w:r w:rsidRPr="00B52755">
        <w:rPr>
          <w:rFonts w:ascii="Times New Roman" w:hAnsi="Times New Roman" w:cs="Times New Roman"/>
          <w:b/>
          <w:sz w:val="24"/>
          <w:szCs w:val="24"/>
          <w:lang w:val="pt-BR"/>
        </w:rPr>
        <w:t>Art.</w:t>
      </w:r>
      <w:r w:rsidR="00CE5DF1" w:rsidRPr="00B52755">
        <w:rPr>
          <w:rFonts w:ascii="Times New Roman" w:hAnsi="Times New Roman" w:cs="Times New Roman"/>
          <w:b/>
          <w:sz w:val="24"/>
          <w:szCs w:val="24"/>
          <w:lang w:val="pt-BR"/>
        </w:rPr>
        <w:t xml:space="preserve"> 2</w:t>
      </w:r>
      <w:r w:rsidRPr="00B52755">
        <w:rPr>
          <w:rFonts w:ascii="Times New Roman" w:hAnsi="Times New Roman" w:cs="Times New Roman"/>
          <w:b/>
          <w:sz w:val="24"/>
          <w:szCs w:val="24"/>
          <w:u w:val="single"/>
          <w:vertAlign w:val="superscript"/>
          <w:lang w:val="pt-BR"/>
        </w:rPr>
        <w:t>o</w:t>
      </w:r>
      <w:r w:rsidR="00CE5DF1" w:rsidRPr="00B52755">
        <w:rPr>
          <w:rFonts w:ascii="Times New Roman" w:hAnsi="Times New Roman" w:cs="Times New Roman"/>
          <w:b/>
          <w:sz w:val="24"/>
          <w:szCs w:val="24"/>
          <w:lang w:val="pt-BR"/>
        </w:rPr>
        <w:t xml:space="preserve"> </w:t>
      </w:r>
      <w:r w:rsidR="00CE5DF1" w:rsidRPr="00B52755">
        <w:rPr>
          <w:rFonts w:ascii="Times New Roman" w:hAnsi="Times New Roman" w:cs="Times New Roman"/>
          <w:sz w:val="24"/>
          <w:szCs w:val="24"/>
          <w:lang w:val="pt-BR"/>
        </w:rPr>
        <w:t xml:space="preserve">O </w:t>
      </w:r>
      <w:r w:rsidR="00EF452B" w:rsidRPr="00B52755">
        <w:rPr>
          <w:rFonts w:ascii="Times New Roman" w:hAnsi="Times New Roman" w:cs="Times New Roman"/>
          <w:sz w:val="24"/>
          <w:szCs w:val="24"/>
          <w:lang w:val="pt-BR"/>
        </w:rPr>
        <w:t>MPEE</w:t>
      </w:r>
      <w:r w:rsidR="00BC5150" w:rsidRPr="00B52755">
        <w:rPr>
          <w:rFonts w:ascii="Times New Roman" w:hAnsi="Times New Roman" w:cs="Times New Roman"/>
          <w:sz w:val="24"/>
          <w:szCs w:val="24"/>
          <w:lang w:val="pt-BR"/>
        </w:rPr>
        <w:t xml:space="preserve"> visa</w:t>
      </w:r>
      <w:r w:rsidR="00A27F54" w:rsidRPr="00B52755">
        <w:rPr>
          <w:rFonts w:ascii="Times New Roman" w:hAnsi="Times New Roman" w:cs="Times New Roman"/>
          <w:sz w:val="24"/>
          <w:szCs w:val="24"/>
          <w:lang w:val="pt-BR"/>
        </w:rPr>
        <w:t xml:space="preserve">, através da oferta do curso </w:t>
      </w:r>
      <w:r w:rsidR="00A27F54" w:rsidRPr="00B52755">
        <w:rPr>
          <w:rFonts w:ascii="Times New Roman" w:hAnsi="Times New Roman" w:cs="Times New Roman"/>
          <w:i/>
          <w:sz w:val="24"/>
          <w:szCs w:val="24"/>
          <w:lang w:val="pt-BR"/>
        </w:rPr>
        <w:t>Stricto Sensu</w:t>
      </w:r>
      <w:r w:rsidR="00A27F54" w:rsidRPr="00B52755">
        <w:rPr>
          <w:rFonts w:ascii="Times New Roman" w:hAnsi="Times New Roman" w:cs="Times New Roman"/>
          <w:sz w:val="24"/>
          <w:szCs w:val="24"/>
          <w:lang w:val="pt-BR"/>
        </w:rPr>
        <w:t xml:space="preserve"> regular de Mestrado Profissional em Energia Elétrica:</w:t>
      </w:r>
      <w:r w:rsidR="00BC5150" w:rsidRPr="00B52755">
        <w:rPr>
          <w:rFonts w:ascii="Times New Roman" w:hAnsi="Times New Roman" w:cs="Times New Roman"/>
          <w:sz w:val="24"/>
          <w:szCs w:val="24"/>
          <w:lang w:val="pt-BR"/>
        </w:rPr>
        <w:t xml:space="preserve"> </w:t>
      </w:r>
    </w:p>
    <w:p w14:paraId="42DFFAD8" w14:textId="2CEC71D3" w:rsidR="00B52755" w:rsidRDefault="00B52755" w:rsidP="00265B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sz w:val="24"/>
          <w:szCs w:val="24"/>
          <w:lang w:val="pt-BR" w:eastAsia="en-US" w:bidi="ar-SA"/>
        </w:rPr>
      </w:pPr>
      <w:r>
        <w:rPr>
          <w:rFonts w:ascii="Times New Roman" w:hAnsi="Times New Roman" w:cs="Times New Roman"/>
          <w:sz w:val="24"/>
          <w:szCs w:val="24"/>
          <w:lang w:val="pt-BR"/>
        </w:rPr>
        <w:tab/>
        <w:t xml:space="preserve">  I - </w:t>
      </w:r>
      <w:r w:rsidR="00A27F54" w:rsidRPr="00B52755">
        <w:rPr>
          <w:rFonts w:ascii="Times New Roman" w:hAnsi="Times New Roman" w:cs="Times New Roman"/>
          <w:sz w:val="24"/>
          <w:szCs w:val="24"/>
          <w:lang w:val="pt-BR" w:eastAsia="en-US" w:bidi="ar-SA"/>
        </w:rPr>
        <w:t>capacitar profissionais qualificados para o exercício da prática profissional avanç</w:t>
      </w:r>
      <w:r w:rsidR="00A27F54" w:rsidRPr="00B52755">
        <w:rPr>
          <w:rFonts w:ascii="Times New Roman" w:hAnsi="Times New Roman" w:cs="Times New Roman"/>
          <w:sz w:val="24"/>
          <w:szCs w:val="24"/>
          <w:lang w:val="pt-BR" w:eastAsia="en-US" w:bidi="ar-SA"/>
        </w:rPr>
        <w:t>a</w:t>
      </w:r>
      <w:r w:rsidR="00A27F54" w:rsidRPr="00B52755">
        <w:rPr>
          <w:rFonts w:ascii="Times New Roman" w:hAnsi="Times New Roman" w:cs="Times New Roman"/>
          <w:sz w:val="24"/>
          <w:szCs w:val="24"/>
          <w:lang w:val="pt-BR" w:eastAsia="en-US" w:bidi="ar-SA"/>
        </w:rPr>
        <w:t xml:space="preserve">da e transformadora de procedimentos, </w:t>
      </w:r>
      <w:r w:rsidR="00DE5AB9" w:rsidRPr="00B52755">
        <w:rPr>
          <w:rFonts w:ascii="Times New Roman" w:hAnsi="Times New Roman" w:cs="Times New Roman"/>
          <w:sz w:val="24"/>
          <w:szCs w:val="24"/>
          <w:lang w:val="pt-BR" w:eastAsia="en-US" w:bidi="ar-SA"/>
        </w:rPr>
        <w:t xml:space="preserve">para </w:t>
      </w:r>
      <w:r w:rsidR="00A27F54" w:rsidRPr="00B52755">
        <w:rPr>
          <w:rFonts w:ascii="Times New Roman" w:hAnsi="Times New Roman" w:cs="Times New Roman"/>
          <w:sz w:val="24"/>
          <w:szCs w:val="24"/>
          <w:lang w:val="pt-BR" w:eastAsia="en-US" w:bidi="ar-SA"/>
        </w:rPr>
        <w:t>atender demandas sociais, organizacionais ou profissi</w:t>
      </w:r>
      <w:r w:rsidR="00D33EED">
        <w:rPr>
          <w:rFonts w:ascii="Times New Roman" w:hAnsi="Times New Roman" w:cs="Times New Roman"/>
          <w:sz w:val="24"/>
          <w:szCs w:val="24"/>
          <w:lang w:val="pt-BR" w:eastAsia="en-US" w:bidi="ar-SA"/>
        </w:rPr>
        <w:t>onais e do mercado de trabalho;</w:t>
      </w:r>
    </w:p>
    <w:p w14:paraId="25A708F6" w14:textId="77777777" w:rsidR="00B52755" w:rsidRDefault="00B52755" w:rsidP="00265B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sz w:val="24"/>
          <w:szCs w:val="24"/>
          <w:lang w:val="pt-BR" w:eastAsia="en-US" w:bidi="ar-SA"/>
        </w:rPr>
      </w:pPr>
      <w:r>
        <w:rPr>
          <w:rFonts w:ascii="Times New Roman" w:hAnsi="Times New Roman" w:cs="Times New Roman"/>
          <w:sz w:val="24"/>
          <w:szCs w:val="24"/>
          <w:lang w:val="pt-BR" w:eastAsia="en-US" w:bidi="ar-SA"/>
        </w:rPr>
        <w:tab/>
        <w:t xml:space="preserve"> II - </w:t>
      </w:r>
      <w:r w:rsidR="00A27F54" w:rsidRPr="00B52755">
        <w:rPr>
          <w:rFonts w:ascii="Times New Roman" w:hAnsi="Times New Roman" w:cs="Times New Roman"/>
          <w:sz w:val="24"/>
          <w:szCs w:val="24"/>
          <w:lang w:val="pt-BR" w:eastAsia="en-US" w:bidi="ar-SA"/>
        </w:rPr>
        <w:t xml:space="preserve">transferir conhecimento para a sociedade, </w:t>
      </w:r>
      <w:r w:rsidR="00E422FF" w:rsidRPr="00B52755">
        <w:rPr>
          <w:rFonts w:ascii="Times New Roman" w:hAnsi="Times New Roman" w:cs="Times New Roman"/>
          <w:sz w:val="24"/>
          <w:szCs w:val="24"/>
          <w:lang w:val="pt-BR" w:eastAsia="en-US" w:bidi="ar-SA"/>
        </w:rPr>
        <w:t>buscando</w:t>
      </w:r>
      <w:r w:rsidR="00A27F54" w:rsidRPr="00B52755">
        <w:rPr>
          <w:rFonts w:ascii="Times New Roman" w:hAnsi="Times New Roman" w:cs="Times New Roman"/>
          <w:sz w:val="24"/>
          <w:szCs w:val="24"/>
          <w:lang w:val="pt-BR" w:eastAsia="en-US" w:bidi="ar-SA"/>
        </w:rPr>
        <w:t xml:space="preserve"> demandas específicas e de a</w:t>
      </w:r>
      <w:r w:rsidR="00A27F54" w:rsidRPr="00B52755">
        <w:rPr>
          <w:rFonts w:ascii="Times New Roman" w:hAnsi="Times New Roman" w:cs="Times New Roman"/>
          <w:sz w:val="24"/>
          <w:szCs w:val="24"/>
          <w:lang w:val="pt-BR" w:eastAsia="en-US" w:bidi="ar-SA"/>
        </w:rPr>
        <w:t>r</w:t>
      </w:r>
      <w:r w:rsidR="00A27F54" w:rsidRPr="00B52755">
        <w:rPr>
          <w:rFonts w:ascii="Times New Roman" w:hAnsi="Times New Roman" w:cs="Times New Roman"/>
          <w:sz w:val="24"/>
          <w:szCs w:val="24"/>
          <w:lang w:val="pt-BR" w:eastAsia="en-US" w:bidi="ar-SA"/>
        </w:rPr>
        <w:t xml:space="preserve">ranjos produtivos com vistas ao desenvolvimento nacional, regional </w:t>
      </w:r>
      <w:r w:rsidR="00DE5AB9" w:rsidRPr="00B52755">
        <w:rPr>
          <w:rFonts w:ascii="Times New Roman" w:hAnsi="Times New Roman" w:cs="Times New Roman"/>
          <w:sz w:val="24"/>
          <w:szCs w:val="24"/>
          <w:lang w:val="pt-BR" w:eastAsia="en-US" w:bidi="ar-SA"/>
        </w:rPr>
        <w:t>e</w:t>
      </w:r>
      <w:r w:rsidR="00A27F54" w:rsidRPr="00B52755">
        <w:rPr>
          <w:rFonts w:ascii="Times New Roman" w:hAnsi="Times New Roman" w:cs="Times New Roman"/>
          <w:sz w:val="24"/>
          <w:szCs w:val="24"/>
          <w:lang w:val="pt-BR" w:eastAsia="en-US" w:bidi="ar-SA"/>
        </w:rPr>
        <w:t xml:space="preserve"> local; </w:t>
      </w:r>
    </w:p>
    <w:p w14:paraId="140F8CB4" w14:textId="77777777" w:rsidR="00B52755" w:rsidRDefault="00B52755" w:rsidP="00265B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sz w:val="24"/>
          <w:szCs w:val="24"/>
          <w:lang w:val="pt-BR" w:eastAsia="en-US" w:bidi="ar-SA"/>
        </w:rPr>
      </w:pPr>
      <w:r>
        <w:rPr>
          <w:rFonts w:ascii="Times New Roman" w:hAnsi="Times New Roman" w:cs="Times New Roman"/>
          <w:sz w:val="24"/>
          <w:szCs w:val="24"/>
          <w:lang w:val="pt-BR" w:eastAsia="en-US" w:bidi="ar-SA"/>
        </w:rPr>
        <w:tab/>
        <w:t xml:space="preserve"> III - </w:t>
      </w:r>
      <w:r w:rsidR="00A27F54" w:rsidRPr="00B52755">
        <w:rPr>
          <w:rFonts w:ascii="Times New Roman" w:hAnsi="Times New Roman" w:cs="Times New Roman"/>
          <w:sz w:val="24"/>
          <w:szCs w:val="24"/>
          <w:lang w:val="pt-BR" w:eastAsia="en-US" w:bidi="ar-SA"/>
        </w:rPr>
        <w:t>promover a articulação integrada da formação profissional com entidades dema</w:t>
      </w:r>
      <w:r w:rsidR="00A27F54" w:rsidRPr="00B52755">
        <w:rPr>
          <w:rFonts w:ascii="Times New Roman" w:hAnsi="Times New Roman" w:cs="Times New Roman"/>
          <w:sz w:val="24"/>
          <w:szCs w:val="24"/>
          <w:lang w:val="pt-BR" w:eastAsia="en-US" w:bidi="ar-SA"/>
        </w:rPr>
        <w:t>n</w:t>
      </w:r>
      <w:r w:rsidR="00A27F54" w:rsidRPr="00B52755">
        <w:rPr>
          <w:rFonts w:ascii="Times New Roman" w:hAnsi="Times New Roman" w:cs="Times New Roman"/>
          <w:sz w:val="24"/>
          <w:szCs w:val="24"/>
          <w:lang w:val="pt-BR" w:eastAsia="en-US" w:bidi="ar-SA"/>
        </w:rPr>
        <w:t>dantes de naturezas diversas, visando melhorar a eficácia e a eficiência das organizações p</w:t>
      </w:r>
      <w:r w:rsidR="00A27F54" w:rsidRPr="00B52755">
        <w:rPr>
          <w:rFonts w:ascii="Times New Roman" w:hAnsi="Times New Roman" w:cs="Times New Roman"/>
          <w:sz w:val="24"/>
          <w:szCs w:val="24"/>
          <w:lang w:val="pt-BR" w:eastAsia="en-US" w:bidi="ar-SA"/>
        </w:rPr>
        <w:t>ú</w:t>
      </w:r>
      <w:r w:rsidR="00A27F54" w:rsidRPr="00B52755">
        <w:rPr>
          <w:rFonts w:ascii="Times New Roman" w:hAnsi="Times New Roman" w:cs="Times New Roman"/>
          <w:sz w:val="24"/>
          <w:szCs w:val="24"/>
          <w:lang w:val="pt-BR" w:eastAsia="en-US" w:bidi="ar-SA"/>
        </w:rPr>
        <w:t xml:space="preserve">blicas e privadas por meio da solução de problemas e geração e aplicação de processos de inovação apropriados; </w:t>
      </w:r>
    </w:p>
    <w:p w14:paraId="339585DF" w14:textId="77777777" w:rsidR="00A27F54" w:rsidRPr="00B52755" w:rsidRDefault="00B52755" w:rsidP="00265B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sz w:val="24"/>
          <w:szCs w:val="24"/>
          <w:lang w:val="pt-BR" w:eastAsia="en-US" w:bidi="ar-SA"/>
        </w:rPr>
      </w:pPr>
      <w:r>
        <w:rPr>
          <w:rFonts w:ascii="Times New Roman" w:hAnsi="Times New Roman" w:cs="Times New Roman"/>
          <w:sz w:val="24"/>
          <w:szCs w:val="24"/>
          <w:lang w:val="pt-BR" w:eastAsia="en-US" w:bidi="ar-SA"/>
        </w:rPr>
        <w:tab/>
        <w:t xml:space="preserve"> IV - </w:t>
      </w:r>
      <w:r w:rsidR="00A27F54" w:rsidRPr="00B52755">
        <w:rPr>
          <w:rFonts w:ascii="Times New Roman" w:hAnsi="Times New Roman" w:cs="Times New Roman"/>
          <w:sz w:val="24"/>
          <w:szCs w:val="24"/>
          <w:lang w:val="pt-BR" w:eastAsia="en-US" w:bidi="ar-SA"/>
        </w:rPr>
        <w:t>contribuir para agregar competitividade e aumentar a produtividade em empresas, organizações públicas e privadas</w:t>
      </w:r>
      <w:r w:rsidR="002F209B" w:rsidRPr="00B52755">
        <w:rPr>
          <w:rFonts w:ascii="Times New Roman" w:hAnsi="Times New Roman" w:cs="Times New Roman"/>
          <w:sz w:val="24"/>
          <w:szCs w:val="24"/>
          <w:lang w:val="pt-BR" w:eastAsia="en-US" w:bidi="ar-SA"/>
        </w:rPr>
        <w:t xml:space="preserve">. </w:t>
      </w:r>
    </w:p>
    <w:p w14:paraId="0A3D837F" w14:textId="77777777" w:rsidR="00CE5DF1" w:rsidRPr="00B52755" w:rsidRDefault="00CE5DF1" w:rsidP="00265BDC">
      <w:pPr>
        <w:jc w:val="both"/>
        <w:rPr>
          <w:rFonts w:ascii="Times New Roman" w:hAnsi="Times New Roman" w:cs="Times New Roman"/>
          <w:sz w:val="24"/>
          <w:szCs w:val="24"/>
          <w:lang w:val="pt-BR"/>
        </w:rPr>
      </w:pPr>
    </w:p>
    <w:p w14:paraId="74EA5D8D" w14:textId="77777777" w:rsidR="00CE5DF1" w:rsidRPr="00B52755" w:rsidRDefault="00CE5DF1" w:rsidP="00265BDC">
      <w:pPr>
        <w:rPr>
          <w:rFonts w:ascii="Times New Roman" w:hAnsi="Times New Roman" w:cs="Times New Roman"/>
          <w:sz w:val="24"/>
          <w:szCs w:val="24"/>
          <w:lang w:val="pt-BR"/>
        </w:rPr>
      </w:pPr>
    </w:p>
    <w:p w14:paraId="5E13CFD3" w14:textId="77777777" w:rsidR="00DE5AB9" w:rsidRPr="005027F0" w:rsidRDefault="00DE5AB9" w:rsidP="00B9277A">
      <w:pPr>
        <w:jc w:val="center"/>
        <w:outlineLvl w:val="0"/>
        <w:rPr>
          <w:rFonts w:ascii="Times New Roman" w:hAnsi="Times New Roman" w:cs="Times New Roman"/>
          <w:b/>
          <w:caps/>
          <w:sz w:val="24"/>
          <w:szCs w:val="24"/>
          <w:lang w:val="pt-BR"/>
        </w:rPr>
      </w:pPr>
      <w:r w:rsidRPr="005027F0">
        <w:rPr>
          <w:rFonts w:ascii="Times New Roman" w:hAnsi="Times New Roman" w:cs="Times New Roman"/>
          <w:b/>
          <w:caps/>
          <w:sz w:val="24"/>
          <w:szCs w:val="24"/>
          <w:lang w:val="pt-BR"/>
        </w:rPr>
        <w:t xml:space="preserve">II – Da Organização </w:t>
      </w:r>
      <w:r w:rsidR="003526A1" w:rsidRPr="005027F0">
        <w:rPr>
          <w:rFonts w:ascii="Times New Roman" w:hAnsi="Times New Roman" w:cs="Times New Roman"/>
          <w:b/>
          <w:caps/>
          <w:sz w:val="24"/>
          <w:szCs w:val="24"/>
          <w:lang w:val="pt-BR"/>
        </w:rPr>
        <w:t>Administrativa</w:t>
      </w:r>
    </w:p>
    <w:p w14:paraId="3918B72E" w14:textId="77777777" w:rsidR="00DE5AB9" w:rsidRPr="00B52755" w:rsidRDefault="00DE5AB9" w:rsidP="00B9277A">
      <w:pPr>
        <w:jc w:val="center"/>
        <w:outlineLvl w:val="0"/>
        <w:rPr>
          <w:rFonts w:ascii="Times New Roman" w:hAnsi="Times New Roman" w:cs="Times New Roman"/>
          <w:sz w:val="24"/>
          <w:szCs w:val="24"/>
          <w:lang w:val="pt-BR"/>
        </w:rPr>
      </w:pPr>
    </w:p>
    <w:p w14:paraId="04383E46" w14:textId="77777777" w:rsidR="00DE5AB9" w:rsidRPr="00B52755" w:rsidRDefault="00265BDC" w:rsidP="00265BDC">
      <w:pPr>
        <w:spacing w:line="240" w:lineRule="exact"/>
        <w:ind w:firstLine="720"/>
        <w:jc w:val="both"/>
        <w:rPr>
          <w:rFonts w:ascii="Times New Roman" w:hAnsi="Times New Roman" w:cs="Times New Roman"/>
          <w:color w:val="FF0000"/>
          <w:sz w:val="24"/>
          <w:szCs w:val="24"/>
          <w:lang w:val="pt-BR"/>
        </w:rPr>
      </w:pPr>
      <w:r w:rsidRPr="00B52755">
        <w:rPr>
          <w:rFonts w:ascii="Times New Roman" w:hAnsi="Times New Roman" w:cs="Times New Roman"/>
          <w:b/>
          <w:sz w:val="24"/>
          <w:szCs w:val="24"/>
          <w:lang w:val="pt-BR"/>
        </w:rPr>
        <w:t>Art.</w:t>
      </w:r>
      <w:r w:rsidR="00DE5AB9" w:rsidRPr="00B52755">
        <w:rPr>
          <w:rFonts w:ascii="Times New Roman" w:hAnsi="Times New Roman" w:cs="Times New Roman"/>
          <w:b/>
          <w:sz w:val="24"/>
          <w:szCs w:val="24"/>
          <w:lang w:val="pt-BR"/>
        </w:rPr>
        <w:t xml:space="preserve"> 3</w:t>
      </w:r>
      <w:r w:rsidRPr="00B52755">
        <w:rPr>
          <w:rFonts w:ascii="Times New Roman" w:hAnsi="Times New Roman" w:cs="Times New Roman"/>
          <w:b/>
          <w:sz w:val="24"/>
          <w:szCs w:val="24"/>
          <w:u w:val="single"/>
          <w:vertAlign w:val="superscript"/>
          <w:lang w:val="pt-BR"/>
        </w:rPr>
        <w:t>o</w:t>
      </w:r>
      <w:r w:rsidR="00DE5AB9" w:rsidRPr="00B52755">
        <w:rPr>
          <w:rFonts w:ascii="Times New Roman" w:hAnsi="Times New Roman" w:cs="Times New Roman"/>
          <w:b/>
          <w:sz w:val="24"/>
          <w:szCs w:val="24"/>
          <w:lang w:val="pt-BR"/>
        </w:rPr>
        <w:t xml:space="preserve"> </w:t>
      </w:r>
      <w:r w:rsidR="00DE5AB9" w:rsidRPr="00B52755">
        <w:rPr>
          <w:rFonts w:ascii="Times New Roman" w:hAnsi="Times New Roman" w:cs="Times New Roman"/>
          <w:sz w:val="24"/>
          <w:szCs w:val="24"/>
          <w:lang w:val="pt-BR"/>
        </w:rPr>
        <w:t xml:space="preserve">O </w:t>
      </w:r>
      <w:r w:rsidR="00EF452B" w:rsidRPr="00B52755">
        <w:rPr>
          <w:rFonts w:ascii="Times New Roman" w:hAnsi="Times New Roman" w:cs="Times New Roman"/>
          <w:sz w:val="24"/>
          <w:szCs w:val="24"/>
          <w:lang w:val="pt-BR"/>
        </w:rPr>
        <w:t>MPEE</w:t>
      </w:r>
      <w:r w:rsidR="00DE5AB9" w:rsidRPr="00B52755">
        <w:rPr>
          <w:rFonts w:ascii="Times New Roman" w:hAnsi="Times New Roman" w:cs="Times New Roman"/>
          <w:sz w:val="24"/>
          <w:szCs w:val="24"/>
          <w:lang w:val="pt-BR"/>
        </w:rPr>
        <w:t xml:space="preserve"> tem como a área de concentração Energia Elétrica e as seguintes l</w:t>
      </w:r>
      <w:r w:rsidR="00DE5AB9" w:rsidRPr="00B52755">
        <w:rPr>
          <w:rFonts w:ascii="Times New Roman" w:hAnsi="Times New Roman" w:cs="Times New Roman"/>
          <w:sz w:val="24"/>
          <w:szCs w:val="24"/>
          <w:lang w:val="pt-BR"/>
        </w:rPr>
        <w:t>i</w:t>
      </w:r>
      <w:r w:rsidR="00DE5AB9" w:rsidRPr="00B52755">
        <w:rPr>
          <w:rFonts w:ascii="Times New Roman" w:hAnsi="Times New Roman" w:cs="Times New Roman"/>
          <w:sz w:val="24"/>
          <w:szCs w:val="24"/>
          <w:lang w:val="pt-BR"/>
        </w:rPr>
        <w:t>nhas de pesquisa:</w:t>
      </w:r>
    </w:p>
    <w:p w14:paraId="7CB9BFBE" w14:textId="77777777" w:rsidR="00DE5AB9" w:rsidRPr="00B52755" w:rsidRDefault="00DE5AB9" w:rsidP="00DE5AB9">
      <w:pPr>
        <w:spacing w:line="240" w:lineRule="exact"/>
        <w:jc w:val="both"/>
        <w:rPr>
          <w:rFonts w:ascii="Times New Roman" w:hAnsi="Times New Roman" w:cs="Times New Roman"/>
          <w:sz w:val="24"/>
          <w:szCs w:val="24"/>
          <w:lang w:val="pt-BR"/>
        </w:rPr>
      </w:pPr>
      <w:r w:rsidRPr="00B52755">
        <w:rPr>
          <w:rFonts w:ascii="Times New Roman" w:hAnsi="Times New Roman" w:cs="Times New Roman"/>
          <w:color w:val="FF0000"/>
          <w:sz w:val="24"/>
          <w:szCs w:val="24"/>
          <w:lang w:val="pt-BR"/>
        </w:rPr>
        <w:tab/>
      </w:r>
      <w:r w:rsidR="00A509D1" w:rsidRPr="00B52755">
        <w:rPr>
          <w:rFonts w:ascii="Times New Roman" w:hAnsi="Times New Roman" w:cs="Times New Roman"/>
          <w:sz w:val="24"/>
          <w:szCs w:val="24"/>
          <w:lang w:val="pt-BR"/>
        </w:rPr>
        <w:t>I</w:t>
      </w:r>
      <w:r w:rsidR="00B52755">
        <w:rPr>
          <w:rFonts w:ascii="Times New Roman" w:hAnsi="Times New Roman" w:cs="Times New Roman"/>
          <w:sz w:val="24"/>
          <w:szCs w:val="24"/>
          <w:lang w:val="pt-BR"/>
        </w:rPr>
        <w:t xml:space="preserve"> -</w:t>
      </w:r>
      <w:r w:rsidRPr="00B52755">
        <w:rPr>
          <w:rFonts w:ascii="Times New Roman" w:hAnsi="Times New Roman" w:cs="Times New Roman"/>
          <w:sz w:val="24"/>
          <w:szCs w:val="24"/>
          <w:lang w:val="pt-BR"/>
        </w:rPr>
        <w:t xml:space="preserve"> </w:t>
      </w:r>
      <w:r w:rsidR="00B52755">
        <w:rPr>
          <w:rFonts w:ascii="Times New Roman" w:hAnsi="Times New Roman" w:cs="Times New Roman"/>
          <w:sz w:val="24"/>
          <w:szCs w:val="24"/>
          <w:lang w:val="pt-BR"/>
        </w:rPr>
        <w:t>E</w:t>
      </w:r>
      <w:r w:rsidR="00A509D1" w:rsidRPr="00B52755">
        <w:rPr>
          <w:rFonts w:ascii="Times New Roman" w:hAnsi="Times New Roman" w:cs="Times New Roman"/>
          <w:sz w:val="24"/>
          <w:szCs w:val="24"/>
          <w:lang w:val="pt-BR"/>
        </w:rPr>
        <w:t>nergia Eólica;</w:t>
      </w:r>
    </w:p>
    <w:p w14:paraId="7CFDE4B0" w14:textId="77777777" w:rsidR="00DE5AB9" w:rsidRPr="00B52755" w:rsidRDefault="00A509D1" w:rsidP="00DE5AB9">
      <w:pPr>
        <w:spacing w:line="240" w:lineRule="exact"/>
        <w:jc w:val="both"/>
        <w:rPr>
          <w:rFonts w:ascii="Times New Roman" w:hAnsi="Times New Roman" w:cs="Times New Roman"/>
          <w:sz w:val="24"/>
          <w:szCs w:val="24"/>
          <w:lang w:val="pt-BR"/>
        </w:rPr>
      </w:pPr>
      <w:r w:rsidRPr="00B52755">
        <w:rPr>
          <w:rFonts w:ascii="Times New Roman" w:hAnsi="Times New Roman" w:cs="Times New Roman"/>
          <w:sz w:val="24"/>
          <w:szCs w:val="24"/>
          <w:lang w:val="pt-BR"/>
        </w:rPr>
        <w:tab/>
        <w:t>II</w:t>
      </w:r>
      <w:r w:rsidR="00B52755">
        <w:rPr>
          <w:rFonts w:ascii="Times New Roman" w:hAnsi="Times New Roman" w:cs="Times New Roman"/>
          <w:sz w:val="24"/>
          <w:szCs w:val="24"/>
          <w:lang w:val="pt-BR"/>
        </w:rPr>
        <w:t xml:space="preserve"> -</w:t>
      </w:r>
      <w:r w:rsidR="00DE5AB9" w:rsidRPr="00B52755">
        <w:rPr>
          <w:rFonts w:ascii="Times New Roman" w:hAnsi="Times New Roman" w:cs="Times New Roman"/>
          <w:sz w:val="24"/>
          <w:szCs w:val="24"/>
          <w:lang w:val="pt-BR"/>
        </w:rPr>
        <w:t xml:space="preserve"> </w:t>
      </w:r>
      <w:r w:rsidR="00E422FF" w:rsidRPr="00B52755">
        <w:rPr>
          <w:rFonts w:ascii="Times New Roman" w:hAnsi="Times New Roman" w:cs="Times New Roman"/>
          <w:sz w:val="24"/>
          <w:szCs w:val="24"/>
          <w:lang w:val="pt-BR"/>
        </w:rPr>
        <w:t xml:space="preserve">Otimização </w:t>
      </w:r>
      <w:r w:rsidRPr="00B52755">
        <w:rPr>
          <w:rFonts w:ascii="Times New Roman" w:hAnsi="Times New Roman" w:cs="Times New Roman"/>
          <w:sz w:val="24"/>
          <w:szCs w:val="24"/>
          <w:lang w:val="pt-BR"/>
        </w:rPr>
        <w:t>em Sistemas de Energia Elétrica;</w:t>
      </w:r>
    </w:p>
    <w:p w14:paraId="333B4021" w14:textId="77777777" w:rsidR="00DE5AB9" w:rsidRPr="00B52755" w:rsidRDefault="00A509D1" w:rsidP="00DE5AB9">
      <w:pPr>
        <w:spacing w:line="240" w:lineRule="exact"/>
        <w:jc w:val="both"/>
        <w:rPr>
          <w:rFonts w:ascii="Times New Roman" w:hAnsi="Times New Roman" w:cs="Times New Roman"/>
          <w:sz w:val="24"/>
          <w:szCs w:val="24"/>
          <w:lang w:val="pt-BR"/>
        </w:rPr>
      </w:pPr>
      <w:r w:rsidRPr="00B52755">
        <w:rPr>
          <w:rFonts w:ascii="Times New Roman" w:hAnsi="Times New Roman" w:cs="Times New Roman"/>
          <w:sz w:val="24"/>
          <w:szCs w:val="24"/>
          <w:lang w:val="pt-BR"/>
        </w:rPr>
        <w:tab/>
        <w:t>III</w:t>
      </w:r>
      <w:r w:rsidR="00B52755">
        <w:rPr>
          <w:rFonts w:ascii="Times New Roman" w:hAnsi="Times New Roman" w:cs="Times New Roman"/>
          <w:sz w:val="24"/>
          <w:szCs w:val="24"/>
          <w:lang w:val="pt-BR"/>
        </w:rPr>
        <w:t xml:space="preserve"> -</w:t>
      </w:r>
      <w:r w:rsidR="00E422FF" w:rsidRPr="00B52755">
        <w:rPr>
          <w:rFonts w:ascii="Times New Roman" w:hAnsi="Times New Roman" w:cs="Times New Roman"/>
          <w:sz w:val="24"/>
          <w:szCs w:val="24"/>
          <w:lang w:val="pt-BR"/>
        </w:rPr>
        <w:t xml:space="preserve"> Transitórios, Qualidade da Energia e Proteção de Sistemas Elétricos.</w:t>
      </w:r>
    </w:p>
    <w:p w14:paraId="03180623" w14:textId="77777777" w:rsidR="00DE5AB9" w:rsidRPr="00B52755" w:rsidRDefault="00DE5AB9" w:rsidP="00265BDC">
      <w:pPr>
        <w:spacing w:line="240" w:lineRule="exact"/>
        <w:ind w:firstLine="720"/>
        <w:jc w:val="both"/>
        <w:rPr>
          <w:rFonts w:ascii="Times New Roman" w:hAnsi="Times New Roman" w:cs="Times New Roman"/>
          <w:sz w:val="24"/>
          <w:szCs w:val="24"/>
          <w:lang w:val="pt-BR"/>
        </w:rPr>
      </w:pPr>
      <w:r w:rsidRPr="00B52755">
        <w:rPr>
          <w:rFonts w:ascii="Times New Roman" w:hAnsi="Times New Roman" w:cs="Times New Roman"/>
          <w:b/>
          <w:sz w:val="24"/>
          <w:szCs w:val="24"/>
          <w:lang w:val="pt-BR"/>
        </w:rPr>
        <w:t>Parágrafo único</w:t>
      </w:r>
      <w:r w:rsidRPr="00B52755">
        <w:rPr>
          <w:rFonts w:ascii="Times New Roman" w:hAnsi="Times New Roman" w:cs="Times New Roman"/>
          <w:sz w:val="24"/>
          <w:szCs w:val="24"/>
          <w:lang w:val="pt-BR"/>
        </w:rPr>
        <w:t xml:space="preserve">. O Colegiado do </w:t>
      </w:r>
      <w:r w:rsidR="00EF452B" w:rsidRPr="00B52755">
        <w:rPr>
          <w:rFonts w:ascii="Times New Roman" w:hAnsi="Times New Roman" w:cs="Times New Roman"/>
          <w:sz w:val="24"/>
          <w:szCs w:val="24"/>
          <w:lang w:val="pt-BR"/>
        </w:rPr>
        <w:t>MPEE</w:t>
      </w:r>
      <w:r w:rsidRPr="00B52755">
        <w:rPr>
          <w:rFonts w:ascii="Times New Roman" w:hAnsi="Times New Roman" w:cs="Times New Roman"/>
          <w:sz w:val="24"/>
          <w:szCs w:val="24"/>
          <w:lang w:val="pt-BR"/>
        </w:rPr>
        <w:t>, tendo por princípio básico a preservação dos interesses acadêmicos do Cu</w:t>
      </w:r>
      <w:r w:rsidR="00EF452B" w:rsidRPr="00B52755">
        <w:rPr>
          <w:rFonts w:ascii="Times New Roman" w:hAnsi="Times New Roman" w:cs="Times New Roman"/>
          <w:sz w:val="24"/>
          <w:szCs w:val="24"/>
          <w:lang w:val="pt-BR"/>
        </w:rPr>
        <w:t>rso, analisa e decide sobre criação, alteração ou</w:t>
      </w:r>
      <w:r w:rsidRPr="00B52755">
        <w:rPr>
          <w:rFonts w:ascii="Times New Roman" w:hAnsi="Times New Roman" w:cs="Times New Roman"/>
          <w:sz w:val="24"/>
          <w:szCs w:val="24"/>
          <w:lang w:val="pt-BR"/>
        </w:rPr>
        <w:t xml:space="preserve"> desativação de áreas de concentração, a partir de proposta formulada por professores vinculados às respe</w:t>
      </w:r>
      <w:r w:rsidRPr="00B52755">
        <w:rPr>
          <w:rFonts w:ascii="Times New Roman" w:hAnsi="Times New Roman" w:cs="Times New Roman"/>
          <w:sz w:val="24"/>
          <w:szCs w:val="24"/>
          <w:lang w:val="pt-BR"/>
        </w:rPr>
        <w:t>c</w:t>
      </w:r>
      <w:r w:rsidRPr="00B52755">
        <w:rPr>
          <w:rFonts w:ascii="Times New Roman" w:hAnsi="Times New Roman" w:cs="Times New Roman"/>
          <w:sz w:val="24"/>
          <w:szCs w:val="24"/>
          <w:lang w:val="pt-BR"/>
        </w:rPr>
        <w:t xml:space="preserve">tivas áreas de interesse. </w:t>
      </w:r>
    </w:p>
    <w:p w14:paraId="4BB01F84" w14:textId="77777777" w:rsidR="00CE5DF1" w:rsidRPr="00B52755" w:rsidRDefault="00265BDC" w:rsidP="00265BDC">
      <w:pPr>
        <w:spacing w:line="240" w:lineRule="exact"/>
        <w:ind w:firstLine="720"/>
        <w:jc w:val="both"/>
        <w:rPr>
          <w:rFonts w:ascii="Times New Roman" w:hAnsi="Times New Roman" w:cs="Times New Roman"/>
          <w:sz w:val="24"/>
          <w:szCs w:val="24"/>
          <w:lang w:val="pt-BR"/>
        </w:rPr>
      </w:pPr>
      <w:r w:rsidRPr="00B52755">
        <w:rPr>
          <w:rFonts w:ascii="Times New Roman" w:hAnsi="Times New Roman" w:cs="Times New Roman"/>
          <w:b/>
          <w:sz w:val="24"/>
          <w:szCs w:val="24"/>
          <w:lang w:val="pt-BR"/>
        </w:rPr>
        <w:t>Art.</w:t>
      </w:r>
      <w:r w:rsidR="00B9277A" w:rsidRPr="00B52755">
        <w:rPr>
          <w:rFonts w:ascii="Times New Roman" w:hAnsi="Times New Roman" w:cs="Times New Roman"/>
          <w:b/>
          <w:sz w:val="24"/>
          <w:szCs w:val="24"/>
          <w:lang w:val="pt-BR"/>
        </w:rPr>
        <w:t xml:space="preserve"> 4</w:t>
      </w:r>
      <w:r w:rsidRPr="00B52755">
        <w:rPr>
          <w:rFonts w:ascii="Times New Roman" w:hAnsi="Times New Roman" w:cs="Times New Roman"/>
          <w:b/>
          <w:sz w:val="24"/>
          <w:szCs w:val="24"/>
          <w:u w:val="single"/>
          <w:vertAlign w:val="superscript"/>
          <w:lang w:val="pt-BR"/>
        </w:rPr>
        <w:t>o</w:t>
      </w:r>
      <w:r w:rsidR="00CE5DF1" w:rsidRPr="00B52755">
        <w:rPr>
          <w:rFonts w:ascii="Times New Roman" w:hAnsi="Times New Roman" w:cs="Times New Roman"/>
          <w:b/>
          <w:sz w:val="24"/>
          <w:szCs w:val="24"/>
          <w:lang w:val="pt-BR"/>
        </w:rPr>
        <w:t xml:space="preserve"> </w:t>
      </w:r>
      <w:r w:rsidR="00CE5DF1" w:rsidRPr="00B52755">
        <w:rPr>
          <w:rFonts w:ascii="Times New Roman" w:hAnsi="Times New Roman" w:cs="Times New Roman"/>
          <w:sz w:val="24"/>
          <w:szCs w:val="24"/>
          <w:lang w:val="pt-BR"/>
        </w:rPr>
        <w:t xml:space="preserve">A estrutura administrativa do </w:t>
      </w:r>
      <w:r w:rsidR="00EF452B" w:rsidRPr="00B52755">
        <w:rPr>
          <w:rFonts w:ascii="Times New Roman" w:hAnsi="Times New Roman" w:cs="Times New Roman"/>
          <w:sz w:val="24"/>
          <w:szCs w:val="24"/>
          <w:lang w:val="pt-BR"/>
        </w:rPr>
        <w:t>MPEE</w:t>
      </w:r>
      <w:r w:rsidR="00CE5DF1" w:rsidRPr="00B52755">
        <w:rPr>
          <w:rFonts w:ascii="Times New Roman" w:hAnsi="Times New Roman" w:cs="Times New Roman"/>
          <w:sz w:val="24"/>
          <w:szCs w:val="24"/>
          <w:lang w:val="pt-BR"/>
        </w:rPr>
        <w:t xml:space="preserve"> é composta pelo Colegiado, pela Coord</w:t>
      </w:r>
      <w:r w:rsidR="00CE5DF1" w:rsidRPr="00B52755">
        <w:rPr>
          <w:rFonts w:ascii="Times New Roman" w:hAnsi="Times New Roman" w:cs="Times New Roman"/>
          <w:sz w:val="24"/>
          <w:szCs w:val="24"/>
          <w:lang w:val="pt-BR"/>
        </w:rPr>
        <w:t>e</w:t>
      </w:r>
      <w:r w:rsidR="00CE5DF1" w:rsidRPr="00B52755">
        <w:rPr>
          <w:rFonts w:ascii="Times New Roman" w:hAnsi="Times New Roman" w:cs="Times New Roman"/>
          <w:sz w:val="24"/>
          <w:szCs w:val="24"/>
          <w:lang w:val="pt-BR"/>
        </w:rPr>
        <w:t xml:space="preserve">nação e pela Secretaria do </w:t>
      </w:r>
      <w:r w:rsidR="00B9277A" w:rsidRPr="00B52755">
        <w:rPr>
          <w:rFonts w:ascii="Times New Roman" w:hAnsi="Times New Roman" w:cs="Times New Roman"/>
          <w:sz w:val="24"/>
          <w:szCs w:val="24"/>
          <w:lang w:val="pt-BR"/>
        </w:rPr>
        <w:t>Curso</w:t>
      </w:r>
      <w:r w:rsidR="00CE5DF1" w:rsidRPr="00B52755">
        <w:rPr>
          <w:rFonts w:ascii="Times New Roman" w:hAnsi="Times New Roman" w:cs="Times New Roman"/>
          <w:sz w:val="24"/>
          <w:szCs w:val="24"/>
          <w:lang w:val="pt-BR"/>
        </w:rPr>
        <w:t>.</w:t>
      </w:r>
    </w:p>
    <w:p w14:paraId="3EB5EAA4" w14:textId="77777777" w:rsidR="00DE5AB9" w:rsidRPr="00B52755" w:rsidRDefault="00265BDC" w:rsidP="00265BDC">
      <w:pPr>
        <w:spacing w:line="240" w:lineRule="exact"/>
        <w:ind w:firstLine="720"/>
        <w:jc w:val="both"/>
        <w:rPr>
          <w:rFonts w:ascii="Times New Roman" w:hAnsi="Times New Roman" w:cs="Times New Roman"/>
          <w:sz w:val="24"/>
          <w:szCs w:val="24"/>
          <w:lang w:val="pt-BR"/>
        </w:rPr>
      </w:pPr>
      <w:r w:rsidRPr="00B52755">
        <w:rPr>
          <w:rFonts w:ascii="Times New Roman" w:hAnsi="Times New Roman" w:cs="Times New Roman"/>
          <w:b/>
          <w:sz w:val="24"/>
          <w:szCs w:val="24"/>
          <w:lang w:val="pt-BR"/>
        </w:rPr>
        <w:t>Art.</w:t>
      </w:r>
      <w:r w:rsidR="00B9277A" w:rsidRPr="00B52755">
        <w:rPr>
          <w:rFonts w:ascii="Times New Roman" w:hAnsi="Times New Roman" w:cs="Times New Roman"/>
          <w:b/>
          <w:sz w:val="24"/>
          <w:szCs w:val="24"/>
          <w:lang w:val="pt-BR"/>
        </w:rPr>
        <w:t xml:space="preserve"> 5</w:t>
      </w:r>
      <w:r w:rsidRPr="00B52755">
        <w:rPr>
          <w:rFonts w:ascii="Times New Roman" w:hAnsi="Times New Roman" w:cs="Times New Roman"/>
          <w:b/>
          <w:sz w:val="24"/>
          <w:szCs w:val="24"/>
          <w:u w:val="single"/>
          <w:vertAlign w:val="superscript"/>
          <w:lang w:val="pt-BR"/>
        </w:rPr>
        <w:t>o</w:t>
      </w:r>
      <w:r w:rsidR="00CE5DF1" w:rsidRPr="00B52755">
        <w:rPr>
          <w:rFonts w:ascii="Times New Roman" w:hAnsi="Times New Roman" w:cs="Times New Roman"/>
          <w:b/>
          <w:sz w:val="24"/>
          <w:szCs w:val="24"/>
          <w:lang w:val="pt-BR"/>
        </w:rPr>
        <w:t xml:space="preserve"> </w:t>
      </w:r>
      <w:r w:rsidR="00CE5DF1" w:rsidRPr="00B52755">
        <w:rPr>
          <w:rFonts w:ascii="Times New Roman" w:hAnsi="Times New Roman" w:cs="Times New Roman"/>
          <w:sz w:val="24"/>
          <w:szCs w:val="24"/>
          <w:lang w:val="pt-BR"/>
        </w:rPr>
        <w:t xml:space="preserve">O Colegiado do </w:t>
      </w:r>
      <w:r w:rsidR="00EF452B" w:rsidRPr="00B52755">
        <w:rPr>
          <w:rFonts w:ascii="Times New Roman" w:hAnsi="Times New Roman" w:cs="Times New Roman"/>
          <w:sz w:val="24"/>
          <w:szCs w:val="24"/>
          <w:lang w:val="pt-BR"/>
        </w:rPr>
        <w:t>MPEE</w:t>
      </w:r>
      <w:r w:rsidR="00CE5DF1" w:rsidRPr="00B52755">
        <w:rPr>
          <w:rFonts w:ascii="Times New Roman" w:hAnsi="Times New Roman" w:cs="Times New Roman"/>
          <w:sz w:val="24"/>
          <w:szCs w:val="24"/>
          <w:lang w:val="pt-BR"/>
        </w:rPr>
        <w:t xml:space="preserve"> será </w:t>
      </w:r>
      <w:r w:rsidR="00DE5AB9" w:rsidRPr="00B52755">
        <w:rPr>
          <w:rFonts w:ascii="Times New Roman" w:hAnsi="Times New Roman" w:cs="Times New Roman"/>
          <w:sz w:val="24"/>
          <w:szCs w:val="24"/>
          <w:lang w:val="pt-BR"/>
        </w:rPr>
        <w:t>constituído na forma definida pela legislação v</w:t>
      </w:r>
      <w:r w:rsidR="00DE5AB9" w:rsidRPr="00B52755">
        <w:rPr>
          <w:rFonts w:ascii="Times New Roman" w:hAnsi="Times New Roman" w:cs="Times New Roman"/>
          <w:sz w:val="24"/>
          <w:szCs w:val="24"/>
          <w:lang w:val="pt-BR"/>
        </w:rPr>
        <w:t>i</w:t>
      </w:r>
      <w:r w:rsidR="00DE5AB9" w:rsidRPr="00B52755">
        <w:rPr>
          <w:rFonts w:ascii="Times New Roman" w:hAnsi="Times New Roman" w:cs="Times New Roman"/>
          <w:sz w:val="24"/>
          <w:szCs w:val="24"/>
          <w:lang w:val="pt-BR"/>
        </w:rPr>
        <w:t>gente na UFRN, destacando-se:</w:t>
      </w:r>
    </w:p>
    <w:p w14:paraId="63F75E55" w14:textId="77777777" w:rsidR="00CE5DF1" w:rsidRPr="00B52755" w:rsidRDefault="00B52755" w:rsidP="00265BDC">
      <w:pPr>
        <w:spacing w:line="240" w:lineRule="exact"/>
        <w:ind w:left="709"/>
        <w:jc w:val="both"/>
        <w:rPr>
          <w:rFonts w:ascii="Times New Roman" w:hAnsi="Times New Roman" w:cs="Times New Roman"/>
          <w:sz w:val="24"/>
          <w:szCs w:val="24"/>
          <w:lang w:val="pt-BR"/>
        </w:rPr>
      </w:pPr>
      <w:r>
        <w:rPr>
          <w:rFonts w:ascii="Times New Roman" w:hAnsi="Times New Roman" w:cs="Times New Roman"/>
          <w:sz w:val="24"/>
          <w:szCs w:val="24"/>
          <w:lang w:val="pt-BR"/>
        </w:rPr>
        <w:t>I -</w:t>
      </w:r>
      <w:r w:rsidR="00CE5DF1" w:rsidRPr="00B52755">
        <w:rPr>
          <w:rFonts w:ascii="Times New Roman" w:hAnsi="Times New Roman" w:cs="Times New Roman"/>
          <w:sz w:val="24"/>
          <w:szCs w:val="24"/>
          <w:lang w:val="pt-BR"/>
        </w:rPr>
        <w:t xml:space="preserve"> pelo Coordenador do </w:t>
      </w:r>
      <w:r w:rsidR="00B9277A" w:rsidRPr="00B52755">
        <w:rPr>
          <w:rFonts w:ascii="Times New Roman" w:hAnsi="Times New Roman" w:cs="Times New Roman"/>
          <w:sz w:val="24"/>
          <w:szCs w:val="24"/>
          <w:lang w:val="pt-BR"/>
        </w:rPr>
        <w:t>Curso</w:t>
      </w:r>
      <w:r w:rsidR="00CE5DF1" w:rsidRPr="00B52755">
        <w:rPr>
          <w:rFonts w:ascii="Times New Roman" w:hAnsi="Times New Roman" w:cs="Times New Roman"/>
          <w:sz w:val="24"/>
          <w:szCs w:val="24"/>
          <w:lang w:val="pt-BR"/>
        </w:rPr>
        <w:t>, seu Presidente;</w:t>
      </w:r>
    </w:p>
    <w:p w14:paraId="23EACB08" w14:textId="77777777" w:rsidR="00CE5DF1" w:rsidRPr="00B52755" w:rsidRDefault="00B52755" w:rsidP="00265BDC">
      <w:pPr>
        <w:spacing w:line="240" w:lineRule="exact"/>
        <w:ind w:left="709"/>
        <w:jc w:val="both"/>
        <w:rPr>
          <w:rFonts w:ascii="Times New Roman" w:hAnsi="Times New Roman" w:cs="Times New Roman"/>
          <w:sz w:val="24"/>
          <w:szCs w:val="24"/>
          <w:lang w:val="pt-BR"/>
        </w:rPr>
      </w:pPr>
      <w:r>
        <w:rPr>
          <w:rFonts w:ascii="Times New Roman" w:hAnsi="Times New Roman" w:cs="Times New Roman"/>
          <w:sz w:val="24"/>
          <w:szCs w:val="24"/>
          <w:lang w:val="pt-BR"/>
        </w:rPr>
        <w:t>II -</w:t>
      </w:r>
      <w:r w:rsidR="00CE5DF1" w:rsidRPr="00B52755">
        <w:rPr>
          <w:rFonts w:ascii="Times New Roman" w:hAnsi="Times New Roman" w:cs="Times New Roman"/>
          <w:sz w:val="24"/>
          <w:szCs w:val="24"/>
          <w:lang w:val="pt-BR"/>
        </w:rPr>
        <w:t xml:space="preserve"> pelo Vice-Coordenador do </w:t>
      </w:r>
      <w:r w:rsidR="00B9277A" w:rsidRPr="00B52755">
        <w:rPr>
          <w:rFonts w:ascii="Times New Roman" w:hAnsi="Times New Roman" w:cs="Times New Roman"/>
          <w:sz w:val="24"/>
          <w:szCs w:val="24"/>
          <w:lang w:val="pt-BR"/>
        </w:rPr>
        <w:t>Curso</w:t>
      </w:r>
      <w:r w:rsidR="00CE5DF1" w:rsidRPr="00B52755">
        <w:rPr>
          <w:rFonts w:ascii="Times New Roman" w:hAnsi="Times New Roman" w:cs="Times New Roman"/>
          <w:sz w:val="24"/>
          <w:szCs w:val="24"/>
          <w:lang w:val="pt-BR"/>
        </w:rPr>
        <w:t>, seu Vice-Presidente;</w:t>
      </w:r>
    </w:p>
    <w:p w14:paraId="017BB7D2" w14:textId="77777777" w:rsidR="00CE5DF1" w:rsidRPr="00B52755" w:rsidRDefault="00B52755" w:rsidP="00265BDC">
      <w:pPr>
        <w:spacing w:line="240" w:lineRule="exact"/>
        <w:ind w:left="709"/>
        <w:jc w:val="both"/>
        <w:rPr>
          <w:rFonts w:ascii="Times New Roman" w:hAnsi="Times New Roman" w:cs="Times New Roman"/>
          <w:sz w:val="24"/>
          <w:szCs w:val="24"/>
          <w:lang w:val="pt-BR"/>
        </w:rPr>
      </w:pPr>
      <w:r>
        <w:rPr>
          <w:rFonts w:ascii="Times New Roman" w:hAnsi="Times New Roman" w:cs="Times New Roman"/>
          <w:sz w:val="24"/>
          <w:szCs w:val="24"/>
          <w:lang w:val="pt-BR"/>
        </w:rPr>
        <w:t>III -</w:t>
      </w:r>
      <w:r w:rsidR="00CE5DF1" w:rsidRPr="00B52755">
        <w:rPr>
          <w:rFonts w:ascii="Times New Roman" w:hAnsi="Times New Roman" w:cs="Times New Roman"/>
          <w:sz w:val="24"/>
          <w:szCs w:val="24"/>
          <w:lang w:val="pt-BR"/>
        </w:rPr>
        <w:t xml:space="preserve"> por todos os </w:t>
      </w:r>
      <w:r>
        <w:rPr>
          <w:rFonts w:ascii="Times New Roman" w:hAnsi="Times New Roman" w:cs="Times New Roman"/>
          <w:sz w:val="24"/>
          <w:szCs w:val="24"/>
          <w:lang w:val="pt-BR"/>
        </w:rPr>
        <w:t>d</w:t>
      </w:r>
      <w:r w:rsidR="00CE5DF1" w:rsidRPr="00B52755">
        <w:rPr>
          <w:rFonts w:ascii="Times New Roman" w:hAnsi="Times New Roman" w:cs="Times New Roman"/>
          <w:sz w:val="24"/>
          <w:szCs w:val="24"/>
          <w:lang w:val="pt-BR"/>
        </w:rPr>
        <w:t xml:space="preserve">ocentes </w:t>
      </w:r>
      <w:r>
        <w:rPr>
          <w:rFonts w:ascii="Times New Roman" w:hAnsi="Times New Roman" w:cs="Times New Roman"/>
          <w:sz w:val="24"/>
          <w:szCs w:val="24"/>
          <w:lang w:val="pt-BR"/>
        </w:rPr>
        <w:t>p</w:t>
      </w:r>
      <w:r w:rsidR="00CE5DF1" w:rsidRPr="00B52755">
        <w:rPr>
          <w:rFonts w:ascii="Times New Roman" w:hAnsi="Times New Roman" w:cs="Times New Roman"/>
          <w:sz w:val="24"/>
          <w:szCs w:val="24"/>
          <w:lang w:val="pt-BR"/>
        </w:rPr>
        <w:t>ermanentes</w:t>
      </w:r>
      <w:r w:rsidR="00B9277A" w:rsidRPr="00B52755">
        <w:rPr>
          <w:rFonts w:ascii="Times New Roman" w:hAnsi="Times New Roman" w:cs="Times New Roman"/>
          <w:sz w:val="24"/>
          <w:szCs w:val="24"/>
          <w:lang w:val="pt-BR"/>
        </w:rPr>
        <w:t xml:space="preserve"> e </w:t>
      </w:r>
      <w:r>
        <w:rPr>
          <w:rFonts w:ascii="Times New Roman" w:hAnsi="Times New Roman" w:cs="Times New Roman"/>
          <w:sz w:val="24"/>
          <w:szCs w:val="24"/>
          <w:lang w:val="pt-BR"/>
        </w:rPr>
        <w:t>c</w:t>
      </w:r>
      <w:r w:rsidR="00B9277A" w:rsidRPr="00B52755">
        <w:rPr>
          <w:rFonts w:ascii="Times New Roman" w:hAnsi="Times New Roman" w:cs="Times New Roman"/>
          <w:sz w:val="24"/>
          <w:szCs w:val="24"/>
          <w:lang w:val="pt-BR"/>
        </w:rPr>
        <w:t>olaboradores</w:t>
      </w:r>
      <w:r w:rsidR="00CE5DF1" w:rsidRPr="00B52755">
        <w:rPr>
          <w:rFonts w:ascii="Times New Roman" w:hAnsi="Times New Roman" w:cs="Times New Roman"/>
          <w:sz w:val="24"/>
          <w:szCs w:val="24"/>
          <w:lang w:val="pt-BR"/>
        </w:rPr>
        <w:t xml:space="preserve"> do </w:t>
      </w:r>
      <w:r w:rsidR="00EF452B" w:rsidRPr="00B52755">
        <w:rPr>
          <w:rFonts w:ascii="Times New Roman" w:hAnsi="Times New Roman" w:cs="Times New Roman"/>
          <w:sz w:val="24"/>
          <w:szCs w:val="24"/>
          <w:lang w:val="pt-BR"/>
        </w:rPr>
        <w:t>MPEE</w:t>
      </w:r>
      <w:r w:rsidR="00CE5DF1" w:rsidRPr="00B52755">
        <w:rPr>
          <w:rFonts w:ascii="Times New Roman" w:hAnsi="Times New Roman" w:cs="Times New Roman"/>
          <w:sz w:val="24"/>
          <w:szCs w:val="24"/>
          <w:lang w:val="pt-BR"/>
        </w:rPr>
        <w:t>;</w:t>
      </w:r>
    </w:p>
    <w:p w14:paraId="02479277" w14:textId="77777777" w:rsidR="00CE5DF1" w:rsidRPr="00B52755" w:rsidRDefault="00B52755" w:rsidP="00265BDC">
      <w:pPr>
        <w:spacing w:line="240" w:lineRule="exact"/>
        <w:ind w:firstLine="709"/>
        <w:jc w:val="both"/>
        <w:rPr>
          <w:rFonts w:ascii="Times New Roman" w:hAnsi="Times New Roman" w:cs="Times New Roman"/>
          <w:sz w:val="24"/>
          <w:szCs w:val="24"/>
          <w:lang w:val="pt-BR"/>
        </w:rPr>
      </w:pPr>
      <w:r>
        <w:rPr>
          <w:rFonts w:ascii="Times New Roman" w:hAnsi="Times New Roman" w:cs="Times New Roman"/>
          <w:sz w:val="24"/>
          <w:szCs w:val="24"/>
          <w:lang w:val="pt-BR"/>
        </w:rPr>
        <w:t>IV -</w:t>
      </w:r>
      <w:r w:rsidR="00CE5DF1" w:rsidRPr="00B52755">
        <w:rPr>
          <w:rFonts w:ascii="Times New Roman" w:hAnsi="Times New Roman" w:cs="Times New Roman"/>
          <w:sz w:val="24"/>
          <w:szCs w:val="24"/>
          <w:lang w:val="pt-BR"/>
        </w:rPr>
        <w:t xml:space="preserve"> por representantes do corpo discente, em número correspondente ao maior inteiro menor ou igual a vinte por cento (20%) do número de membros docentes do Colegiado.</w:t>
      </w:r>
    </w:p>
    <w:p w14:paraId="0ECA81ED" w14:textId="77777777" w:rsidR="00CE5DF1" w:rsidRPr="00B52755" w:rsidRDefault="00B52755" w:rsidP="00265BDC">
      <w:pPr>
        <w:spacing w:line="240" w:lineRule="exact"/>
        <w:ind w:firstLine="720"/>
        <w:jc w:val="both"/>
        <w:rPr>
          <w:rFonts w:ascii="Times New Roman" w:hAnsi="Times New Roman" w:cs="Times New Roman"/>
          <w:sz w:val="24"/>
          <w:szCs w:val="24"/>
          <w:lang w:val="pt-BR"/>
        </w:rPr>
      </w:pPr>
      <w:r w:rsidRPr="00B52755">
        <w:rPr>
          <w:rFonts w:ascii="Times New Roman" w:hAnsi="Times New Roman" w:cs="Times New Roman"/>
          <w:b/>
          <w:sz w:val="24"/>
          <w:szCs w:val="24"/>
          <w:lang w:val="pt-BR"/>
        </w:rPr>
        <w:t>Parágrafo único.</w:t>
      </w:r>
      <w:r w:rsidR="00CE5DF1" w:rsidRPr="00B52755">
        <w:rPr>
          <w:rFonts w:ascii="Times New Roman" w:hAnsi="Times New Roman" w:cs="Times New Roman"/>
          <w:sz w:val="24"/>
          <w:szCs w:val="24"/>
          <w:lang w:val="pt-BR"/>
        </w:rPr>
        <w:t xml:space="preserve"> Os representantes discentes serão escolhidos entre seus pares, co</w:t>
      </w:r>
      <w:r w:rsidR="00CE5DF1" w:rsidRPr="00B52755">
        <w:rPr>
          <w:rFonts w:ascii="Times New Roman" w:hAnsi="Times New Roman" w:cs="Times New Roman"/>
          <w:sz w:val="24"/>
          <w:szCs w:val="24"/>
          <w:lang w:val="pt-BR"/>
        </w:rPr>
        <w:t>n</w:t>
      </w:r>
      <w:r w:rsidR="00CE5DF1" w:rsidRPr="00B52755">
        <w:rPr>
          <w:rFonts w:ascii="Times New Roman" w:hAnsi="Times New Roman" w:cs="Times New Roman"/>
          <w:sz w:val="24"/>
          <w:szCs w:val="24"/>
          <w:lang w:val="pt-BR"/>
        </w:rPr>
        <w:t>forme regulamentação específica aprovada pelo Colegiado.</w:t>
      </w:r>
    </w:p>
    <w:p w14:paraId="09E723E6" w14:textId="77777777" w:rsidR="00CE5DF1" w:rsidRPr="00B52755" w:rsidRDefault="00265BDC" w:rsidP="00265BDC">
      <w:pPr>
        <w:spacing w:line="240" w:lineRule="exact"/>
        <w:ind w:firstLine="720"/>
        <w:jc w:val="both"/>
        <w:rPr>
          <w:rFonts w:ascii="Times New Roman" w:hAnsi="Times New Roman" w:cs="Times New Roman"/>
          <w:sz w:val="24"/>
          <w:szCs w:val="24"/>
          <w:lang w:val="pt-BR"/>
        </w:rPr>
      </w:pPr>
      <w:r w:rsidRPr="00B52755">
        <w:rPr>
          <w:rFonts w:ascii="Times New Roman" w:hAnsi="Times New Roman" w:cs="Times New Roman"/>
          <w:b/>
          <w:sz w:val="24"/>
          <w:szCs w:val="24"/>
          <w:lang w:val="pt-BR"/>
        </w:rPr>
        <w:t>Art.</w:t>
      </w:r>
      <w:r w:rsidR="00D4404E" w:rsidRPr="00B52755">
        <w:rPr>
          <w:rFonts w:ascii="Times New Roman" w:hAnsi="Times New Roman" w:cs="Times New Roman"/>
          <w:b/>
          <w:sz w:val="24"/>
          <w:szCs w:val="24"/>
          <w:lang w:val="pt-BR"/>
        </w:rPr>
        <w:t xml:space="preserve"> 6</w:t>
      </w:r>
      <w:r w:rsidR="00F11B96" w:rsidRPr="00B52755">
        <w:rPr>
          <w:rFonts w:ascii="Times New Roman" w:hAnsi="Times New Roman" w:cs="Times New Roman"/>
          <w:b/>
          <w:sz w:val="24"/>
          <w:szCs w:val="24"/>
          <w:u w:val="single"/>
          <w:vertAlign w:val="superscript"/>
          <w:lang w:val="pt-BR"/>
        </w:rPr>
        <w:t>o</w:t>
      </w:r>
      <w:r w:rsidR="00CE5DF1" w:rsidRPr="00B52755">
        <w:rPr>
          <w:rFonts w:ascii="Times New Roman" w:hAnsi="Times New Roman" w:cs="Times New Roman"/>
          <w:b/>
          <w:sz w:val="24"/>
          <w:szCs w:val="24"/>
          <w:lang w:val="pt-BR"/>
        </w:rPr>
        <w:t xml:space="preserve"> </w:t>
      </w:r>
      <w:r w:rsidR="00CE5DF1" w:rsidRPr="00B52755">
        <w:rPr>
          <w:rFonts w:ascii="Times New Roman" w:hAnsi="Times New Roman" w:cs="Times New Roman"/>
          <w:sz w:val="24"/>
          <w:szCs w:val="24"/>
          <w:lang w:val="pt-BR"/>
        </w:rPr>
        <w:t xml:space="preserve">Além </w:t>
      </w:r>
      <w:r w:rsidR="00DE5AB9" w:rsidRPr="00B52755">
        <w:rPr>
          <w:rFonts w:ascii="Times New Roman" w:hAnsi="Times New Roman" w:cs="Times New Roman"/>
          <w:sz w:val="24"/>
          <w:szCs w:val="24"/>
          <w:lang w:val="pt-BR"/>
        </w:rPr>
        <w:t>das competências atribuídas ao colegiado de curso de Pós-Graduação pelas normas vigentes na UFRN, compete também:</w:t>
      </w:r>
    </w:p>
    <w:p w14:paraId="0358DBA1" w14:textId="77777777" w:rsidR="00EA7761" w:rsidRPr="00B52755" w:rsidRDefault="00A509D1" w:rsidP="00B52755">
      <w:pPr>
        <w:tabs>
          <w:tab w:val="left" w:pos="1494"/>
        </w:tabs>
        <w:spacing w:line="240" w:lineRule="exact"/>
        <w:ind w:firstLine="709"/>
        <w:jc w:val="both"/>
        <w:rPr>
          <w:rFonts w:ascii="Times New Roman" w:hAnsi="Times New Roman" w:cs="Times New Roman"/>
          <w:sz w:val="24"/>
          <w:szCs w:val="24"/>
          <w:highlight w:val="yellow"/>
          <w:lang w:val="pt-BR"/>
        </w:rPr>
      </w:pPr>
      <w:r w:rsidRPr="00B52755">
        <w:rPr>
          <w:rFonts w:ascii="Times New Roman" w:hAnsi="Times New Roman" w:cs="Times New Roman"/>
          <w:sz w:val="24"/>
          <w:szCs w:val="24"/>
          <w:lang w:val="pt-BR"/>
        </w:rPr>
        <w:t>I</w:t>
      </w:r>
      <w:r w:rsidR="00B52755">
        <w:rPr>
          <w:rFonts w:ascii="Times New Roman" w:hAnsi="Times New Roman" w:cs="Times New Roman"/>
          <w:sz w:val="24"/>
          <w:szCs w:val="24"/>
          <w:lang w:val="pt-BR"/>
        </w:rPr>
        <w:t xml:space="preserve"> -</w:t>
      </w:r>
      <w:r w:rsidR="00EA7761" w:rsidRPr="00B52755">
        <w:rPr>
          <w:rFonts w:ascii="Times New Roman" w:hAnsi="Times New Roman" w:cs="Times New Roman"/>
          <w:sz w:val="24"/>
          <w:szCs w:val="24"/>
          <w:lang w:val="pt-BR"/>
        </w:rPr>
        <w:t xml:space="preserve"> provar a admissão e permanência dos membros do corpo docente do Curso a cada ano, com base nos critérios de credenciamento e recredenciamento;</w:t>
      </w:r>
    </w:p>
    <w:p w14:paraId="02EE59A4" w14:textId="77777777" w:rsidR="00EA7761" w:rsidRPr="00B52755" w:rsidRDefault="00A509D1" w:rsidP="00F11B96">
      <w:pPr>
        <w:spacing w:line="240" w:lineRule="exact"/>
        <w:ind w:firstLine="709"/>
        <w:jc w:val="both"/>
        <w:rPr>
          <w:rFonts w:ascii="Times New Roman" w:hAnsi="Times New Roman" w:cs="Times New Roman"/>
          <w:sz w:val="24"/>
          <w:szCs w:val="24"/>
          <w:lang w:val="pt-BR"/>
        </w:rPr>
      </w:pPr>
      <w:r w:rsidRPr="00B52755">
        <w:rPr>
          <w:rFonts w:ascii="Times New Roman" w:hAnsi="Times New Roman" w:cs="Times New Roman"/>
          <w:sz w:val="24"/>
          <w:szCs w:val="24"/>
          <w:lang w:val="pt-BR"/>
        </w:rPr>
        <w:t>II</w:t>
      </w:r>
      <w:r w:rsidR="00B52755">
        <w:rPr>
          <w:rFonts w:ascii="Times New Roman" w:hAnsi="Times New Roman" w:cs="Times New Roman"/>
          <w:sz w:val="24"/>
          <w:szCs w:val="24"/>
          <w:lang w:val="pt-BR"/>
        </w:rPr>
        <w:t xml:space="preserve"> -</w:t>
      </w:r>
      <w:r w:rsidR="00EA7761" w:rsidRPr="00B52755">
        <w:rPr>
          <w:rFonts w:ascii="Times New Roman" w:hAnsi="Times New Roman" w:cs="Times New Roman"/>
          <w:sz w:val="24"/>
          <w:szCs w:val="24"/>
          <w:lang w:val="pt-BR"/>
        </w:rPr>
        <w:t xml:space="preserve"> deliberar sobre o processo seletivo para ingresso de novos alunos no Curso a cada ano letivo;</w:t>
      </w:r>
    </w:p>
    <w:p w14:paraId="0CF18F82" w14:textId="77777777" w:rsidR="00EA7761" w:rsidRPr="00B52755" w:rsidRDefault="00A509D1" w:rsidP="00F11B96">
      <w:pPr>
        <w:spacing w:line="240" w:lineRule="exact"/>
        <w:ind w:firstLine="709"/>
        <w:jc w:val="both"/>
        <w:rPr>
          <w:rFonts w:ascii="Times New Roman" w:hAnsi="Times New Roman" w:cs="Times New Roman"/>
          <w:sz w:val="24"/>
          <w:szCs w:val="24"/>
          <w:lang w:val="pt-BR"/>
        </w:rPr>
      </w:pPr>
      <w:r w:rsidRPr="00B52755">
        <w:rPr>
          <w:rFonts w:ascii="Times New Roman" w:hAnsi="Times New Roman" w:cs="Times New Roman"/>
          <w:sz w:val="24"/>
          <w:szCs w:val="24"/>
          <w:lang w:val="pt-BR"/>
        </w:rPr>
        <w:t>III</w:t>
      </w:r>
      <w:r w:rsidR="00B52755">
        <w:rPr>
          <w:rFonts w:ascii="Times New Roman" w:hAnsi="Times New Roman" w:cs="Times New Roman"/>
          <w:sz w:val="24"/>
          <w:szCs w:val="24"/>
          <w:lang w:val="pt-BR"/>
        </w:rPr>
        <w:t xml:space="preserve"> -</w:t>
      </w:r>
      <w:r w:rsidR="00EA7761" w:rsidRPr="00B52755">
        <w:rPr>
          <w:rFonts w:ascii="Times New Roman" w:hAnsi="Times New Roman" w:cs="Times New Roman"/>
          <w:sz w:val="24"/>
          <w:szCs w:val="24"/>
          <w:lang w:val="pt-BR"/>
        </w:rPr>
        <w:t xml:space="preserve"> aprovar a admissão de novos alunos no Curso e a indicação dos seus respectivos orientadores a cada ano letivo;</w:t>
      </w:r>
    </w:p>
    <w:p w14:paraId="2A1B1C6D" w14:textId="77777777" w:rsidR="00EA7761" w:rsidRPr="00B52755" w:rsidRDefault="00A509D1" w:rsidP="00F11B96">
      <w:pPr>
        <w:spacing w:line="240" w:lineRule="exact"/>
        <w:ind w:firstLine="709"/>
        <w:jc w:val="both"/>
        <w:rPr>
          <w:rFonts w:ascii="Times New Roman" w:hAnsi="Times New Roman" w:cs="Times New Roman"/>
          <w:sz w:val="24"/>
          <w:szCs w:val="24"/>
          <w:lang w:val="pt-BR"/>
        </w:rPr>
      </w:pPr>
      <w:r w:rsidRPr="00B52755">
        <w:rPr>
          <w:rFonts w:ascii="Times New Roman" w:hAnsi="Times New Roman" w:cs="Times New Roman"/>
          <w:sz w:val="24"/>
          <w:szCs w:val="24"/>
          <w:lang w:val="pt-BR"/>
        </w:rPr>
        <w:t>IV</w:t>
      </w:r>
      <w:r w:rsidR="00B52755">
        <w:rPr>
          <w:rFonts w:ascii="Times New Roman" w:hAnsi="Times New Roman" w:cs="Times New Roman"/>
          <w:sz w:val="24"/>
          <w:szCs w:val="24"/>
          <w:lang w:val="pt-BR"/>
        </w:rPr>
        <w:t xml:space="preserve"> -</w:t>
      </w:r>
      <w:r w:rsidR="00EA7761" w:rsidRPr="00B52755">
        <w:rPr>
          <w:rFonts w:ascii="Times New Roman" w:hAnsi="Times New Roman" w:cs="Times New Roman"/>
          <w:sz w:val="24"/>
          <w:szCs w:val="24"/>
          <w:lang w:val="pt-BR"/>
        </w:rPr>
        <w:t xml:space="preserve"> indicar, mediante sugestão do orientador, os membros das bancas examinadoras para a defesa do Trabalho de Conclusão do Curso;</w:t>
      </w:r>
    </w:p>
    <w:p w14:paraId="6D1E382C" w14:textId="77777777" w:rsidR="00EA7761" w:rsidRPr="007A5026" w:rsidRDefault="00A509D1" w:rsidP="00F11B96">
      <w:pPr>
        <w:spacing w:line="240" w:lineRule="exact"/>
        <w:ind w:firstLine="709"/>
        <w:jc w:val="both"/>
        <w:rPr>
          <w:rFonts w:ascii="Times New Roman" w:hAnsi="Times New Roman" w:cs="Times New Roman"/>
          <w:color w:val="000000" w:themeColor="text1"/>
          <w:sz w:val="24"/>
          <w:szCs w:val="24"/>
          <w:lang w:val="pt-BR"/>
        </w:rPr>
      </w:pPr>
      <w:r w:rsidRPr="00B52755">
        <w:rPr>
          <w:rFonts w:ascii="Times New Roman" w:hAnsi="Times New Roman" w:cs="Times New Roman"/>
          <w:sz w:val="24"/>
          <w:szCs w:val="24"/>
          <w:lang w:val="pt-BR"/>
        </w:rPr>
        <w:t>V</w:t>
      </w:r>
      <w:r w:rsidR="00B52755">
        <w:rPr>
          <w:rFonts w:ascii="Times New Roman" w:hAnsi="Times New Roman" w:cs="Times New Roman"/>
          <w:sz w:val="24"/>
          <w:szCs w:val="24"/>
          <w:lang w:val="pt-BR"/>
        </w:rPr>
        <w:t xml:space="preserve"> -</w:t>
      </w:r>
      <w:r w:rsidR="00EA7761" w:rsidRPr="00B52755">
        <w:rPr>
          <w:rFonts w:ascii="Times New Roman" w:hAnsi="Times New Roman" w:cs="Times New Roman"/>
          <w:sz w:val="24"/>
          <w:szCs w:val="24"/>
          <w:lang w:val="pt-BR"/>
        </w:rPr>
        <w:t xml:space="preserve"> criar e dissolver comissões compostas por membros do Colegiado e constituídas </w:t>
      </w:r>
      <w:r w:rsidR="00EA7761" w:rsidRPr="00B52755">
        <w:rPr>
          <w:rFonts w:ascii="Times New Roman" w:hAnsi="Times New Roman" w:cs="Times New Roman"/>
          <w:sz w:val="24"/>
          <w:szCs w:val="24"/>
          <w:lang w:val="pt-BR"/>
        </w:rPr>
        <w:lastRenderedPageBreak/>
        <w:t xml:space="preserve">com </w:t>
      </w:r>
      <w:r w:rsidR="00EA7761" w:rsidRPr="007A5026">
        <w:rPr>
          <w:rFonts w:ascii="Times New Roman" w:hAnsi="Times New Roman" w:cs="Times New Roman"/>
          <w:color w:val="000000" w:themeColor="text1"/>
          <w:sz w:val="24"/>
          <w:szCs w:val="24"/>
          <w:lang w:val="pt-BR"/>
        </w:rPr>
        <w:t>propósitos específicos;</w:t>
      </w:r>
    </w:p>
    <w:p w14:paraId="722AD72C" w14:textId="77777777" w:rsidR="00CE5DF1" w:rsidRPr="00B52755" w:rsidRDefault="00265BDC" w:rsidP="00265BDC">
      <w:pPr>
        <w:spacing w:line="240" w:lineRule="exact"/>
        <w:ind w:firstLine="720"/>
        <w:jc w:val="both"/>
        <w:rPr>
          <w:rFonts w:ascii="Times New Roman" w:hAnsi="Times New Roman" w:cs="Times New Roman"/>
          <w:sz w:val="24"/>
          <w:szCs w:val="24"/>
          <w:lang w:val="pt-BR"/>
        </w:rPr>
      </w:pPr>
      <w:r w:rsidRPr="00B52755">
        <w:rPr>
          <w:rFonts w:ascii="Times New Roman" w:hAnsi="Times New Roman" w:cs="Times New Roman"/>
          <w:b/>
          <w:sz w:val="24"/>
          <w:szCs w:val="24"/>
          <w:lang w:val="pt-BR"/>
        </w:rPr>
        <w:t>Art.</w:t>
      </w:r>
      <w:r w:rsidR="00D4404E" w:rsidRPr="00B52755">
        <w:rPr>
          <w:rFonts w:ascii="Times New Roman" w:hAnsi="Times New Roman" w:cs="Times New Roman"/>
          <w:b/>
          <w:sz w:val="24"/>
          <w:szCs w:val="24"/>
          <w:lang w:val="pt-BR"/>
        </w:rPr>
        <w:t xml:space="preserve"> 7</w:t>
      </w:r>
      <w:r w:rsidR="00B33369" w:rsidRPr="00B52755">
        <w:rPr>
          <w:rFonts w:ascii="Times New Roman" w:hAnsi="Times New Roman" w:cs="Times New Roman"/>
          <w:b/>
          <w:sz w:val="24"/>
          <w:szCs w:val="24"/>
          <w:u w:val="single"/>
          <w:vertAlign w:val="superscript"/>
          <w:lang w:val="pt-BR"/>
        </w:rPr>
        <w:t>o</w:t>
      </w:r>
      <w:r w:rsidR="00CE5DF1" w:rsidRPr="00B52755">
        <w:rPr>
          <w:rFonts w:ascii="Times New Roman" w:hAnsi="Times New Roman" w:cs="Times New Roman"/>
          <w:b/>
          <w:sz w:val="24"/>
          <w:szCs w:val="24"/>
          <w:lang w:val="pt-BR"/>
        </w:rPr>
        <w:t xml:space="preserve"> </w:t>
      </w:r>
      <w:r w:rsidR="00CE5DF1" w:rsidRPr="00B52755">
        <w:rPr>
          <w:rFonts w:ascii="Times New Roman" w:hAnsi="Times New Roman" w:cs="Times New Roman"/>
          <w:sz w:val="24"/>
          <w:szCs w:val="24"/>
          <w:lang w:val="pt-BR"/>
        </w:rPr>
        <w:t xml:space="preserve">A Coordenação do </w:t>
      </w:r>
      <w:r w:rsidR="00EF452B" w:rsidRPr="00B52755">
        <w:rPr>
          <w:rFonts w:ascii="Times New Roman" w:hAnsi="Times New Roman" w:cs="Times New Roman"/>
          <w:sz w:val="24"/>
          <w:szCs w:val="24"/>
          <w:lang w:val="pt-BR"/>
        </w:rPr>
        <w:t>MPEE</w:t>
      </w:r>
      <w:r w:rsidR="00CE5DF1" w:rsidRPr="00B52755">
        <w:rPr>
          <w:rFonts w:ascii="Times New Roman" w:hAnsi="Times New Roman" w:cs="Times New Roman"/>
          <w:sz w:val="24"/>
          <w:szCs w:val="24"/>
          <w:lang w:val="pt-BR"/>
        </w:rPr>
        <w:t xml:space="preserve"> é exercida por um Coordenador e um Vice-Coordenador, escolhidos em eleição direta e secreta pelos membros do corpo docente que integram o Colegiado do </w:t>
      </w:r>
      <w:r w:rsidR="00B9277A" w:rsidRPr="00B52755">
        <w:rPr>
          <w:rFonts w:ascii="Times New Roman" w:hAnsi="Times New Roman" w:cs="Times New Roman"/>
          <w:sz w:val="24"/>
          <w:szCs w:val="24"/>
          <w:lang w:val="pt-BR"/>
        </w:rPr>
        <w:t>Curso</w:t>
      </w:r>
      <w:r w:rsidR="00CE5DF1" w:rsidRPr="00B52755">
        <w:rPr>
          <w:rFonts w:ascii="Times New Roman" w:hAnsi="Times New Roman" w:cs="Times New Roman"/>
          <w:sz w:val="24"/>
          <w:szCs w:val="24"/>
          <w:lang w:val="pt-BR"/>
        </w:rPr>
        <w:t xml:space="preserve"> e por todos os alunos regulares do </w:t>
      </w:r>
      <w:r w:rsidR="00B9277A" w:rsidRPr="00B52755">
        <w:rPr>
          <w:rFonts w:ascii="Times New Roman" w:hAnsi="Times New Roman" w:cs="Times New Roman"/>
          <w:sz w:val="24"/>
          <w:szCs w:val="24"/>
          <w:lang w:val="pt-BR"/>
        </w:rPr>
        <w:t>Curso</w:t>
      </w:r>
      <w:r w:rsidR="00CE5DF1" w:rsidRPr="00B52755">
        <w:rPr>
          <w:rFonts w:ascii="Times New Roman" w:hAnsi="Times New Roman" w:cs="Times New Roman"/>
          <w:sz w:val="24"/>
          <w:szCs w:val="24"/>
          <w:lang w:val="pt-BR"/>
        </w:rPr>
        <w:t xml:space="preserve"> matriculados no p</w:t>
      </w:r>
      <w:r w:rsidR="00CE5DF1" w:rsidRPr="00B52755">
        <w:rPr>
          <w:rFonts w:ascii="Times New Roman" w:hAnsi="Times New Roman" w:cs="Times New Roman"/>
          <w:sz w:val="24"/>
          <w:szCs w:val="24"/>
          <w:lang w:val="pt-BR"/>
        </w:rPr>
        <w:t>e</w:t>
      </w:r>
      <w:r w:rsidR="00CE5DF1" w:rsidRPr="00B52755">
        <w:rPr>
          <w:rFonts w:ascii="Times New Roman" w:hAnsi="Times New Roman" w:cs="Times New Roman"/>
          <w:sz w:val="24"/>
          <w:szCs w:val="24"/>
          <w:lang w:val="pt-BR"/>
        </w:rPr>
        <w:t xml:space="preserve">ríodo letivo de realização das eleições, respeitadas as normas eleitorais previstas internas da </w:t>
      </w:r>
      <w:r w:rsidR="003526A1" w:rsidRPr="00B52755">
        <w:rPr>
          <w:rFonts w:ascii="Times New Roman" w:hAnsi="Times New Roman" w:cs="Times New Roman"/>
          <w:sz w:val="24"/>
          <w:szCs w:val="24"/>
          <w:lang w:val="pt-BR"/>
        </w:rPr>
        <w:t xml:space="preserve"> </w:t>
      </w:r>
      <w:r w:rsidR="00CE5DF1" w:rsidRPr="00B52755">
        <w:rPr>
          <w:rFonts w:ascii="Times New Roman" w:hAnsi="Times New Roman" w:cs="Times New Roman"/>
          <w:sz w:val="24"/>
          <w:szCs w:val="24"/>
          <w:lang w:val="pt-BR"/>
        </w:rPr>
        <w:t>U</w:t>
      </w:r>
      <w:r w:rsidR="003526A1" w:rsidRPr="00B52755">
        <w:rPr>
          <w:rFonts w:ascii="Times New Roman" w:hAnsi="Times New Roman" w:cs="Times New Roman"/>
          <w:sz w:val="24"/>
          <w:szCs w:val="24"/>
          <w:lang w:val="pt-BR"/>
        </w:rPr>
        <w:t>F</w:t>
      </w:r>
      <w:r w:rsidR="00CE5DF1" w:rsidRPr="00B52755">
        <w:rPr>
          <w:rFonts w:ascii="Times New Roman" w:hAnsi="Times New Roman" w:cs="Times New Roman"/>
          <w:sz w:val="24"/>
          <w:szCs w:val="24"/>
          <w:lang w:val="pt-BR"/>
        </w:rPr>
        <w:t>RN.</w:t>
      </w:r>
    </w:p>
    <w:p w14:paraId="708DAC97" w14:textId="77777777" w:rsidR="00CE5DF1" w:rsidRPr="00B52755" w:rsidRDefault="00B33369" w:rsidP="00B33369">
      <w:pPr>
        <w:spacing w:line="240" w:lineRule="exact"/>
        <w:ind w:firstLine="720"/>
        <w:jc w:val="both"/>
        <w:rPr>
          <w:rFonts w:ascii="Times New Roman" w:hAnsi="Times New Roman" w:cs="Times New Roman"/>
          <w:color w:val="FF6600"/>
          <w:sz w:val="24"/>
          <w:szCs w:val="24"/>
          <w:lang w:val="pt-BR"/>
        </w:rPr>
      </w:pPr>
      <w:r w:rsidRPr="00B52755">
        <w:rPr>
          <w:rFonts w:ascii="Times New Roman" w:hAnsi="Times New Roman" w:cs="Times New Roman"/>
          <w:b/>
          <w:sz w:val="24"/>
          <w:szCs w:val="24"/>
          <w:lang w:val="pt-BR"/>
        </w:rPr>
        <w:t>Art.</w:t>
      </w:r>
      <w:r w:rsidR="00CE5DF1" w:rsidRPr="00B52755">
        <w:rPr>
          <w:rFonts w:ascii="Times New Roman" w:hAnsi="Times New Roman" w:cs="Times New Roman"/>
          <w:b/>
          <w:sz w:val="24"/>
          <w:szCs w:val="24"/>
          <w:lang w:val="pt-BR"/>
        </w:rPr>
        <w:t xml:space="preserve"> </w:t>
      </w:r>
      <w:r w:rsidRPr="00B52755">
        <w:rPr>
          <w:rFonts w:ascii="Times New Roman" w:hAnsi="Times New Roman" w:cs="Times New Roman"/>
          <w:b/>
          <w:sz w:val="24"/>
          <w:szCs w:val="24"/>
          <w:lang w:val="pt-BR"/>
        </w:rPr>
        <w:t>8</w:t>
      </w:r>
      <w:r w:rsidRPr="00B52755">
        <w:rPr>
          <w:rFonts w:ascii="Times New Roman" w:hAnsi="Times New Roman" w:cs="Times New Roman"/>
          <w:b/>
          <w:sz w:val="24"/>
          <w:szCs w:val="24"/>
          <w:u w:val="single"/>
          <w:vertAlign w:val="superscript"/>
          <w:lang w:val="pt-BR"/>
        </w:rPr>
        <w:t>o</w:t>
      </w:r>
      <w:r w:rsidR="00CE5DF1" w:rsidRPr="00B52755">
        <w:rPr>
          <w:rFonts w:ascii="Times New Roman" w:hAnsi="Times New Roman" w:cs="Times New Roman"/>
          <w:b/>
          <w:sz w:val="24"/>
          <w:szCs w:val="24"/>
          <w:lang w:val="pt-BR"/>
        </w:rPr>
        <w:t xml:space="preserve"> </w:t>
      </w:r>
      <w:r w:rsidR="00CE5DF1" w:rsidRPr="00B52755">
        <w:rPr>
          <w:rFonts w:ascii="Times New Roman" w:hAnsi="Times New Roman" w:cs="Times New Roman"/>
          <w:sz w:val="24"/>
          <w:szCs w:val="24"/>
          <w:lang w:val="pt-BR"/>
        </w:rPr>
        <w:t xml:space="preserve">O Coordenador do </w:t>
      </w:r>
      <w:r w:rsidR="00EF452B" w:rsidRPr="00B52755">
        <w:rPr>
          <w:rFonts w:ascii="Times New Roman" w:hAnsi="Times New Roman" w:cs="Times New Roman"/>
          <w:sz w:val="24"/>
          <w:szCs w:val="24"/>
          <w:lang w:val="pt-BR"/>
        </w:rPr>
        <w:t>MPEE</w:t>
      </w:r>
      <w:r w:rsidR="00CE5DF1" w:rsidRPr="00B52755">
        <w:rPr>
          <w:rFonts w:ascii="Times New Roman" w:hAnsi="Times New Roman" w:cs="Times New Roman"/>
          <w:sz w:val="24"/>
          <w:szCs w:val="24"/>
          <w:lang w:val="pt-BR"/>
        </w:rPr>
        <w:t xml:space="preserve"> tem as atribuições previstas no Regimento Geral da UFRN, nas normas dos </w:t>
      </w:r>
      <w:r w:rsidR="00B9277A" w:rsidRPr="00B52755">
        <w:rPr>
          <w:rFonts w:ascii="Times New Roman" w:hAnsi="Times New Roman" w:cs="Times New Roman"/>
          <w:sz w:val="24"/>
          <w:szCs w:val="24"/>
          <w:lang w:val="pt-BR"/>
        </w:rPr>
        <w:t>Curso</w:t>
      </w:r>
      <w:r w:rsidR="00CE5DF1" w:rsidRPr="00B52755">
        <w:rPr>
          <w:rFonts w:ascii="Times New Roman" w:hAnsi="Times New Roman" w:cs="Times New Roman"/>
          <w:sz w:val="24"/>
          <w:szCs w:val="24"/>
          <w:lang w:val="pt-BR"/>
        </w:rPr>
        <w:t>s de Pós-Graduação da UFRN e neste Regimento, além de o</w:t>
      </w:r>
      <w:r w:rsidR="00CE5DF1" w:rsidRPr="00B52755">
        <w:rPr>
          <w:rFonts w:ascii="Times New Roman" w:hAnsi="Times New Roman" w:cs="Times New Roman"/>
          <w:sz w:val="24"/>
          <w:szCs w:val="24"/>
          <w:lang w:val="pt-BR"/>
        </w:rPr>
        <w:t>u</w:t>
      </w:r>
      <w:r w:rsidR="00CE5DF1" w:rsidRPr="00B52755">
        <w:rPr>
          <w:rFonts w:ascii="Times New Roman" w:hAnsi="Times New Roman" w:cs="Times New Roman"/>
          <w:sz w:val="24"/>
          <w:szCs w:val="24"/>
          <w:lang w:val="pt-BR"/>
        </w:rPr>
        <w:t>tras atribuições que lhe sejam delegadas pelo Colegiado.</w:t>
      </w:r>
    </w:p>
    <w:p w14:paraId="06231592" w14:textId="77777777" w:rsidR="00CE5DF1" w:rsidRPr="00B52755" w:rsidRDefault="00CE5DF1" w:rsidP="00265BDC">
      <w:pPr>
        <w:spacing w:line="240" w:lineRule="exact"/>
        <w:ind w:firstLine="720"/>
        <w:jc w:val="both"/>
        <w:rPr>
          <w:rFonts w:ascii="Times New Roman" w:hAnsi="Times New Roman" w:cs="Times New Roman"/>
          <w:sz w:val="24"/>
          <w:szCs w:val="24"/>
          <w:lang w:val="pt-BR"/>
        </w:rPr>
      </w:pPr>
      <w:r w:rsidRPr="00B52755">
        <w:rPr>
          <w:rFonts w:ascii="Times New Roman" w:hAnsi="Times New Roman" w:cs="Times New Roman"/>
          <w:b/>
          <w:sz w:val="24"/>
          <w:szCs w:val="24"/>
          <w:lang w:val="pt-BR"/>
        </w:rPr>
        <w:t>Parágrafo único</w:t>
      </w:r>
      <w:r w:rsidRPr="00B52755">
        <w:rPr>
          <w:rFonts w:ascii="Times New Roman" w:hAnsi="Times New Roman" w:cs="Times New Roman"/>
          <w:sz w:val="24"/>
          <w:szCs w:val="24"/>
          <w:lang w:val="pt-BR"/>
        </w:rPr>
        <w:t xml:space="preserve">. São atribuições do Vice-Coordenador do </w:t>
      </w:r>
      <w:r w:rsidR="00EF452B" w:rsidRPr="00B52755">
        <w:rPr>
          <w:rFonts w:ascii="Times New Roman" w:hAnsi="Times New Roman" w:cs="Times New Roman"/>
          <w:sz w:val="24"/>
          <w:szCs w:val="24"/>
          <w:lang w:val="pt-BR"/>
        </w:rPr>
        <w:t>MPEE</w:t>
      </w:r>
      <w:r w:rsidRPr="00B52755">
        <w:rPr>
          <w:rFonts w:ascii="Times New Roman" w:hAnsi="Times New Roman" w:cs="Times New Roman"/>
          <w:sz w:val="24"/>
          <w:szCs w:val="24"/>
          <w:lang w:val="pt-BR"/>
        </w:rPr>
        <w:t xml:space="preserve">, além de substituir o Coordenador nas suas faltas e impedimentos eventuais, desenvolver outras atividades que venham a lhe ser confiados pelo Coordenador ou pelo Colegiado do </w:t>
      </w:r>
      <w:r w:rsidR="00B9277A" w:rsidRPr="00B52755">
        <w:rPr>
          <w:rFonts w:ascii="Times New Roman" w:hAnsi="Times New Roman" w:cs="Times New Roman"/>
          <w:sz w:val="24"/>
          <w:szCs w:val="24"/>
          <w:lang w:val="pt-BR"/>
        </w:rPr>
        <w:t>Curso</w:t>
      </w:r>
      <w:r w:rsidRPr="00B52755">
        <w:rPr>
          <w:rFonts w:ascii="Times New Roman" w:hAnsi="Times New Roman" w:cs="Times New Roman"/>
          <w:sz w:val="24"/>
          <w:szCs w:val="24"/>
          <w:lang w:val="pt-BR"/>
        </w:rPr>
        <w:t>.</w:t>
      </w:r>
    </w:p>
    <w:p w14:paraId="0AFF2722" w14:textId="77777777" w:rsidR="00CE5DF1" w:rsidRPr="00B52755" w:rsidRDefault="00265BDC" w:rsidP="00265BDC">
      <w:pPr>
        <w:spacing w:line="240" w:lineRule="exact"/>
        <w:ind w:firstLine="720"/>
        <w:jc w:val="both"/>
        <w:rPr>
          <w:rFonts w:ascii="Times New Roman" w:hAnsi="Times New Roman" w:cs="Times New Roman"/>
          <w:sz w:val="24"/>
          <w:szCs w:val="24"/>
          <w:highlight w:val="yellow"/>
          <w:lang w:val="pt-BR"/>
        </w:rPr>
      </w:pPr>
      <w:r w:rsidRPr="00B52755">
        <w:rPr>
          <w:rFonts w:ascii="Times New Roman" w:hAnsi="Times New Roman" w:cs="Times New Roman"/>
          <w:b/>
          <w:sz w:val="24"/>
          <w:szCs w:val="24"/>
          <w:lang w:val="pt-BR"/>
        </w:rPr>
        <w:t>Art.</w:t>
      </w:r>
      <w:r w:rsidR="000E0466" w:rsidRPr="00B52755">
        <w:rPr>
          <w:rFonts w:ascii="Times New Roman" w:hAnsi="Times New Roman" w:cs="Times New Roman"/>
          <w:b/>
          <w:sz w:val="24"/>
          <w:szCs w:val="24"/>
          <w:lang w:val="pt-BR"/>
        </w:rPr>
        <w:t xml:space="preserve"> 9</w:t>
      </w:r>
      <w:r w:rsidR="000E0466" w:rsidRPr="00B52755">
        <w:rPr>
          <w:rFonts w:ascii="Times New Roman" w:hAnsi="Times New Roman" w:cs="Times New Roman"/>
          <w:b/>
          <w:sz w:val="24"/>
          <w:szCs w:val="24"/>
          <w:u w:val="single"/>
          <w:vertAlign w:val="superscript"/>
          <w:lang w:val="pt-BR"/>
        </w:rPr>
        <w:t>o</w:t>
      </w:r>
      <w:r w:rsidR="00CE5DF1" w:rsidRPr="00B52755">
        <w:rPr>
          <w:rFonts w:ascii="Times New Roman" w:hAnsi="Times New Roman" w:cs="Times New Roman"/>
          <w:b/>
          <w:sz w:val="24"/>
          <w:szCs w:val="24"/>
          <w:lang w:val="pt-BR"/>
        </w:rPr>
        <w:t xml:space="preserve"> </w:t>
      </w:r>
      <w:r w:rsidR="00CE5DF1" w:rsidRPr="00B52755">
        <w:rPr>
          <w:rFonts w:ascii="Times New Roman" w:hAnsi="Times New Roman" w:cs="Times New Roman"/>
          <w:sz w:val="24"/>
          <w:szCs w:val="24"/>
          <w:lang w:val="pt-BR"/>
        </w:rPr>
        <w:t xml:space="preserve">A Secretaria, unidade executora dos serviços administrativos do </w:t>
      </w:r>
      <w:r w:rsidR="00EF452B" w:rsidRPr="00B52755">
        <w:rPr>
          <w:rFonts w:ascii="Times New Roman" w:hAnsi="Times New Roman" w:cs="Times New Roman"/>
          <w:sz w:val="24"/>
          <w:szCs w:val="24"/>
          <w:lang w:val="pt-BR"/>
        </w:rPr>
        <w:t>MPEE</w:t>
      </w:r>
      <w:r w:rsidR="00CE5DF1" w:rsidRPr="00B52755">
        <w:rPr>
          <w:rFonts w:ascii="Times New Roman" w:hAnsi="Times New Roman" w:cs="Times New Roman"/>
          <w:sz w:val="24"/>
          <w:szCs w:val="24"/>
          <w:lang w:val="pt-BR"/>
        </w:rPr>
        <w:t>, é s</w:t>
      </w:r>
      <w:r w:rsidR="00CE5DF1" w:rsidRPr="00B52755">
        <w:rPr>
          <w:rFonts w:ascii="Times New Roman" w:hAnsi="Times New Roman" w:cs="Times New Roman"/>
          <w:sz w:val="24"/>
          <w:szCs w:val="24"/>
          <w:lang w:val="pt-BR"/>
        </w:rPr>
        <w:t>u</w:t>
      </w:r>
      <w:r w:rsidR="00CE5DF1" w:rsidRPr="00B52755">
        <w:rPr>
          <w:rFonts w:ascii="Times New Roman" w:hAnsi="Times New Roman" w:cs="Times New Roman"/>
          <w:sz w:val="24"/>
          <w:szCs w:val="24"/>
          <w:lang w:val="pt-BR"/>
        </w:rPr>
        <w:t xml:space="preserve">pervisionada pelo Coordenador do </w:t>
      </w:r>
      <w:r w:rsidR="00EF452B" w:rsidRPr="00B52755">
        <w:rPr>
          <w:rFonts w:ascii="Times New Roman" w:hAnsi="Times New Roman" w:cs="Times New Roman"/>
          <w:sz w:val="24"/>
          <w:szCs w:val="24"/>
          <w:lang w:val="pt-BR"/>
        </w:rPr>
        <w:t>MPEE</w:t>
      </w:r>
      <w:r w:rsidR="00CE5DF1" w:rsidRPr="00B52755">
        <w:rPr>
          <w:rFonts w:ascii="Times New Roman" w:hAnsi="Times New Roman" w:cs="Times New Roman"/>
          <w:sz w:val="24"/>
          <w:szCs w:val="24"/>
          <w:lang w:val="pt-BR"/>
        </w:rPr>
        <w:t xml:space="preserve"> e administrada por um secretário, </w:t>
      </w:r>
      <w:r w:rsidR="003526A1" w:rsidRPr="00B52755">
        <w:rPr>
          <w:rFonts w:ascii="Times New Roman" w:hAnsi="Times New Roman" w:cs="Times New Roman"/>
          <w:sz w:val="24"/>
          <w:szCs w:val="24"/>
          <w:lang w:val="pt-BR"/>
        </w:rPr>
        <w:t>que tem comp</w:t>
      </w:r>
      <w:r w:rsidR="003526A1" w:rsidRPr="00B52755">
        <w:rPr>
          <w:rFonts w:ascii="Times New Roman" w:hAnsi="Times New Roman" w:cs="Times New Roman"/>
          <w:sz w:val="24"/>
          <w:szCs w:val="24"/>
          <w:lang w:val="pt-BR"/>
        </w:rPr>
        <w:t>e</w:t>
      </w:r>
      <w:r w:rsidR="003526A1" w:rsidRPr="00B52755">
        <w:rPr>
          <w:rFonts w:ascii="Times New Roman" w:hAnsi="Times New Roman" w:cs="Times New Roman"/>
          <w:sz w:val="24"/>
          <w:szCs w:val="24"/>
          <w:lang w:val="pt-BR"/>
        </w:rPr>
        <w:t>tên</w:t>
      </w:r>
      <w:r w:rsidR="00A6609C" w:rsidRPr="00B52755">
        <w:rPr>
          <w:rFonts w:ascii="Times New Roman" w:hAnsi="Times New Roman" w:cs="Times New Roman"/>
          <w:sz w:val="24"/>
          <w:szCs w:val="24"/>
          <w:lang w:val="pt-BR"/>
        </w:rPr>
        <w:t>cia</w:t>
      </w:r>
      <w:r w:rsidR="003526A1" w:rsidRPr="00B52755">
        <w:rPr>
          <w:rFonts w:ascii="Times New Roman" w:hAnsi="Times New Roman" w:cs="Times New Roman"/>
          <w:sz w:val="24"/>
          <w:szCs w:val="24"/>
          <w:lang w:val="pt-BR"/>
        </w:rPr>
        <w:t>s nos termos da legislação vigente da UFRN.</w:t>
      </w:r>
    </w:p>
    <w:p w14:paraId="798CF374" w14:textId="77777777" w:rsidR="00CE5DF1" w:rsidRPr="00B52755" w:rsidRDefault="00CE5DF1">
      <w:pPr>
        <w:jc w:val="center"/>
        <w:rPr>
          <w:rFonts w:ascii="Times New Roman" w:hAnsi="Times New Roman" w:cs="Times New Roman"/>
          <w:sz w:val="24"/>
          <w:szCs w:val="24"/>
          <w:lang w:val="pt-BR"/>
        </w:rPr>
      </w:pPr>
    </w:p>
    <w:p w14:paraId="2F649A82" w14:textId="77777777" w:rsidR="00CE5DF1" w:rsidRPr="005027F0" w:rsidRDefault="00F14879" w:rsidP="00B9277A">
      <w:pPr>
        <w:jc w:val="center"/>
        <w:outlineLvl w:val="0"/>
        <w:rPr>
          <w:rFonts w:ascii="Times New Roman" w:hAnsi="Times New Roman" w:cs="Times New Roman"/>
          <w:b/>
          <w:caps/>
          <w:sz w:val="24"/>
          <w:szCs w:val="24"/>
          <w:lang w:val="pt-BR"/>
        </w:rPr>
      </w:pPr>
      <w:r w:rsidRPr="005027F0">
        <w:rPr>
          <w:rFonts w:ascii="Times New Roman" w:hAnsi="Times New Roman" w:cs="Times New Roman"/>
          <w:b/>
          <w:caps/>
          <w:sz w:val="24"/>
          <w:szCs w:val="24"/>
          <w:lang w:val="pt-BR"/>
        </w:rPr>
        <w:t xml:space="preserve">III – Do </w:t>
      </w:r>
      <w:r w:rsidR="00CE5DF1" w:rsidRPr="005027F0">
        <w:rPr>
          <w:rFonts w:ascii="Times New Roman" w:hAnsi="Times New Roman" w:cs="Times New Roman"/>
          <w:b/>
          <w:caps/>
          <w:sz w:val="24"/>
          <w:szCs w:val="24"/>
          <w:lang w:val="pt-BR"/>
        </w:rPr>
        <w:t>Corpo Docente</w:t>
      </w:r>
    </w:p>
    <w:p w14:paraId="41884053" w14:textId="77777777" w:rsidR="00CE5DF1" w:rsidRPr="00B52755" w:rsidRDefault="00CE5DF1">
      <w:pPr>
        <w:jc w:val="center"/>
        <w:rPr>
          <w:rFonts w:ascii="Times New Roman" w:hAnsi="Times New Roman" w:cs="Times New Roman"/>
          <w:color w:val="008000"/>
          <w:sz w:val="24"/>
          <w:szCs w:val="24"/>
          <w:lang w:val="pt-BR"/>
        </w:rPr>
      </w:pPr>
    </w:p>
    <w:p w14:paraId="2318747D" w14:textId="21A73574" w:rsidR="00CE5DF1" w:rsidRPr="00B52755" w:rsidRDefault="00BD0EB7" w:rsidP="000E0466">
      <w:pPr>
        <w:ind w:firstLine="720"/>
        <w:jc w:val="both"/>
        <w:rPr>
          <w:rFonts w:ascii="Times New Roman" w:hAnsi="Times New Roman" w:cs="Times New Roman"/>
          <w:b/>
          <w:bCs/>
          <w:color w:val="FF6600"/>
          <w:sz w:val="24"/>
          <w:szCs w:val="24"/>
          <w:lang w:val="pt-BR"/>
        </w:rPr>
      </w:pPr>
      <w:r w:rsidRPr="00B52755">
        <w:rPr>
          <w:rFonts w:ascii="Times New Roman" w:hAnsi="Times New Roman" w:cs="Times New Roman"/>
          <w:b/>
          <w:bCs/>
          <w:sz w:val="24"/>
          <w:szCs w:val="24"/>
          <w:lang w:val="pt-BR"/>
        </w:rPr>
        <w:t>Art.</w:t>
      </w:r>
      <w:r w:rsidR="00CE5DF1" w:rsidRPr="00B52755">
        <w:rPr>
          <w:rFonts w:ascii="Times New Roman" w:hAnsi="Times New Roman" w:cs="Times New Roman"/>
          <w:b/>
          <w:sz w:val="24"/>
          <w:szCs w:val="24"/>
          <w:lang w:val="pt-BR"/>
        </w:rPr>
        <w:t xml:space="preserve"> 1</w:t>
      </w:r>
      <w:r w:rsidR="00954DDE" w:rsidRPr="00B52755">
        <w:rPr>
          <w:rFonts w:ascii="Times New Roman" w:hAnsi="Times New Roman" w:cs="Times New Roman"/>
          <w:b/>
          <w:sz w:val="24"/>
          <w:szCs w:val="24"/>
          <w:lang w:val="pt-BR"/>
        </w:rPr>
        <w:t>0</w:t>
      </w:r>
      <w:r w:rsidR="002C7951">
        <w:rPr>
          <w:rFonts w:ascii="Times New Roman" w:hAnsi="Times New Roman" w:cs="Times New Roman"/>
          <w:b/>
          <w:sz w:val="24"/>
          <w:szCs w:val="24"/>
          <w:lang w:val="pt-BR"/>
        </w:rPr>
        <w:t>º</w:t>
      </w:r>
      <w:r w:rsidR="00CE5DF1" w:rsidRPr="00B52755">
        <w:rPr>
          <w:rFonts w:ascii="Times New Roman" w:hAnsi="Times New Roman" w:cs="Times New Roman"/>
          <w:sz w:val="24"/>
          <w:szCs w:val="24"/>
          <w:lang w:val="pt-BR"/>
        </w:rPr>
        <w:t xml:space="preserve"> O corpo docente do </w:t>
      </w:r>
      <w:r w:rsidR="00B9277A" w:rsidRPr="00B52755">
        <w:rPr>
          <w:rFonts w:ascii="Times New Roman" w:hAnsi="Times New Roman" w:cs="Times New Roman"/>
          <w:sz w:val="24"/>
          <w:szCs w:val="24"/>
          <w:lang w:val="pt-BR"/>
        </w:rPr>
        <w:t>Curso</w:t>
      </w:r>
      <w:r w:rsidR="00CE5DF1" w:rsidRPr="00B52755">
        <w:rPr>
          <w:rFonts w:ascii="Times New Roman" w:hAnsi="Times New Roman" w:cs="Times New Roman"/>
          <w:sz w:val="24"/>
          <w:szCs w:val="24"/>
          <w:lang w:val="pt-BR"/>
        </w:rPr>
        <w:t xml:space="preserve"> é formado por Docentes Permanentes e por Doce</w:t>
      </w:r>
      <w:r w:rsidR="00CE5DF1" w:rsidRPr="00B52755">
        <w:rPr>
          <w:rFonts w:ascii="Times New Roman" w:hAnsi="Times New Roman" w:cs="Times New Roman"/>
          <w:sz w:val="24"/>
          <w:szCs w:val="24"/>
          <w:lang w:val="pt-BR"/>
        </w:rPr>
        <w:t>n</w:t>
      </w:r>
      <w:r w:rsidR="00CE5DF1" w:rsidRPr="00B52755">
        <w:rPr>
          <w:rFonts w:ascii="Times New Roman" w:hAnsi="Times New Roman" w:cs="Times New Roman"/>
          <w:sz w:val="24"/>
          <w:szCs w:val="24"/>
          <w:lang w:val="pt-BR"/>
        </w:rPr>
        <w:t>tes Colaboradores</w:t>
      </w:r>
      <w:r w:rsidR="003526A1" w:rsidRPr="00B52755">
        <w:rPr>
          <w:rFonts w:ascii="Times New Roman" w:hAnsi="Times New Roman" w:cs="Times New Roman"/>
          <w:sz w:val="24"/>
          <w:szCs w:val="24"/>
          <w:lang w:val="pt-BR"/>
        </w:rPr>
        <w:t>, aten</w:t>
      </w:r>
      <w:r w:rsidR="000477CE" w:rsidRPr="00B52755">
        <w:rPr>
          <w:rFonts w:ascii="Times New Roman" w:hAnsi="Times New Roman" w:cs="Times New Roman"/>
          <w:sz w:val="24"/>
          <w:szCs w:val="24"/>
          <w:lang w:val="pt-BR"/>
        </w:rPr>
        <w:t xml:space="preserve">dendo aos critérios da CAPES e </w:t>
      </w:r>
      <w:r w:rsidR="00FD28C1">
        <w:rPr>
          <w:rFonts w:ascii="Times New Roman" w:hAnsi="Times New Roman" w:cs="Times New Roman"/>
          <w:sz w:val="24"/>
          <w:szCs w:val="24"/>
          <w:lang w:val="pt-BR"/>
        </w:rPr>
        <w:t>às</w:t>
      </w:r>
      <w:r w:rsidR="003526A1" w:rsidRPr="00B52755">
        <w:rPr>
          <w:rFonts w:ascii="Times New Roman" w:hAnsi="Times New Roman" w:cs="Times New Roman"/>
          <w:sz w:val="24"/>
          <w:szCs w:val="24"/>
          <w:lang w:val="pt-BR"/>
        </w:rPr>
        <w:t xml:space="preserve"> normas de credenciamento e recr</w:t>
      </w:r>
      <w:r w:rsidR="003526A1" w:rsidRPr="00B52755">
        <w:rPr>
          <w:rFonts w:ascii="Times New Roman" w:hAnsi="Times New Roman" w:cs="Times New Roman"/>
          <w:sz w:val="24"/>
          <w:szCs w:val="24"/>
          <w:lang w:val="pt-BR"/>
        </w:rPr>
        <w:t>e</w:t>
      </w:r>
      <w:r w:rsidR="003526A1" w:rsidRPr="00B52755">
        <w:rPr>
          <w:rFonts w:ascii="Times New Roman" w:hAnsi="Times New Roman" w:cs="Times New Roman"/>
          <w:sz w:val="24"/>
          <w:szCs w:val="24"/>
          <w:lang w:val="pt-BR"/>
        </w:rPr>
        <w:t>denciamento.</w:t>
      </w:r>
    </w:p>
    <w:p w14:paraId="7C39AC0F" w14:textId="26BA73EA" w:rsidR="00CE5DF1" w:rsidRPr="00B52755" w:rsidRDefault="000E0466" w:rsidP="00BD0EB7">
      <w:pPr>
        <w:ind w:firstLine="360"/>
        <w:jc w:val="both"/>
        <w:rPr>
          <w:rFonts w:ascii="Times New Roman" w:hAnsi="Times New Roman" w:cs="Times New Roman"/>
          <w:sz w:val="24"/>
          <w:szCs w:val="24"/>
          <w:lang w:val="pt-BR"/>
        </w:rPr>
      </w:pPr>
      <w:r w:rsidRPr="00B52755">
        <w:rPr>
          <w:rFonts w:ascii="Times New Roman" w:hAnsi="Times New Roman" w:cs="Times New Roman"/>
          <w:b/>
          <w:bCs/>
          <w:sz w:val="24"/>
          <w:szCs w:val="24"/>
          <w:lang w:val="pt-BR"/>
        </w:rPr>
        <w:t xml:space="preserve"> </w:t>
      </w:r>
      <w:r w:rsidRPr="00B52755">
        <w:rPr>
          <w:rFonts w:ascii="Times New Roman" w:hAnsi="Times New Roman" w:cs="Times New Roman"/>
          <w:b/>
          <w:bCs/>
          <w:sz w:val="24"/>
          <w:szCs w:val="24"/>
          <w:lang w:val="pt-BR"/>
        </w:rPr>
        <w:tab/>
      </w:r>
      <w:r w:rsidR="00BD0EB7" w:rsidRPr="00B52755">
        <w:rPr>
          <w:rFonts w:ascii="Times New Roman" w:hAnsi="Times New Roman" w:cs="Times New Roman"/>
          <w:b/>
          <w:bCs/>
          <w:sz w:val="24"/>
          <w:szCs w:val="24"/>
          <w:lang w:val="pt-BR"/>
        </w:rPr>
        <w:t>Art.</w:t>
      </w:r>
      <w:r w:rsidR="00CE5DF1" w:rsidRPr="00B52755">
        <w:rPr>
          <w:rFonts w:ascii="Times New Roman" w:hAnsi="Times New Roman" w:cs="Times New Roman"/>
          <w:b/>
          <w:sz w:val="24"/>
          <w:szCs w:val="24"/>
          <w:lang w:val="pt-BR"/>
        </w:rPr>
        <w:t xml:space="preserve"> 1</w:t>
      </w:r>
      <w:r w:rsidR="00954DDE" w:rsidRPr="00B52755">
        <w:rPr>
          <w:rFonts w:ascii="Times New Roman" w:hAnsi="Times New Roman" w:cs="Times New Roman"/>
          <w:b/>
          <w:sz w:val="24"/>
          <w:szCs w:val="24"/>
          <w:lang w:val="pt-BR"/>
        </w:rPr>
        <w:t>1</w:t>
      </w:r>
      <w:r w:rsidR="002C7951">
        <w:rPr>
          <w:rFonts w:ascii="Times New Roman" w:hAnsi="Times New Roman" w:cs="Times New Roman"/>
          <w:b/>
          <w:sz w:val="24"/>
          <w:szCs w:val="24"/>
          <w:lang w:val="pt-BR"/>
        </w:rPr>
        <w:t>º</w:t>
      </w:r>
      <w:r w:rsidR="00CE5DF1" w:rsidRPr="00B52755">
        <w:rPr>
          <w:rFonts w:ascii="Times New Roman" w:hAnsi="Times New Roman" w:cs="Times New Roman"/>
          <w:sz w:val="24"/>
          <w:szCs w:val="24"/>
          <w:lang w:val="pt-BR"/>
        </w:rPr>
        <w:t xml:space="preserve"> Para ser admitido ou permanecer no corpo docente do </w:t>
      </w:r>
      <w:r w:rsidR="00B9277A" w:rsidRPr="00B52755">
        <w:rPr>
          <w:rFonts w:ascii="Times New Roman" w:hAnsi="Times New Roman" w:cs="Times New Roman"/>
          <w:sz w:val="24"/>
          <w:szCs w:val="24"/>
          <w:lang w:val="pt-BR"/>
        </w:rPr>
        <w:t>Curso</w:t>
      </w:r>
      <w:r w:rsidR="00CE5DF1" w:rsidRPr="00B52755">
        <w:rPr>
          <w:rFonts w:ascii="Times New Roman" w:hAnsi="Times New Roman" w:cs="Times New Roman"/>
          <w:sz w:val="24"/>
          <w:szCs w:val="24"/>
          <w:lang w:val="pt-BR"/>
        </w:rPr>
        <w:t xml:space="preserve"> em qualquer c</w:t>
      </w:r>
      <w:r w:rsidR="00CE5DF1" w:rsidRPr="00B52755">
        <w:rPr>
          <w:rFonts w:ascii="Times New Roman" w:hAnsi="Times New Roman" w:cs="Times New Roman"/>
          <w:sz w:val="24"/>
          <w:szCs w:val="24"/>
          <w:lang w:val="pt-BR"/>
        </w:rPr>
        <w:t>a</w:t>
      </w:r>
      <w:r w:rsidR="00CE5DF1" w:rsidRPr="00B52755">
        <w:rPr>
          <w:rFonts w:ascii="Times New Roman" w:hAnsi="Times New Roman" w:cs="Times New Roman"/>
          <w:sz w:val="24"/>
          <w:szCs w:val="24"/>
          <w:lang w:val="pt-BR"/>
        </w:rPr>
        <w:t>tegoria, o docente deverá atender às seguintes condições:</w:t>
      </w:r>
    </w:p>
    <w:p w14:paraId="4B8AB4AF" w14:textId="77777777" w:rsidR="00CE5DF1" w:rsidRPr="00B52755" w:rsidRDefault="000477CE" w:rsidP="000477CE">
      <w:pPr>
        <w:jc w:val="both"/>
        <w:rPr>
          <w:rFonts w:ascii="Times New Roman" w:hAnsi="Times New Roman" w:cs="Times New Roman"/>
          <w:sz w:val="24"/>
          <w:szCs w:val="24"/>
          <w:lang w:val="pt-BR"/>
        </w:rPr>
      </w:pPr>
      <w:r w:rsidRPr="00B52755">
        <w:rPr>
          <w:rFonts w:ascii="Times New Roman" w:hAnsi="Times New Roman" w:cs="Times New Roman"/>
          <w:sz w:val="24"/>
          <w:szCs w:val="24"/>
          <w:lang w:val="pt-BR"/>
        </w:rPr>
        <w:t xml:space="preserve">             I</w:t>
      </w:r>
      <w:r w:rsidR="00FD28C1">
        <w:rPr>
          <w:rFonts w:ascii="Times New Roman" w:hAnsi="Times New Roman" w:cs="Times New Roman"/>
          <w:sz w:val="24"/>
          <w:szCs w:val="24"/>
          <w:lang w:val="pt-BR"/>
        </w:rPr>
        <w:t xml:space="preserve"> - </w:t>
      </w:r>
      <w:r w:rsidR="00CE5DF1" w:rsidRPr="00B52755">
        <w:rPr>
          <w:rFonts w:ascii="Times New Roman" w:hAnsi="Times New Roman" w:cs="Times New Roman"/>
          <w:sz w:val="24"/>
          <w:szCs w:val="24"/>
          <w:lang w:val="pt-BR"/>
        </w:rPr>
        <w:t>ter título de doutor;</w:t>
      </w:r>
    </w:p>
    <w:p w14:paraId="23427385" w14:textId="77777777" w:rsidR="00CE5DF1" w:rsidRPr="00B52755" w:rsidRDefault="000477CE" w:rsidP="000477CE">
      <w:pPr>
        <w:jc w:val="both"/>
        <w:rPr>
          <w:rFonts w:ascii="Times New Roman" w:hAnsi="Times New Roman" w:cs="Times New Roman"/>
          <w:sz w:val="24"/>
          <w:szCs w:val="24"/>
          <w:lang w:val="pt-BR"/>
        </w:rPr>
      </w:pPr>
      <w:r w:rsidRPr="00B52755">
        <w:rPr>
          <w:rFonts w:ascii="Times New Roman" w:hAnsi="Times New Roman" w:cs="Times New Roman"/>
          <w:sz w:val="24"/>
          <w:szCs w:val="24"/>
          <w:lang w:val="pt-BR"/>
        </w:rPr>
        <w:t xml:space="preserve">            II</w:t>
      </w:r>
      <w:r w:rsidR="00FD28C1">
        <w:rPr>
          <w:rFonts w:ascii="Times New Roman" w:hAnsi="Times New Roman" w:cs="Times New Roman"/>
          <w:sz w:val="24"/>
          <w:szCs w:val="24"/>
          <w:lang w:val="pt-BR"/>
        </w:rPr>
        <w:t xml:space="preserve"> - </w:t>
      </w:r>
      <w:r w:rsidR="00CE5DF1" w:rsidRPr="00B52755">
        <w:rPr>
          <w:rFonts w:ascii="Times New Roman" w:hAnsi="Times New Roman" w:cs="Times New Roman"/>
          <w:sz w:val="24"/>
          <w:szCs w:val="24"/>
          <w:lang w:val="pt-BR"/>
        </w:rPr>
        <w:t xml:space="preserve">atuar em uma das linhas de pesquisa do </w:t>
      </w:r>
      <w:r w:rsidR="00B9277A" w:rsidRPr="00B52755">
        <w:rPr>
          <w:rFonts w:ascii="Times New Roman" w:hAnsi="Times New Roman" w:cs="Times New Roman"/>
          <w:sz w:val="24"/>
          <w:szCs w:val="24"/>
          <w:lang w:val="pt-BR"/>
        </w:rPr>
        <w:t>Curso</w:t>
      </w:r>
      <w:r w:rsidR="00EA0662" w:rsidRPr="00B52755">
        <w:rPr>
          <w:rFonts w:ascii="Times New Roman" w:hAnsi="Times New Roman" w:cs="Times New Roman"/>
          <w:sz w:val="24"/>
          <w:szCs w:val="24"/>
          <w:lang w:val="pt-BR"/>
        </w:rPr>
        <w:t>, comprovando através de produção científi</w:t>
      </w:r>
      <w:r w:rsidR="00150A19" w:rsidRPr="00B52755">
        <w:rPr>
          <w:rFonts w:ascii="Times New Roman" w:hAnsi="Times New Roman" w:cs="Times New Roman"/>
          <w:sz w:val="24"/>
          <w:szCs w:val="24"/>
          <w:lang w:val="pt-BR"/>
        </w:rPr>
        <w:t>ca compatível.</w:t>
      </w:r>
      <w:r w:rsidR="00EA0662" w:rsidRPr="00B52755">
        <w:rPr>
          <w:rFonts w:ascii="Times New Roman" w:hAnsi="Times New Roman" w:cs="Times New Roman"/>
          <w:sz w:val="24"/>
          <w:szCs w:val="24"/>
          <w:lang w:val="pt-BR"/>
        </w:rPr>
        <w:t xml:space="preserve"> </w:t>
      </w:r>
    </w:p>
    <w:p w14:paraId="475675E8" w14:textId="59FDAA81" w:rsidR="00CE5DF1" w:rsidRPr="00B52755" w:rsidRDefault="00BD0EB7" w:rsidP="000E0466">
      <w:pPr>
        <w:spacing w:line="240" w:lineRule="exact"/>
        <w:ind w:firstLine="720"/>
        <w:jc w:val="both"/>
        <w:rPr>
          <w:rFonts w:ascii="Times New Roman" w:hAnsi="Times New Roman" w:cs="Times New Roman"/>
          <w:sz w:val="24"/>
          <w:szCs w:val="24"/>
          <w:lang w:val="pt-BR"/>
        </w:rPr>
      </w:pPr>
      <w:r w:rsidRPr="00B52755">
        <w:rPr>
          <w:rFonts w:ascii="Times New Roman" w:hAnsi="Times New Roman" w:cs="Times New Roman"/>
          <w:b/>
          <w:bCs/>
          <w:sz w:val="24"/>
          <w:szCs w:val="24"/>
          <w:lang w:val="pt-BR"/>
        </w:rPr>
        <w:t>Art.</w:t>
      </w:r>
      <w:r w:rsidR="00FD7A68" w:rsidRPr="00B52755">
        <w:rPr>
          <w:rFonts w:ascii="Times New Roman" w:hAnsi="Times New Roman" w:cs="Times New Roman"/>
          <w:b/>
          <w:bCs/>
          <w:sz w:val="24"/>
          <w:szCs w:val="24"/>
          <w:lang w:val="pt-BR"/>
        </w:rPr>
        <w:t xml:space="preserve"> 12</w:t>
      </w:r>
      <w:r w:rsidR="002C7951">
        <w:rPr>
          <w:rFonts w:ascii="Times New Roman" w:hAnsi="Times New Roman" w:cs="Times New Roman"/>
          <w:b/>
          <w:bCs/>
          <w:sz w:val="24"/>
          <w:szCs w:val="24"/>
          <w:lang w:val="pt-BR"/>
        </w:rPr>
        <w:t>º</w:t>
      </w:r>
      <w:r w:rsidR="00CE5DF1" w:rsidRPr="00B52755">
        <w:rPr>
          <w:rFonts w:ascii="Times New Roman" w:hAnsi="Times New Roman" w:cs="Times New Roman"/>
          <w:sz w:val="24"/>
          <w:szCs w:val="24"/>
          <w:lang w:val="pt-BR"/>
        </w:rPr>
        <w:t xml:space="preserve"> </w:t>
      </w:r>
      <w:r w:rsidR="005C6705" w:rsidRPr="00B52755">
        <w:rPr>
          <w:rFonts w:ascii="Times New Roman" w:hAnsi="Times New Roman" w:cs="Times New Roman"/>
          <w:sz w:val="24"/>
          <w:szCs w:val="24"/>
          <w:lang w:val="pt-BR"/>
        </w:rPr>
        <w:t>Anualmente</w:t>
      </w:r>
      <w:r w:rsidR="00CE5DF1" w:rsidRPr="00B52755">
        <w:rPr>
          <w:rFonts w:ascii="Times New Roman" w:hAnsi="Times New Roman" w:cs="Times New Roman"/>
          <w:sz w:val="24"/>
          <w:szCs w:val="24"/>
          <w:lang w:val="pt-BR"/>
        </w:rPr>
        <w:t>,</w:t>
      </w:r>
      <w:r w:rsidR="00954DDE" w:rsidRPr="00B52755">
        <w:rPr>
          <w:rFonts w:ascii="Times New Roman" w:hAnsi="Times New Roman" w:cs="Times New Roman"/>
          <w:sz w:val="24"/>
          <w:szCs w:val="24"/>
          <w:lang w:val="pt-BR"/>
        </w:rPr>
        <w:t xml:space="preserve"> condicionado </w:t>
      </w:r>
      <w:r w:rsidR="00341293" w:rsidRPr="00B52755">
        <w:rPr>
          <w:rFonts w:ascii="Times New Roman" w:hAnsi="Times New Roman" w:cs="Times New Roman"/>
          <w:sz w:val="24"/>
          <w:szCs w:val="24"/>
          <w:lang w:val="pt-BR"/>
        </w:rPr>
        <w:t>ao</w:t>
      </w:r>
      <w:r w:rsidR="00954DDE" w:rsidRPr="00B52755">
        <w:rPr>
          <w:rFonts w:ascii="Times New Roman" w:hAnsi="Times New Roman" w:cs="Times New Roman"/>
          <w:sz w:val="24"/>
          <w:szCs w:val="24"/>
          <w:lang w:val="pt-BR"/>
        </w:rPr>
        <w:t xml:space="preserve"> planejamento</w:t>
      </w:r>
      <w:r w:rsidR="00341293" w:rsidRPr="00B52755">
        <w:rPr>
          <w:rFonts w:ascii="Times New Roman" w:hAnsi="Times New Roman" w:cs="Times New Roman"/>
          <w:sz w:val="24"/>
          <w:szCs w:val="24"/>
          <w:lang w:val="pt-BR"/>
        </w:rPr>
        <w:t xml:space="preserve"> das áreas de concentração,</w:t>
      </w:r>
      <w:r w:rsidR="00CE5DF1" w:rsidRPr="00B52755">
        <w:rPr>
          <w:rFonts w:ascii="Times New Roman" w:hAnsi="Times New Roman" w:cs="Times New Roman"/>
          <w:sz w:val="24"/>
          <w:szCs w:val="24"/>
          <w:lang w:val="pt-BR"/>
        </w:rPr>
        <w:t xml:space="preserve"> o C</w:t>
      </w:r>
      <w:r w:rsidR="00CE5DF1" w:rsidRPr="00B52755">
        <w:rPr>
          <w:rFonts w:ascii="Times New Roman" w:hAnsi="Times New Roman" w:cs="Times New Roman"/>
          <w:sz w:val="24"/>
          <w:szCs w:val="24"/>
          <w:lang w:val="pt-BR"/>
        </w:rPr>
        <w:t>o</w:t>
      </w:r>
      <w:r w:rsidR="00CE5DF1" w:rsidRPr="00B52755">
        <w:rPr>
          <w:rFonts w:ascii="Times New Roman" w:hAnsi="Times New Roman" w:cs="Times New Roman"/>
          <w:sz w:val="24"/>
          <w:szCs w:val="24"/>
          <w:lang w:val="pt-BR"/>
        </w:rPr>
        <w:t xml:space="preserve">legiado fará a redefinição do corpo docente do </w:t>
      </w:r>
      <w:r w:rsidR="00B9277A" w:rsidRPr="00B52755">
        <w:rPr>
          <w:rFonts w:ascii="Times New Roman" w:hAnsi="Times New Roman" w:cs="Times New Roman"/>
          <w:sz w:val="24"/>
          <w:szCs w:val="24"/>
          <w:lang w:val="pt-BR"/>
        </w:rPr>
        <w:t>Curso</w:t>
      </w:r>
      <w:r w:rsidR="00CE5DF1" w:rsidRPr="00B52755">
        <w:rPr>
          <w:rFonts w:ascii="Times New Roman" w:hAnsi="Times New Roman" w:cs="Times New Roman"/>
          <w:sz w:val="24"/>
          <w:szCs w:val="24"/>
          <w:lang w:val="pt-BR"/>
        </w:rPr>
        <w:t>, considerando de uma só vez a candid</w:t>
      </w:r>
      <w:r w:rsidR="00CE5DF1" w:rsidRPr="00B52755">
        <w:rPr>
          <w:rFonts w:ascii="Times New Roman" w:hAnsi="Times New Roman" w:cs="Times New Roman"/>
          <w:sz w:val="24"/>
          <w:szCs w:val="24"/>
          <w:lang w:val="pt-BR"/>
        </w:rPr>
        <w:t>a</w:t>
      </w:r>
      <w:r w:rsidR="00CE5DF1" w:rsidRPr="00B52755">
        <w:rPr>
          <w:rFonts w:ascii="Times New Roman" w:hAnsi="Times New Roman" w:cs="Times New Roman"/>
          <w:sz w:val="24"/>
          <w:szCs w:val="24"/>
          <w:lang w:val="pt-BR"/>
        </w:rPr>
        <w:t>tura de novos membros e a permanência dos membros do corpo docente atual.</w:t>
      </w:r>
    </w:p>
    <w:p w14:paraId="5AF60EC9" w14:textId="77777777" w:rsidR="00CE5DF1" w:rsidRPr="00B52755" w:rsidRDefault="00150A19" w:rsidP="00C312C9">
      <w:pPr>
        <w:spacing w:line="240" w:lineRule="exact"/>
        <w:ind w:firstLine="720"/>
        <w:jc w:val="both"/>
        <w:rPr>
          <w:rFonts w:ascii="Times New Roman" w:hAnsi="Times New Roman" w:cs="Times New Roman"/>
          <w:sz w:val="24"/>
          <w:szCs w:val="24"/>
          <w:lang w:val="pt-BR"/>
        </w:rPr>
      </w:pPr>
      <w:r w:rsidRPr="00B52755">
        <w:rPr>
          <w:rFonts w:ascii="Times New Roman" w:hAnsi="Times New Roman" w:cs="Times New Roman"/>
          <w:b/>
          <w:sz w:val="24"/>
          <w:szCs w:val="24"/>
          <w:lang w:val="pt-BR"/>
        </w:rPr>
        <w:t xml:space="preserve">Parágrafo único. </w:t>
      </w:r>
      <w:r w:rsidR="00CE5DF1" w:rsidRPr="00B52755">
        <w:rPr>
          <w:rFonts w:ascii="Times New Roman" w:hAnsi="Times New Roman" w:cs="Times New Roman"/>
          <w:sz w:val="24"/>
          <w:szCs w:val="24"/>
          <w:lang w:val="pt-BR"/>
        </w:rPr>
        <w:t xml:space="preserve"> Não poderão ser admitidos novos membros no corpo docente em época distinta da reunião anual de redefinição.</w:t>
      </w:r>
    </w:p>
    <w:p w14:paraId="2CA21621" w14:textId="7382F02D" w:rsidR="00CE5DF1" w:rsidRPr="00B52755" w:rsidRDefault="00BD0EB7" w:rsidP="000E0466">
      <w:pPr>
        <w:ind w:firstLine="720"/>
        <w:jc w:val="both"/>
        <w:rPr>
          <w:rFonts w:ascii="Times New Roman" w:hAnsi="Times New Roman" w:cs="Times New Roman"/>
          <w:sz w:val="24"/>
          <w:szCs w:val="24"/>
          <w:lang w:val="pt-BR"/>
        </w:rPr>
      </w:pPr>
      <w:r w:rsidRPr="00B52755">
        <w:rPr>
          <w:rFonts w:ascii="Times New Roman" w:hAnsi="Times New Roman" w:cs="Times New Roman"/>
          <w:b/>
          <w:bCs/>
          <w:sz w:val="24"/>
          <w:szCs w:val="24"/>
          <w:lang w:val="pt-BR"/>
        </w:rPr>
        <w:t>Art.</w:t>
      </w:r>
      <w:r w:rsidR="00CE5DF1" w:rsidRPr="00B52755">
        <w:rPr>
          <w:rFonts w:ascii="Times New Roman" w:hAnsi="Times New Roman" w:cs="Times New Roman"/>
          <w:b/>
          <w:sz w:val="24"/>
          <w:szCs w:val="24"/>
          <w:lang w:val="pt-BR"/>
        </w:rPr>
        <w:t xml:space="preserve"> 1</w:t>
      </w:r>
      <w:r w:rsidR="00FD7A68" w:rsidRPr="00B52755">
        <w:rPr>
          <w:rFonts w:ascii="Times New Roman" w:hAnsi="Times New Roman" w:cs="Times New Roman"/>
          <w:b/>
          <w:sz w:val="24"/>
          <w:szCs w:val="24"/>
          <w:lang w:val="pt-BR"/>
        </w:rPr>
        <w:t>3</w:t>
      </w:r>
      <w:r w:rsidR="002C7951">
        <w:rPr>
          <w:rFonts w:ascii="Times New Roman" w:hAnsi="Times New Roman" w:cs="Times New Roman"/>
          <w:b/>
          <w:sz w:val="24"/>
          <w:szCs w:val="24"/>
          <w:lang w:val="pt-BR"/>
        </w:rPr>
        <w:t>º</w:t>
      </w:r>
      <w:r w:rsidR="00CE5DF1" w:rsidRPr="00B52755">
        <w:rPr>
          <w:rFonts w:ascii="Times New Roman" w:hAnsi="Times New Roman" w:cs="Times New Roman"/>
          <w:sz w:val="24"/>
          <w:szCs w:val="24"/>
          <w:lang w:val="pt-BR"/>
        </w:rPr>
        <w:t xml:space="preserve"> O Colegiado definirá através de Resolução específica os direitos e deveres dos docentes</w:t>
      </w:r>
      <w:r w:rsidR="003526A1" w:rsidRPr="00B52755">
        <w:rPr>
          <w:rFonts w:ascii="Times New Roman" w:hAnsi="Times New Roman" w:cs="Times New Roman"/>
          <w:sz w:val="24"/>
          <w:szCs w:val="24"/>
          <w:lang w:val="pt-BR"/>
        </w:rPr>
        <w:t>, observando os limites e diretrizes da UFRN e da CAPE</w:t>
      </w:r>
      <w:r w:rsidR="00A6609C" w:rsidRPr="00B52755">
        <w:rPr>
          <w:rFonts w:ascii="Times New Roman" w:hAnsi="Times New Roman" w:cs="Times New Roman"/>
          <w:sz w:val="24"/>
          <w:szCs w:val="24"/>
          <w:lang w:val="pt-BR"/>
        </w:rPr>
        <w:t>S</w:t>
      </w:r>
      <w:r w:rsidR="003526A1" w:rsidRPr="00B52755">
        <w:rPr>
          <w:rFonts w:ascii="Times New Roman" w:hAnsi="Times New Roman" w:cs="Times New Roman"/>
          <w:sz w:val="24"/>
          <w:szCs w:val="24"/>
          <w:lang w:val="pt-BR"/>
        </w:rPr>
        <w:t>, inclusive quanto a:</w:t>
      </w:r>
    </w:p>
    <w:p w14:paraId="6137B30C" w14:textId="77777777" w:rsidR="00CE5DF1" w:rsidRPr="00B52755" w:rsidRDefault="00150A19" w:rsidP="00150A19">
      <w:pPr>
        <w:ind w:left="709"/>
        <w:jc w:val="both"/>
        <w:rPr>
          <w:rFonts w:ascii="Times New Roman" w:hAnsi="Times New Roman" w:cs="Times New Roman"/>
          <w:sz w:val="24"/>
          <w:szCs w:val="24"/>
          <w:lang w:val="pt-BR"/>
        </w:rPr>
      </w:pPr>
      <w:r w:rsidRPr="00B52755">
        <w:rPr>
          <w:rFonts w:ascii="Times New Roman" w:hAnsi="Times New Roman" w:cs="Times New Roman"/>
          <w:sz w:val="24"/>
          <w:szCs w:val="24"/>
          <w:lang w:val="pt-BR"/>
        </w:rPr>
        <w:t>I</w:t>
      </w:r>
      <w:r w:rsidR="00FD28C1">
        <w:rPr>
          <w:rFonts w:ascii="Times New Roman" w:hAnsi="Times New Roman" w:cs="Times New Roman"/>
          <w:sz w:val="24"/>
          <w:szCs w:val="24"/>
          <w:lang w:val="pt-BR"/>
        </w:rPr>
        <w:t xml:space="preserve"> - </w:t>
      </w:r>
      <w:r w:rsidR="00CE5DF1" w:rsidRPr="00B52755">
        <w:rPr>
          <w:rFonts w:ascii="Times New Roman" w:hAnsi="Times New Roman" w:cs="Times New Roman"/>
          <w:sz w:val="24"/>
          <w:szCs w:val="24"/>
          <w:lang w:val="pt-BR"/>
        </w:rPr>
        <w:t>número máximo de orientados;</w:t>
      </w:r>
    </w:p>
    <w:p w14:paraId="30DCC301" w14:textId="77777777" w:rsidR="00CE5DF1" w:rsidRPr="00B52755" w:rsidRDefault="00150A19" w:rsidP="00150A19">
      <w:pPr>
        <w:ind w:left="709"/>
        <w:jc w:val="both"/>
        <w:rPr>
          <w:rFonts w:ascii="Times New Roman" w:hAnsi="Times New Roman" w:cs="Times New Roman"/>
          <w:sz w:val="24"/>
          <w:szCs w:val="24"/>
          <w:lang w:val="pt-BR"/>
        </w:rPr>
      </w:pPr>
      <w:r w:rsidRPr="00B52755">
        <w:rPr>
          <w:rFonts w:ascii="Times New Roman" w:hAnsi="Times New Roman" w:cs="Times New Roman"/>
          <w:sz w:val="24"/>
          <w:szCs w:val="24"/>
          <w:lang w:val="pt-BR"/>
        </w:rPr>
        <w:t>II</w:t>
      </w:r>
      <w:r w:rsidR="00FD28C1">
        <w:rPr>
          <w:rFonts w:ascii="Times New Roman" w:hAnsi="Times New Roman" w:cs="Times New Roman"/>
          <w:sz w:val="24"/>
          <w:szCs w:val="24"/>
          <w:lang w:val="pt-BR"/>
        </w:rPr>
        <w:t xml:space="preserve"> - </w:t>
      </w:r>
      <w:r w:rsidR="00CE5DF1" w:rsidRPr="00B52755">
        <w:rPr>
          <w:rFonts w:ascii="Times New Roman" w:hAnsi="Times New Roman" w:cs="Times New Roman"/>
          <w:sz w:val="24"/>
          <w:szCs w:val="24"/>
          <w:lang w:val="pt-BR"/>
        </w:rPr>
        <w:t>número máximo de novos orientandos por semestre;</w:t>
      </w:r>
    </w:p>
    <w:p w14:paraId="2031C991" w14:textId="77777777" w:rsidR="00CE5DF1" w:rsidRPr="00B52755" w:rsidRDefault="00150A19" w:rsidP="00150A19">
      <w:pPr>
        <w:ind w:left="709"/>
        <w:jc w:val="both"/>
        <w:rPr>
          <w:rFonts w:ascii="Times New Roman" w:hAnsi="Times New Roman" w:cs="Times New Roman"/>
          <w:sz w:val="24"/>
          <w:szCs w:val="24"/>
          <w:lang w:val="pt-BR"/>
        </w:rPr>
      </w:pPr>
      <w:r w:rsidRPr="00B52755">
        <w:rPr>
          <w:rFonts w:ascii="Times New Roman" w:hAnsi="Times New Roman" w:cs="Times New Roman"/>
          <w:sz w:val="24"/>
          <w:szCs w:val="24"/>
          <w:lang w:val="pt-BR"/>
        </w:rPr>
        <w:t>III</w:t>
      </w:r>
      <w:r w:rsidR="00FD28C1">
        <w:rPr>
          <w:rFonts w:ascii="Times New Roman" w:hAnsi="Times New Roman" w:cs="Times New Roman"/>
          <w:sz w:val="24"/>
          <w:szCs w:val="24"/>
          <w:lang w:val="pt-BR"/>
        </w:rPr>
        <w:t xml:space="preserve"> - </w:t>
      </w:r>
      <w:r w:rsidR="00CE5DF1" w:rsidRPr="00B52755">
        <w:rPr>
          <w:rFonts w:ascii="Times New Roman" w:hAnsi="Times New Roman" w:cs="Times New Roman"/>
          <w:sz w:val="24"/>
          <w:szCs w:val="24"/>
          <w:lang w:val="pt-BR"/>
        </w:rPr>
        <w:t>capacidade de oferecimento de disciplinas por período letivo; e</w:t>
      </w:r>
    </w:p>
    <w:p w14:paraId="310E8F1A" w14:textId="77777777" w:rsidR="00CE5DF1" w:rsidRPr="00B52755" w:rsidRDefault="00150A19" w:rsidP="00150A19">
      <w:pPr>
        <w:ind w:left="709"/>
        <w:jc w:val="both"/>
        <w:rPr>
          <w:rFonts w:ascii="Times New Roman" w:hAnsi="Times New Roman" w:cs="Times New Roman"/>
          <w:sz w:val="24"/>
          <w:szCs w:val="24"/>
          <w:lang w:val="pt-BR"/>
        </w:rPr>
      </w:pPr>
      <w:r w:rsidRPr="00B52755">
        <w:rPr>
          <w:rFonts w:ascii="Times New Roman" w:hAnsi="Times New Roman" w:cs="Times New Roman"/>
          <w:sz w:val="24"/>
          <w:szCs w:val="24"/>
          <w:lang w:val="pt-BR"/>
        </w:rPr>
        <w:t>IV</w:t>
      </w:r>
      <w:r w:rsidR="00FD28C1">
        <w:rPr>
          <w:rFonts w:ascii="Times New Roman" w:hAnsi="Times New Roman" w:cs="Times New Roman"/>
          <w:sz w:val="24"/>
          <w:szCs w:val="24"/>
          <w:lang w:val="pt-BR"/>
        </w:rPr>
        <w:t xml:space="preserve"> - </w:t>
      </w:r>
      <w:r w:rsidR="00CE5DF1" w:rsidRPr="00B52755">
        <w:rPr>
          <w:rFonts w:ascii="Times New Roman" w:hAnsi="Times New Roman" w:cs="Times New Roman"/>
          <w:sz w:val="24"/>
          <w:szCs w:val="24"/>
          <w:lang w:val="pt-BR"/>
        </w:rPr>
        <w:t xml:space="preserve">utilização das bolsas e recursos do </w:t>
      </w:r>
      <w:r w:rsidR="00B9277A" w:rsidRPr="00B52755">
        <w:rPr>
          <w:rFonts w:ascii="Times New Roman" w:hAnsi="Times New Roman" w:cs="Times New Roman"/>
          <w:sz w:val="24"/>
          <w:szCs w:val="24"/>
          <w:lang w:val="pt-BR"/>
        </w:rPr>
        <w:t>Curso</w:t>
      </w:r>
      <w:r w:rsidR="00CE5DF1" w:rsidRPr="00B52755">
        <w:rPr>
          <w:rFonts w:ascii="Times New Roman" w:hAnsi="Times New Roman" w:cs="Times New Roman"/>
          <w:sz w:val="24"/>
          <w:szCs w:val="24"/>
          <w:lang w:val="pt-BR"/>
        </w:rPr>
        <w:t>.</w:t>
      </w:r>
    </w:p>
    <w:p w14:paraId="1694A09B" w14:textId="77777777" w:rsidR="00CE5DF1" w:rsidRPr="00B52755" w:rsidRDefault="00CE5DF1" w:rsidP="00150A19">
      <w:pPr>
        <w:ind w:left="709"/>
        <w:jc w:val="both"/>
        <w:rPr>
          <w:rFonts w:ascii="Times New Roman" w:hAnsi="Times New Roman" w:cs="Times New Roman"/>
          <w:b/>
          <w:bCs/>
          <w:color w:val="008000"/>
          <w:sz w:val="24"/>
          <w:szCs w:val="24"/>
          <w:lang w:val="pt-BR"/>
        </w:rPr>
      </w:pPr>
    </w:p>
    <w:p w14:paraId="5EE20AB6" w14:textId="77777777" w:rsidR="00CE5DF1" w:rsidRPr="00B52755" w:rsidRDefault="00CE5DF1">
      <w:pPr>
        <w:jc w:val="center"/>
        <w:rPr>
          <w:rFonts w:ascii="Times New Roman" w:hAnsi="Times New Roman" w:cs="Times New Roman"/>
          <w:sz w:val="24"/>
          <w:szCs w:val="24"/>
          <w:lang w:val="pt-BR"/>
        </w:rPr>
      </w:pPr>
    </w:p>
    <w:p w14:paraId="20C1CEFF" w14:textId="77777777" w:rsidR="00CE5DF1" w:rsidRPr="005027F0" w:rsidRDefault="00CA0EAC" w:rsidP="00B9277A">
      <w:pPr>
        <w:jc w:val="center"/>
        <w:outlineLvl w:val="0"/>
        <w:rPr>
          <w:rFonts w:ascii="Times New Roman" w:hAnsi="Times New Roman" w:cs="Times New Roman"/>
          <w:b/>
          <w:caps/>
          <w:sz w:val="24"/>
          <w:szCs w:val="24"/>
          <w:lang w:val="pt-BR"/>
        </w:rPr>
      </w:pPr>
      <w:r w:rsidRPr="005027F0">
        <w:rPr>
          <w:rFonts w:ascii="Times New Roman" w:hAnsi="Times New Roman" w:cs="Times New Roman"/>
          <w:b/>
          <w:caps/>
          <w:sz w:val="24"/>
          <w:szCs w:val="24"/>
          <w:lang w:val="pt-BR"/>
        </w:rPr>
        <w:t xml:space="preserve">IV - </w:t>
      </w:r>
      <w:r w:rsidR="00CE5DF1" w:rsidRPr="005027F0">
        <w:rPr>
          <w:rFonts w:ascii="Times New Roman" w:hAnsi="Times New Roman" w:cs="Times New Roman"/>
          <w:b/>
          <w:caps/>
          <w:sz w:val="24"/>
          <w:szCs w:val="24"/>
          <w:lang w:val="pt-BR"/>
        </w:rPr>
        <w:t>Corpo Discente</w:t>
      </w:r>
    </w:p>
    <w:p w14:paraId="462ECF2C" w14:textId="77777777" w:rsidR="00CE5DF1" w:rsidRPr="00B52755" w:rsidRDefault="00CE5DF1">
      <w:pPr>
        <w:jc w:val="center"/>
        <w:rPr>
          <w:rFonts w:ascii="Times New Roman" w:hAnsi="Times New Roman" w:cs="Times New Roman"/>
          <w:sz w:val="24"/>
          <w:szCs w:val="24"/>
          <w:lang w:val="pt-BR"/>
        </w:rPr>
      </w:pPr>
    </w:p>
    <w:p w14:paraId="0CCEB037" w14:textId="0144DBF9" w:rsidR="00CE5DF1" w:rsidRPr="00B52755" w:rsidRDefault="004E0415" w:rsidP="002F7617">
      <w:pPr>
        <w:ind w:firstLine="720"/>
        <w:jc w:val="both"/>
        <w:rPr>
          <w:rFonts w:ascii="Times New Roman" w:hAnsi="Times New Roman" w:cs="Times New Roman"/>
          <w:color w:val="008000"/>
          <w:sz w:val="24"/>
          <w:szCs w:val="24"/>
          <w:lang w:val="pt-BR"/>
        </w:rPr>
      </w:pPr>
      <w:r w:rsidRPr="00B52755">
        <w:rPr>
          <w:rFonts w:ascii="Times New Roman" w:hAnsi="Times New Roman" w:cs="Times New Roman"/>
          <w:b/>
          <w:bCs/>
          <w:sz w:val="24"/>
          <w:szCs w:val="24"/>
          <w:lang w:val="pt-BR"/>
        </w:rPr>
        <w:t>Art.</w:t>
      </w:r>
      <w:r w:rsidR="00CE5DF1" w:rsidRPr="00B52755">
        <w:rPr>
          <w:rFonts w:ascii="Times New Roman" w:hAnsi="Times New Roman" w:cs="Times New Roman"/>
          <w:b/>
          <w:bCs/>
          <w:sz w:val="24"/>
          <w:szCs w:val="24"/>
          <w:lang w:val="pt-BR"/>
        </w:rPr>
        <w:t xml:space="preserve"> 1</w:t>
      </w:r>
      <w:r w:rsidR="00FD7A68" w:rsidRPr="00B52755">
        <w:rPr>
          <w:rFonts w:ascii="Times New Roman" w:hAnsi="Times New Roman" w:cs="Times New Roman"/>
          <w:b/>
          <w:bCs/>
          <w:sz w:val="24"/>
          <w:szCs w:val="24"/>
          <w:lang w:val="pt-BR"/>
        </w:rPr>
        <w:t>4</w:t>
      </w:r>
      <w:r w:rsidR="002C7951">
        <w:rPr>
          <w:rFonts w:ascii="Times New Roman" w:hAnsi="Times New Roman" w:cs="Times New Roman"/>
          <w:b/>
          <w:bCs/>
          <w:sz w:val="24"/>
          <w:szCs w:val="24"/>
          <w:lang w:val="pt-BR"/>
        </w:rPr>
        <w:t>º</w:t>
      </w:r>
      <w:r w:rsidR="00CE5DF1" w:rsidRPr="00B52755">
        <w:rPr>
          <w:rFonts w:ascii="Times New Roman" w:hAnsi="Times New Roman" w:cs="Times New Roman"/>
          <w:sz w:val="24"/>
          <w:szCs w:val="24"/>
          <w:lang w:val="pt-BR"/>
        </w:rPr>
        <w:t xml:space="preserve"> Os critérios de seleção do corpo discente para admissão no </w:t>
      </w:r>
      <w:r w:rsidR="00B9277A" w:rsidRPr="00B52755">
        <w:rPr>
          <w:rFonts w:ascii="Times New Roman" w:hAnsi="Times New Roman" w:cs="Times New Roman"/>
          <w:sz w:val="24"/>
          <w:szCs w:val="24"/>
          <w:lang w:val="pt-BR"/>
        </w:rPr>
        <w:t>Curso</w:t>
      </w:r>
      <w:r w:rsidR="00CE5DF1" w:rsidRPr="00B52755">
        <w:rPr>
          <w:rFonts w:ascii="Times New Roman" w:hAnsi="Times New Roman" w:cs="Times New Roman"/>
          <w:sz w:val="24"/>
          <w:szCs w:val="24"/>
          <w:lang w:val="pt-BR"/>
        </w:rPr>
        <w:t xml:space="preserve"> obedecerão à legislação de Pós-Graduação da UFRN, complementada por regras estabelecidas neste R</w:t>
      </w:r>
      <w:r w:rsidR="00CE5DF1" w:rsidRPr="00B52755">
        <w:rPr>
          <w:rFonts w:ascii="Times New Roman" w:hAnsi="Times New Roman" w:cs="Times New Roman"/>
          <w:sz w:val="24"/>
          <w:szCs w:val="24"/>
          <w:lang w:val="pt-BR"/>
        </w:rPr>
        <w:t>e</w:t>
      </w:r>
      <w:r w:rsidR="00CE5DF1" w:rsidRPr="00B52755">
        <w:rPr>
          <w:rFonts w:ascii="Times New Roman" w:hAnsi="Times New Roman" w:cs="Times New Roman"/>
          <w:sz w:val="24"/>
          <w:szCs w:val="24"/>
          <w:lang w:val="pt-BR"/>
        </w:rPr>
        <w:t>gimento e por Resolução específica do Colegiado que definirá o procedimento de seleção.</w:t>
      </w:r>
    </w:p>
    <w:p w14:paraId="704AF0AA" w14:textId="77777777" w:rsidR="00CE5DF1" w:rsidRPr="00B52755" w:rsidRDefault="0035367D" w:rsidP="002F7617">
      <w:pPr>
        <w:spacing w:line="240" w:lineRule="exact"/>
        <w:ind w:firstLine="720"/>
        <w:jc w:val="both"/>
        <w:rPr>
          <w:rFonts w:ascii="Times New Roman" w:hAnsi="Times New Roman" w:cs="Times New Roman"/>
          <w:sz w:val="24"/>
          <w:szCs w:val="24"/>
          <w:lang w:val="pt-BR"/>
        </w:rPr>
      </w:pPr>
      <w:r w:rsidRPr="00FD28C1">
        <w:rPr>
          <w:rFonts w:ascii="Times New Roman" w:hAnsi="Times New Roman" w:cs="Times New Roman"/>
          <w:sz w:val="24"/>
          <w:szCs w:val="24"/>
          <w:lang w:val="pt-BR"/>
        </w:rPr>
        <w:t>§ 1</w:t>
      </w:r>
      <w:r w:rsidR="004E0415" w:rsidRPr="00FD28C1">
        <w:rPr>
          <w:rFonts w:ascii="Times New Roman" w:hAnsi="Times New Roman" w:cs="Times New Roman"/>
          <w:sz w:val="24"/>
          <w:szCs w:val="24"/>
          <w:u w:val="single"/>
          <w:vertAlign w:val="superscript"/>
          <w:lang w:val="pt-BR"/>
        </w:rPr>
        <w:t>o</w:t>
      </w:r>
      <w:r w:rsidRPr="00B52755">
        <w:rPr>
          <w:rFonts w:ascii="Times New Roman" w:hAnsi="Times New Roman" w:cs="Times New Roman"/>
          <w:b/>
          <w:sz w:val="24"/>
          <w:szCs w:val="24"/>
          <w:lang w:val="pt-BR"/>
        </w:rPr>
        <w:t xml:space="preserve"> </w:t>
      </w:r>
      <w:r w:rsidR="00CE5DF1" w:rsidRPr="00B52755">
        <w:rPr>
          <w:rFonts w:ascii="Times New Roman" w:hAnsi="Times New Roman" w:cs="Times New Roman"/>
          <w:sz w:val="24"/>
          <w:szCs w:val="24"/>
          <w:lang w:val="pt-BR"/>
        </w:rPr>
        <w:t>O procedimento de seleção a ser definido pelo Colegiado deverá levar em conta pelos menos os seguintes aspectos</w:t>
      </w:r>
      <w:r w:rsidR="00D2126F" w:rsidRPr="00B52755">
        <w:rPr>
          <w:rFonts w:ascii="Times New Roman" w:hAnsi="Times New Roman" w:cs="Times New Roman"/>
          <w:sz w:val="24"/>
          <w:szCs w:val="24"/>
          <w:lang w:val="pt-BR"/>
        </w:rPr>
        <w:t xml:space="preserve"> do discente</w:t>
      </w:r>
      <w:r w:rsidR="00CE5DF1" w:rsidRPr="00B52755">
        <w:rPr>
          <w:rFonts w:ascii="Times New Roman" w:hAnsi="Times New Roman" w:cs="Times New Roman"/>
          <w:sz w:val="24"/>
          <w:szCs w:val="24"/>
          <w:lang w:val="pt-BR"/>
        </w:rPr>
        <w:t>:</w:t>
      </w:r>
    </w:p>
    <w:p w14:paraId="05FF9CED" w14:textId="6ED0A40E" w:rsidR="00D2126F" w:rsidRPr="00B52755" w:rsidRDefault="009353C0" w:rsidP="009353C0">
      <w:pPr>
        <w:spacing w:line="240" w:lineRule="exact"/>
        <w:ind w:firstLine="709"/>
        <w:jc w:val="both"/>
        <w:rPr>
          <w:rFonts w:ascii="Times New Roman" w:hAnsi="Times New Roman" w:cs="Times New Roman"/>
          <w:sz w:val="24"/>
          <w:szCs w:val="24"/>
          <w:lang w:val="pt-BR"/>
        </w:rPr>
      </w:pPr>
      <w:r w:rsidRPr="00422D75">
        <w:rPr>
          <w:rFonts w:ascii="Times New Roman" w:hAnsi="Times New Roman" w:cs="Times New Roman"/>
          <w:sz w:val="24"/>
          <w:szCs w:val="24"/>
          <w:highlight w:val="yellow"/>
          <w:lang w:val="pt-BR"/>
        </w:rPr>
        <w:t>I</w:t>
      </w:r>
      <w:r w:rsidR="00FD28C1" w:rsidRPr="00422D75">
        <w:rPr>
          <w:rFonts w:ascii="Times New Roman" w:hAnsi="Times New Roman" w:cs="Times New Roman"/>
          <w:sz w:val="24"/>
          <w:szCs w:val="24"/>
          <w:highlight w:val="yellow"/>
          <w:lang w:val="pt-BR"/>
        </w:rPr>
        <w:t xml:space="preserve"> - </w:t>
      </w:r>
      <w:r w:rsidR="00D2126F" w:rsidRPr="00422D75">
        <w:rPr>
          <w:rFonts w:ascii="Times New Roman" w:hAnsi="Times New Roman" w:cs="Times New Roman"/>
          <w:sz w:val="24"/>
          <w:szCs w:val="24"/>
          <w:highlight w:val="yellow"/>
          <w:lang w:val="pt-BR"/>
        </w:rPr>
        <w:t>ser bacharel em Engenharia Elétrica</w:t>
      </w:r>
      <w:r w:rsidR="00422D75" w:rsidRPr="00422D75">
        <w:rPr>
          <w:rFonts w:ascii="Times New Roman" w:hAnsi="Times New Roman" w:cs="Times New Roman"/>
          <w:sz w:val="24"/>
          <w:szCs w:val="24"/>
          <w:highlight w:val="yellow"/>
          <w:lang w:val="pt-BR"/>
        </w:rPr>
        <w:t>, Engenharia de Computação e Automação, E</w:t>
      </w:r>
      <w:r w:rsidR="00422D75" w:rsidRPr="00422D75">
        <w:rPr>
          <w:rFonts w:ascii="Times New Roman" w:hAnsi="Times New Roman" w:cs="Times New Roman"/>
          <w:sz w:val="24"/>
          <w:szCs w:val="24"/>
          <w:highlight w:val="yellow"/>
          <w:lang w:val="pt-BR"/>
        </w:rPr>
        <w:t>n</w:t>
      </w:r>
      <w:r w:rsidR="00422D75" w:rsidRPr="00422D75">
        <w:rPr>
          <w:rFonts w:ascii="Times New Roman" w:hAnsi="Times New Roman" w:cs="Times New Roman"/>
          <w:sz w:val="24"/>
          <w:szCs w:val="24"/>
          <w:highlight w:val="yellow"/>
          <w:lang w:val="pt-BR"/>
        </w:rPr>
        <w:t>genharia de Energia ou Engenharia Mecânica</w:t>
      </w:r>
      <w:r w:rsidR="00D2126F" w:rsidRPr="00422D75">
        <w:rPr>
          <w:rFonts w:ascii="Times New Roman" w:hAnsi="Times New Roman" w:cs="Times New Roman"/>
          <w:sz w:val="24"/>
          <w:szCs w:val="24"/>
          <w:highlight w:val="yellow"/>
          <w:lang w:val="pt-BR"/>
        </w:rPr>
        <w:t>;</w:t>
      </w:r>
    </w:p>
    <w:p w14:paraId="3A33EA9E" w14:textId="77777777" w:rsidR="00D2126F" w:rsidRPr="00B52755" w:rsidRDefault="009353C0" w:rsidP="009353C0">
      <w:pPr>
        <w:tabs>
          <w:tab w:val="left" w:pos="1494"/>
        </w:tabs>
        <w:spacing w:line="240" w:lineRule="exact"/>
        <w:ind w:firstLine="709"/>
        <w:jc w:val="both"/>
        <w:rPr>
          <w:rFonts w:ascii="Times New Roman" w:hAnsi="Times New Roman" w:cs="Times New Roman"/>
          <w:sz w:val="24"/>
          <w:szCs w:val="24"/>
          <w:lang w:val="pt-BR"/>
        </w:rPr>
      </w:pPr>
      <w:r w:rsidRPr="00B52755">
        <w:rPr>
          <w:rFonts w:ascii="Times New Roman" w:hAnsi="Times New Roman" w:cs="Times New Roman"/>
          <w:sz w:val="24"/>
          <w:szCs w:val="24"/>
          <w:lang w:val="pt-BR"/>
        </w:rPr>
        <w:t>II</w:t>
      </w:r>
      <w:r w:rsidR="00FD28C1">
        <w:rPr>
          <w:rFonts w:ascii="Times New Roman" w:hAnsi="Times New Roman" w:cs="Times New Roman"/>
          <w:sz w:val="24"/>
          <w:szCs w:val="24"/>
          <w:lang w:val="pt-BR"/>
        </w:rPr>
        <w:t xml:space="preserve"> - </w:t>
      </w:r>
      <w:r w:rsidR="00A3127D" w:rsidRPr="00B52755">
        <w:rPr>
          <w:rFonts w:ascii="Times New Roman" w:hAnsi="Times New Roman" w:cs="Times New Roman"/>
          <w:sz w:val="24"/>
          <w:szCs w:val="24"/>
          <w:lang w:val="pt-BR"/>
        </w:rPr>
        <w:t>obter rendimento mínimo na graduação</w:t>
      </w:r>
      <w:r w:rsidR="00853F82" w:rsidRPr="00B52755">
        <w:rPr>
          <w:rFonts w:ascii="Times New Roman" w:hAnsi="Times New Roman" w:cs="Times New Roman"/>
          <w:sz w:val="24"/>
          <w:szCs w:val="24"/>
          <w:lang w:val="pt-BR"/>
        </w:rPr>
        <w:t xml:space="preserve"> definido em edital público</w:t>
      </w:r>
      <w:r w:rsidR="00D2126F" w:rsidRPr="00B52755">
        <w:rPr>
          <w:rFonts w:ascii="Times New Roman" w:hAnsi="Times New Roman" w:cs="Times New Roman"/>
          <w:sz w:val="24"/>
          <w:szCs w:val="24"/>
          <w:lang w:val="pt-BR"/>
        </w:rPr>
        <w:t>;</w:t>
      </w:r>
    </w:p>
    <w:p w14:paraId="74BC83EA" w14:textId="77777777" w:rsidR="00A3127D" w:rsidRPr="00B52755" w:rsidRDefault="009353C0" w:rsidP="009353C0">
      <w:pPr>
        <w:tabs>
          <w:tab w:val="left" w:pos="1494"/>
        </w:tabs>
        <w:spacing w:line="240" w:lineRule="exact"/>
        <w:ind w:firstLine="709"/>
        <w:jc w:val="both"/>
        <w:rPr>
          <w:rFonts w:ascii="Times New Roman" w:hAnsi="Times New Roman" w:cs="Times New Roman"/>
          <w:sz w:val="24"/>
          <w:szCs w:val="24"/>
          <w:lang w:val="pt-BR"/>
        </w:rPr>
      </w:pPr>
      <w:r w:rsidRPr="00B52755">
        <w:rPr>
          <w:rFonts w:ascii="Times New Roman" w:hAnsi="Times New Roman" w:cs="Times New Roman"/>
          <w:sz w:val="24"/>
          <w:szCs w:val="24"/>
          <w:lang w:val="pt-BR"/>
        </w:rPr>
        <w:t>III</w:t>
      </w:r>
      <w:r w:rsidR="00FD28C1">
        <w:rPr>
          <w:rFonts w:ascii="Times New Roman" w:hAnsi="Times New Roman" w:cs="Times New Roman"/>
          <w:sz w:val="24"/>
          <w:szCs w:val="24"/>
          <w:lang w:val="pt-BR"/>
        </w:rPr>
        <w:t xml:space="preserve"> - </w:t>
      </w:r>
      <w:r w:rsidR="00853F82" w:rsidRPr="00B52755">
        <w:rPr>
          <w:rFonts w:ascii="Times New Roman" w:hAnsi="Times New Roman" w:cs="Times New Roman"/>
          <w:sz w:val="24"/>
          <w:szCs w:val="24"/>
          <w:lang w:val="pt-BR"/>
        </w:rPr>
        <w:t>obter rendimento mínimo</w:t>
      </w:r>
      <w:r w:rsidR="00A3127D" w:rsidRPr="00B52755">
        <w:rPr>
          <w:rFonts w:ascii="Times New Roman" w:hAnsi="Times New Roman" w:cs="Times New Roman"/>
          <w:sz w:val="24"/>
          <w:szCs w:val="24"/>
          <w:lang w:val="pt-BR"/>
        </w:rPr>
        <w:t xml:space="preserve"> na prova escrita de admissão</w:t>
      </w:r>
      <w:r w:rsidR="00853F82" w:rsidRPr="00B52755">
        <w:rPr>
          <w:rFonts w:ascii="Times New Roman" w:hAnsi="Times New Roman" w:cs="Times New Roman"/>
          <w:sz w:val="24"/>
          <w:szCs w:val="24"/>
          <w:lang w:val="pt-BR"/>
        </w:rPr>
        <w:t xml:space="preserve"> definido em edital públ</w:t>
      </w:r>
      <w:r w:rsidR="00853F82" w:rsidRPr="00B52755">
        <w:rPr>
          <w:rFonts w:ascii="Times New Roman" w:hAnsi="Times New Roman" w:cs="Times New Roman"/>
          <w:sz w:val="24"/>
          <w:szCs w:val="24"/>
          <w:lang w:val="pt-BR"/>
        </w:rPr>
        <w:t>i</w:t>
      </w:r>
      <w:r w:rsidR="00853F82" w:rsidRPr="00B52755">
        <w:rPr>
          <w:rFonts w:ascii="Times New Roman" w:hAnsi="Times New Roman" w:cs="Times New Roman"/>
          <w:sz w:val="24"/>
          <w:szCs w:val="24"/>
          <w:lang w:val="pt-BR"/>
        </w:rPr>
        <w:t>co</w:t>
      </w:r>
      <w:r w:rsidR="00A3127D" w:rsidRPr="00B52755">
        <w:rPr>
          <w:rFonts w:ascii="Times New Roman" w:hAnsi="Times New Roman" w:cs="Times New Roman"/>
          <w:sz w:val="24"/>
          <w:szCs w:val="24"/>
          <w:lang w:val="pt-BR"/>
        </w:rPr>
        <w:t>;</w:t>
      </w:r>
    </w:p>
    <w:p w14:paraId="7F1DA403" w14:textId="77777777" w:rsidR="00D2126F" w:rsidRPr="00B52755" w:rsidRDefault="009353C0" w:rsidP="009353C0">
      <w:pPr>
        <w:tabs>
          <w:tab w:val="left" w:pos="1494"/>
        </w:tabs>
        <w:spacing w:line="240" w:lineRule="exact"/>
        <w:ind w:firstLine="709"/>
        <w:jc w:val="both"/>
        <w:rPr>
          <w:rFonts w:ascii="Times New Roman" w:hAnsi="Times New Roman" w:cs="Times New Roman"/>
          <w:sz w:val="24"/>
          <w:szCs w:val="24"/>
          <w:lang w:val="pt-BR"/>
        </w:rPr>
      </w:pPr>
      <w:r w:rsidRPr="00B52755">
        <w:rPr>
          <w:rFonts w:ascii="Times New Roman" w:hAnsi="Times New Roman" w:cs="Times New Roman"/>
          <w:sz w:val="24"/>
          <w:szCs w:val="24"/>
          <w:lang w:val="pt-BR"/>
        </w:rPr>
        <w:t>IV</w:t>
      </w:r>
      <w:r w:rsidR="00FD28C1">
        <w:rPr>
          <w:rFonts w:ascii="Times New Roman" w:hAnsi="Times New Roman" w:cs="Times New Roman"/>
          <w:sz w:val="24"/>
          <w:szCs w:val="24"/>
          <w:lang w:val="pt-BR"/>
        </w:rPr>
        <w:t xml:space="preserve"> - </w:t>
      </w:r>
      <w:r w:rsidR="00D2126F" w:rsidRPr="00B52755">
        <w:rPr>
          <w:rFonts w:ascii="Times New Roman" w:hAnsi="Times New Roman" w:cs="Times New Roman"/>
          <w:sz w:val="24"/>
          <w:szCs w:val="24"/>
          <w:lang w:val="pt-BR"/>
        </w:rPr>
        <w:t>ter aceitação por parte de um professor orientador.</w:t>
      </w:r>
    </w:p>
    <w:p w14:paraId="2F29F89C" w14:textId="77777777" w:rsidR="00CE5DF1" w:rsidRPr="00B52755" w:rsidRDefault="0035367D" w:rsidP="002F7617">
      <w:pPr>
        <w:spacing w:line="240" w:lineRule="exact"/>
        <w:ind w:firstLine="720"/>
        <w:jc w:val="both"/>
        <w:rPr>
          <w:rFonts w:ascii="Times New Roman" w:hAnsi="Times New Roman" w:cs="Times New Roman"/>
          <w:sz w:val="24"/>
          <w:szCs w:val="24"/>
          <w:lang w:val="pt-BR"/>
        </w:rPr>
      </w:pPr>
      <w:r w:rsidRPr="00FD28C1">
        <w:rPr>
          <w:rFonts w:ascii="Times New Roman" w:hAnsi="Times New Roman" w:cs="Times New Roman"/>
          <w:sz w:val="24"/>
          <w:szCs w:val="24"/>
          <w:lang w:val="pt-BR"/>
        </w:rPr>
        <w:t>§ 2</w:t>
      </w:r>
      <w:r w:rsidR="004E0415" w:rsidRPr="00FD28C1">
        <w:rPr>
          <w:rFonts w:ascii="Times New Roman" w:hAnsi="Times New Roman" w:cs="Times New Roman"/>
          <w:sz w:val="24"/>
          <w:szCs w:val="24"/>
          <w:u w:val="single"/>
          <w:vertAlign w:val="superscript"/>
          <w:lang w:val="pt-BR"/>
        </w:rPr>
        <w:t>o</w:t>
      </w:r>
      <w:r w:rsidR="00CE5DF1" w:rsidRPr="00B52755">
        <w:rPr>
          <w:rFonts w:ascii="Times New Roman" w:hAnsi="Times New Roman" w:cs="Times New Roman"/>
          <w:sz w:val="24"/>
          <w:szCs w:val="24"/>
          <w:lang w:val="pt-BR"/>
        </w:rPr>
        <w:t xml:space="preserve"> </w:t>
      </w:r>
      <w:r w:rsidR="00EA0662" w:rsidRPr="00B52755">
        <w:rPr>
          <w:rFonts w:ascii="Times New Roman" w:hAnsi="Times New Roman" w:cs="Times New Roman"/>
          <w:sz w:val="24"/>
          <w:szCs w:val="24"/>
          <w:lang w:val="pt-BR"/>
        </w:rPr>
        <w:t>Não será permitida</w:t>
      </w:r>
      <w:r w:rsidR="00CE5DF1" w:rsidRPr="00B52755">
        <w:rPr>
          <w:rFonts w:ascii="Times New Roman" w:hAnsi="Times New Roman" w:cs="Times New Roman"/>
          <w:sz w:val="24"/>
          <w:szCs w:val="24"/>
          <w:lang w:val="pt-BR"/>
        </w:rPr>
        <w:t xml:space="preserve"> </w:t>
      </w:r>
      <w:r w:rsidR="00581B73" w:rsidRPr="00B52755">
        <w:rPr>
          <w:rFonts w:ascii="Times New Roman" w:hAnsi="Times New Roman" w:cs="Times New Roman"/>
          <w:sz w:val="24"/>
          <w:szCs w:val="24"/>
          <w:lang w:val="pt-BR"/>
        </w:rPr>
        <w:t>a admissão de alun</w:t>
      </w:r>
      <w:r w:rsidR="005C6705" w:rsidRPr="00B52755">
        <w:rPr>
          <w:rFonts w:ascii="Times New Roman" w:hAnsi="Times New Roman" w:cs="Times New Roman"/>
          <w:sz w:val="24"/>
          <w:szCs w:val="24"/>
          <w:lang w:val="pt-BR"/>
        </w:rPr>
        <w:t>o na condição de aluno especial</w:t>
      </w:r>
      <w:r w:rsidR="00EA0662" w:rsidRPr="00B52755">
        <w:rPr>
          <w:rFonts w:ascii="Times New Roman" w:hAnsi="Times New Roman" w:cs="Times New Roman"/>
          <w:sz w:val="24"/>
          <w:szCs w:val="24"/>
          <w:lang w:val="pt-BR"/>
        </w:rPr>
        <w:t>.</w:t>
      </w:r>
    </w:p>
    <w:p w14:paraId="78333356" w14:textId="77777777" w:rsidR="00EA0662" w:rsidRPr="00B52755" w:rsidRDefault="00EA0662">
      <w:pPr>
        <w:spacing w:line="240" w:lineRule="exact"/>
        <w:jc w:val="both"/>
        <w:rPr>
          <w:rFonts w:ascii="Times New Roman" w:hAnsi="Times New Roman" w:cs="Times New Roman"/>
          <w:sz w:val="24"/>
          <w:szCs w:val="24"/>
          <w:lang w:val="pt-BR"/>
        </w:rPr>
      </w:pPr>
    </w:p>
    <w:p w14:paraId="5F45730F" w14:textId="77777777" w:rsidR="00CE5DF1" w:rsidRPr="00B52755" w:rsidRDefault="00CE5DF1">
      <w:pPr>
        <w:jc w:val="center"/>
        <w:rPr>
          <w:rFonts w:ascii="Times New Roman" w:hAnsi="Times New Roman" w:cs="Times New Roman"/>
          <w:sz w:val="24"/>
          <w:szCs w:val="24"/>
          <w:lang w:val="pt-BR"/>
        </w:rPr>
      </w:pPr>
    </w:p>
    <w:p w14:paraId="065BFA5E" w14:textId="77777777" w:rsidR="00CE5DF1" w:rsidRPr="005027F0" w:rsidRDefault="00CA0EAC" w:rsidP="00B9277A">
      <w:pPr>
        <w:jc w:val="center"/>
        <w:outlineLvl w:val="0"/>
        <w:rPr>
          <w:rFonts w:ascii="Times New Roman" w:hAnsi="Times New Roman" w:cs="Times New Roman"/>
          <w:b/>
          <w:caps/>
          <w:sz w:val="24"/>
          <w:szCs w:val="24"/>
          <w:lang w:val="pt-BR"/>
        </w:rPr>
      </w:pPr>
      <w:r w:rsidRPr="005027F0">
        <w:rPr>
          <w:rFonts w:ascii="Times New Roman" w:hAnsi="Times New Roman" w:cs="Times New Roman"/>
          <w:b/>
          <w:caps/>
          <w:sz w:val="24"/>
          <w:szCs w:val="24"/>
          <w:lang w:val="pt-BR"/>
        </w:rPr>
        <w:t xml:space="preserve">V - </w:t>
      </w:r>
      <w:r w:rsidR="00CE5DF1" w:rsidRPr="005027F0">
        <w:rPr>
          <w:rFonts w:ascii="Times New Roman" w:hAnsi="Times New Roman" w:cs="Times New Roman"/>
          <w:b/>
          <w:caps/>
          <w:sz w:val="24"/>
          <w:szCs w:val="24"/>
          <w:lang w:val="pt-BR"/>
        </w:rPr>
        <w:t>Organização Acadêmica</w:t>
      </w:r>
    </w:p>
    <w:p w14:paraId="11A09B8D" w14:textId="77777777" w:rsidR="00CE5DF1" w:rsidRPr="00B52755" w:rsidRDefault="00CE5DF1">
      <w:pPr>
        <w:jc w:val="center"/>
        <w:rPr>
          <w:rFonts w:ascii="Times New Roman" w:hAnsi="Times New Roman" w:cs="Times New Roman"/>
          <w:sz w:val="24"/>
          <w:szCs w:val="24"/>
          <w:lang w:val="pt-BR"/>
        </w:rPr>
      </w:pPr>
    </w:p>
    <w:p w14:paraId="597C3AED" w14:textId="49B7890B" w:rsidR="00CE5DF1" w:rsidRPr="00B52755" w:rsidRDefault="004E0415" w:rsidP="00C312C9">
      <w:pPr>
        <w:spacing w:line="240" w:lineRule="exact"/>
        <w:ind w:firstLine="720"/>
        <w:jc w:val="both"/>
        <w:rPr>
          <w:rFonts w:ascii="Times New Roman" w:hAnsi="Times New Roman" w:cs="Times New Roman"/>
          <w:b/>
          <w:sz w:val="24"/>
          <w:szCs w:val="24"/>
          <w:lang w:val="pt-BR"/>
        </w:rPr>
      </w:pPr>
      <w:r w:rsidRPr="00B52755">
        <w:rPr>
          <w:rFonts w:ascii="Times New Roman" w:hAnsi="Times New Roman" w:cs="Times New Roman"/>
          <w:b/>
          <w:sz w:val="24"/>
          <w:szCs w:val="24"/>
          <w:lang w:val="pt-BR"/>
        </w:rPr>
        <w:t>Art.</w:t>
      </w:r>
      <w:r w:rsidR="005E2916" w:rsidRPr="00B52755">
        <w:rPr>
          <w:rFonts w:ascii="Times New Roman" w:hAnsi="Times New Roman" w:cs="Times New Roman"/>
          <w:b/>
          <w:sz w:val="24"/>
          <w:szCs w:val="24"/>
          <w:lang w:val="pt-BR"/>
        </w:rPr>
        <w:t xml:space="preserve"> 15</w:t>
      </w:r>
      <w:r w:rsidR="002C7951">
        <w:rPr>
          <w:rFonts w:ascii="Times New Roman" w:hAnsi="Times New Roman" w:cs="Times New Roman"/>
          <w:b/>
          <w:sz w:val="24"/>
          <w:szCs w:val="24"/>
          <w:lang w:val="pt-BR"/>
        </w:rPr>
        <w:t>º</w:t>
      </w:r>
      <w:r w:rsidR="00CE5DF1" w:rsidRPr="00B52755">
        <w:rPr>
          <w:rFonts w:ascii="Times New Roman" w:hAnsi="Times New Roman" w:cs="Times New Roman"/>
          <w:b/>
          <w:sz w:val="24"/>
          <w:szCs w:val="24"/>
          <w:lang w:val="pt-BR"/>
        </w:rPr>
        <w:t xml:space="preserve">  </w:t>
      </w:r>
      <w:r w:rsidR="005C6705" w:rsidRPr="00B52755">
        <w:rPr>
          <w:rFonts w:ascii="Times New Roman" w:hAnsi="Times New Roman" w:cs="Times New Roman"/>
          <w:sz w:val="24"/>
          <w:szCs w:val="24"/>
          <w:lang w:val="pt-BR"/>
        </w:rPr>
        <w:t>Aos egressos do curso</w:t>
      </w:r>
      <w:r w:rsidR="00CE5DF1" w:rsidRPr="00B52755">
        <w:rPr>
          <w:rFonts w:ascii="Times New Roman" w:hAnsi="Times New Roman" w:cs="Times New Roman"/>
          <w:sz w:val="24"/>
          <w:szCs w:val="24"/>
          <w:lang w:val="pt-BR"/>
        </w:rPr>
        <w:t xml:space="preserve"> de Mestrado do </w:t>
      </w:r>
      <w:r w:rsidR="00EF452B" w:rsidRPr="00B52755">
        <w:rPr>
          <w:rFonts w:ascii="Times New Roman" w:hAnsi="Times New Roman" w:cs="Times New Roman"/>
          <w:sz w:val="24"/>
          <w:szCs w:val="24"/>
          <w:lang w:val="pt-BR"/>
        </w:rPr>
        <w:t>MPEE</w:t>
      </w:r>
      <w:r w:rsidR="00CE5DF1" w:rsidRPr="00B52755">
        <w:rPr>
          <w:rFonts w:ascii="Times New Roman" w:hAnsi="Times New Roman" w:cs="Times New Roman"/>
          <w:sz w:val="24"/>
          <w:szCs w:val="24"/>
          <w:lang w:val="pt-BR"/>
        </w:rPr>
        <w:t xml:space="preserve"> serão concedidos os graus de </w:t>
      </w:r>
      <w:r w:rsidR="005C6705" w:rsidRPr="00B52755">
        <w:rPr>
          <w:rFonts w:ascii="Times New Roman" w:hAnsi="Times New Roman" w:cs="Times New Roman"/>
          <w:sz w:val="24"/>
          <w:szCs w:val="24"/>
          <w:lang w:val="pt-BR"/>
        </w:rPr>
        <w:t>Mestre</w:t>
      </w:r>
      <w:r w:rsidR="00B70E6A" w:rsidRPr="00B52755">
        <w:rPr>
          <w:rFonts w:ascii="Times New Roman" w:hAnsi="Times New Roman" w:cs="Times New Roman"/>
          <w:sz w:val="24"/>
          <w:szCs w:val="24"/>
          <w:lang w:val="pt-BR"/>
        </w:rPr>
        <w:t xml:space="preserve"> </w:t>
      </w:r>
      <w:r w:rsidR="00EA0662" w:rsidRPr="00B52755">
        <w:rPr>
          <w:rFonts w:ascii="Times New Roman" w:hAnsi="Times New Roman" w:cs="Times New Roman"/>
          <w:sz w:val="24"/>
          <w:szCs w:val="24"/>
          <w:lang w:val="pt-BR"/>
        </w:rPr>
        <w:t xml:space="preserve">em </w:t>
      </w:r>
      <w:r w:rsidR="001A7AF6" w:rsidRPr="00B52755">
        <w:rPr>
          <w:rFonts w:ascii="Times New Roman" w:hAnsi="Times New Roman" w:cs="Times New Roman"/>
          <w:sz w:val="24"/>
          <w:szCs w:val="24"/>
          <w:lang w:val="pt-BR"/>
        </w:rPr>
        <w:t xml:space="preserve">Energia </w:t>
      </w:r>
      <w:r w:rsidR="00B70E6A" w:rsidRPr="00B52755">
        <w:rPr>
          <w:rFonts w:ascii="Times New Roman" w:hAnsi="Times New Roman" w:cs="Times New Roman"/>
          <w:sz w:val="24"/>
          <w:szCs w:val="24"/>
          <w:lang w:val="pt-BR"/>
        </w:rPr>
        <w:t>Elétrica</w:t>
      </w:r>
      <w:r w:rsidR="00CE5DF1" w:rsidRPr="00B52755">
        <w:rPr>
          <w:rFonts w:ascii="Times New Roman" w:hAnsi="Times New Roman" w:cs="Times New Roman"/>
          <w:sz w:val="24"/>
          <w:szCs w:val="24"/>
          <w:lang w:val="pt-BR"/>
        </w:rPr>
        <w:t>.</w:t>
      </w:r>
      <w:bookmarkStart w:id="0" w:name="_GoBack"/>
      <w:bookmarkEnd w:id="0"/>
    </w:p>
    <w:p w14:paraId="0DED739D" w14:textId="21113D92" w:rsidR="00CE5DF1" w:rsidRPr="00B52755" w:rsidRDefault="004E0415" w:rsidP="004E0415">
      <w:pPr>
        <w:spacing w:line="240" w:lineRule="exact"/>
        <w:ind w:firstLine="720"/>
        <w:jc w:val="both"/>
        <w:rPr>
          <w:rFonts w:ascii="Times New Roman" w:hAnsi="Times New Roman" w:cs="Times New Roman"/>
          <w:sz w:val="24"/>
          <w:szCs w:val="24"/>
          <w:lang w:val="pt-BR"/>
        </w:rPr>
      </w:pPr>
      <w:r w:rsidRPr="00B52755">
        <w:rPr>
          <w:rFonts w:ascii="Times New Roman" w:hAnsi="Times New Roman" w:cs="Times New Roman"/>
          <w:b/>
          <w:sz w:val="24"/>
          <w:szCs w:val="24"/>
          <w:lang w:val="pt-BR"/>
        </w:rPr>
        <w:t>Art.</w:t>
      </w:r>
      <w:r w:rsidR="005E2916" w:rsidRPr="00B52755">
        <w:rPr>
          <w:rFonts w:ascii="Times New Roman" w:hAnsi="Times New Roman" w:cs="Times New Roman"/>
          <w:b/>
          <w:sz w:val="24"/>
          <w:szCs w:val="24"/>
          <w:lang w:val="pt-BR"/>
        </w:rPr>
        <w:t xml:space="preserve"> 16</w:t>
      </w:r>
      <w:r w:rsidR="002C7951">
        <w:rPr>
          <w:rFonts w:ascii="Times New Roman" w:hAnsi="Times New Roman" w:cs="Times New Roman"/>
          <w:b/>
          <w:sz w:val="24"/>
          <w:szCs w:val="24"/>
          <w:lang w:val="pt-BR"/>
        </w:rPr>
        <w:t>º</w:t>
      </w:r>
      <w:r w:rsidR="00CE5DF1" w:rsidRPr="00B52755">
        <w:rPr>
          <w:rFonts w:ascii="Times New Roman" w:hAnsi="Times New Roman" w:cs="Times New Roman"/>
          <w:b/>
          <w:sz w:val="24"/>
          <w:szCs w:val="24"/>
          <w:lang w:val="pt-BR"/>
        </w:rPr>
        <w:t xml:space="preserve"> </w:t>
      </w:r>
      <w:r w:rsidR="00CE5DF1" w:rsidRPr="00B52755">
        <w:rPr>
          <w:rFonts w:ascii="Times New Roman" w:hAnsi="Times New Roman" w:cs="Times New Roman"/>
          <w:sz w:val="24"/>
          <w:szCs w:val="24"/>
          <w:lang w:val="pt-BR"/>
        </w:rPr>
        <w:t>Para a obtenção do grau de Mestre</w:t>
      </w:r>
      <w:r w:rsidR="005E2916" w:rsidRPr="00B52755">
        <w:rPr>
          <w:rFonts w:ascii="Times New Roman" w:hAnsi="Times New Roman" w:cs="Times New Roman"/>
          <w:sz w:val="24"/>
          <w:szCs w:val="24"/>
          <w:lang w:val="pt-BR"/>
        </w:rPr>
        <w:t xml:space="preserve"> em Energia Elétrica</w:t>
      </w:r>
      <w:r w:rsidR="00CE5DF1" w:rsidRPr="00B52755">
        <w:rPr>
          <w:rFonts w:ascii="Times New Roman" w:hAnsi="Times New Roman" w:cs="Times New Roman"/>
          <w:sz w:val="24"/>
          <w:szCs w:val="24"/>
          <w:lang w:val="pt-BR"/>
        </w:rPr>
        <w:t xml:space="preserve"> pelo </w:t>
      </w:r>
      <w:r w:rsidR="00EF452B" w:rsidRPr="00B52755">
        <w:rPr>
          <w:rFonts w:ascii="Times New Roman" w:hAnsi="Times New Roman" w:cs="Times New Roman"/>
          <w:sz w:val="24"/>
          <w:szCs w:val="24"/>
          <w:lang w:val="pt-BR"/>
        </w:rPr>
        <w:t>MPEE</w:t>
      </w:r>
      <w:r w:rsidR="00CE5DF1" w:rsidRPr="00B52755">
        <w:rPr>
          <w:rFonts w:ascii="Times New Roman" w:hAnsi="Times New Roman" w:cs="Times New Roman"/>
          <w:sz w:val="24"/>
          <w:szCs w:val="24"/>
          <w:lang w:val="pt-BR"/>
        </w:rPr>
        <w:t xml:space="preserve"> o cand</w:t>
      </w:r>
      <w:r w:rsidR="00CE5DF1" w:rsidRPr="00B52755">
        <w:rPr>
          <w:rFonts w:ascii="Times New Roman" w:hAnsi="Times New Roman" w:cs="Times New Roman"/>
          <w:sz w:val="24"/>
          <w:szCs w:val="24"/>
          <w:lang w:val="pt-BR"/>
        </w:rPr>
        <w:t>i</w:t>
      </w:r>
      <w:r w:rsidR="00CE5DF1" w:rsidRPr="00B52755">
        <w:rPr>
          <w:rFonts w:ascii="Times New Roman" w:hAnsi="Times New Roman" w:cs="Times New Roman"/>
          <w:sz w:val="24"/>
          <w:szCs w:val="24"/>
          <w:lang w:val="pt-BR"/>
        </w:rPr>
        <w:t>dato deverá satisfazer às seguintes exigências:</w:t>
      </w:r>
    </w:p>
    <w:p w14:paraId="6978F585" w14:textId="0DCF4697" w:rsidR="00CE5DF1" w:rsidRPr="00B52755" w:rsidRDefault="00AD7F14" w:rsidP="00AD7F14">
      <w:pPr>
        <w:tabs>
          <w:tab w:val="left" w:pos="1494"/>
        </w:tabs>
        <w:spacing w:line="240" w:lineRule="exact"/>
        <w:ind w:firstLine="709"/>
        <w:jc w:val="both"/>
        <w:rPr>
          <w:rFonts w:ascii="Times New Roman" w:hAnsi="Times New Roman" w:cs="Times New Roman"/>
          <w:sz w:val="24"/>
          <w:szCs w:val="24"/>
          <w:lang w:val="pt-BR"/>
        </w:rPr>
      </w:pPr>
      <w:r w:rsidRPr="00B52755">
        <w:rPr>
          <w:rFonts w:ascii="Times New Roman" w:hAnsi="Times New Roman" w:cs="Times New Roman"/>
          <w:sz w:val="24"/>
          <w:szCs w:val="24"/>
          <w:lang w:val="pt-BR"/>
        </w:rPr>
        <w:t>I</w:t>
      </w:r>
      <w:r w:rsidR="00FD28C1">
        <w:rPr>
          <w:rFonts w:ascii="Times New Roman" w:hAnsi="Times New Roman" w:cs="Times New Roman"/>
          <w:sz w:val="24"/>
          <w:szCs w:val="24"/>
          <w:lang w:val="pt-BR"/>
        </w:rPr>
        <w:t xml:space="preserve"> - </w:t>
      </w:r>
      <w:r w:rsidR="00CE5DF1" w:rsidRPr="00B52755">
        <w:rPr>
          <w:rFonts w:ascii="Times New Roman" w:hAnsi="Times New Roman" w:cs="Times New Roman"/>
          <w:sz w:val="24"/>
          <w:szCs w:val="24"/>
          <w:lang w:val="pt-BR"/>
        </w:rPr>
        <w:t>contabilizar o número mínimo de créditos exigidos para Mestrado, obtendo um co</w:t>
      </w:r>
      <w:r w:rsidR="00CE5DF1" w:rsidRPr="00B52755">
        <w:rPr>
          <w:rFonts w:ascii="Times New Roman" w:hAnsi="Times New Roman" w:cs="Times New Roman"/>
          <w:sz w:val="24"/>
          <w:szCs w:val="24"/>
          <w:lang w:val="pt-BR"/>
        </w:rPr>
        <w:t>e</w:t>
      </w:r>
      <w:r w:rsidR="00CE5DF1" w:rsidRPr="00B52755">
        <w:rPr>
          <w:rFonts w:ascii="Times New Roman" w:hAnsi="Times New Roman" w:cs="Times New Roman"/>
          <w:sz w:val="24"/>
          <w:szCs w:val="24"/>
          <w:lang w:val="pt-BR"/>
        </w:rPr>
        <w:t xml:space="preserve">ficiente de </w:t>
      </w:r>
      <w:r w:rsidR="00F85D4F">
        <w:rPr>
          <w:rFonts w:ascii="Times New Roman" w:hAnsi="Times New Roman" w:cs="Times New Roman"/>
          <w:sz w:val="24"/>
          <w:szCs w:val="24"/>
          <w:lang w:val="pt-BR"/>
        </w:rPr>
        <w:t xml:space="preserve">rendimento igual ou superior a </w:t>
      </w:r>
      <w:r w:rsidR="00F85D4F" w:rsidRPr="00F85D4F">
        <w:rPr>
          <w:rFonts w:ascii="Times New Roman" w:hAnsi="Times New Roman" w:cs="Times New Roman"/>
          <w:sz w:val="24"/>
          <w:szCs w:val="24"/>
          <w:highlight w:val="yellow"/>
          <w:lang w:val="pt-BR"/>
        </w:rPr>
        <w:t>3,5</w:t>
      </w:r>
      <w:r w:rsidR="00CE5DF1" w:rsidRPr="00F85D4F">
        <w:rPr>
          <w:rFonts w:ascii="Times New Roman" w:hAnsi="Times New Roman" w:cs="Times New Roman"/>
          <w:sz w:val="24"/>
          <w:szCs w:val="24"/>
          <w:highlight w:val="yellow"/>
          <w:lang w:val="pt-BR"/>
        </w:rPr>
        <w:t xml:space="preserve"> (</w:t>
      </w:r>
      <w:r w:rsidR="00F85D4F" w:rsidRPr="00F85D4F">
        <w:rPr>
          <w:rFonts w:ascii="Times New Roman" w:hAnsi="Times New Roman" w:cs="Times New Roman"/>
          <w:sz w:val="24"/>
          <w:szCs w:val="24"/>
          <w:highlight w:val="yellow"/>
          <w:lang w:val="pt-BR"/>
        </w:rPr>
        <w:t>três e meio</w:t>
      </w:r>
      <w:r w:rsidR="00CE5DF1" w:rsidRPr="00B52755">
        <w:rPr>
          <w:rFonts w:ascii="Times New Roman" w:hAnsi="Times New Roman" w:cs="Times New Roman"/>
          <w:sz w:val="24"/>
          <w:szCs w:val="24"/>
          <w:lang w:val="pt-BR"/>
        </w:rPr>
        <w:t>);</w:t>
      </w:r>
    </w:p>
    <w:p w14:paraId="606FE4F4" w14:textId="77777777" w:rsidR="00CE5DF1" w:rsidRPr="00B52755" w:rsidRDefault="00AD7F14" w:rsidP="00AD7F14">
      <w:pPr>
        <w:pStyle w:val="Recuodecorpodetexto21"/>
        <w:tabs>
          <w:tab w:val="clear" w:pos="720"/>
          <w:tab w:val="left" w:pos="1494"/>
        </w:tabs>
        <w:ind w:left="0" w:firstLine="709"/>
        <w:rPr>
          <w:rFonts w:cs="Times New Roman"/>
          <w:szCs w:val="24"/>
          <w:lang w:val="pt-BR"/>
        </w:rPr>
      </w:pPr>
      <w:r w:rsidRPr="00B52755">
        <w:rPr>
          <w:rFonts w:cs="Times New Roman"/>
          <w:szCs w:val="24"/>
          <w:lang w:val="pt-BR"/>
        </w:rPr>
        <w:t>II</w:t>
      </w:r>
      <w:r w:rsidR="00FD28C1">
        <w:rPr>
          <w:rFonts w:cs="Times New Roman"/>
          <w:szCs w:val="24"/>
          <w:lang w:val="pt-BR"/>
        </w:rPr>
        <w:t xml:space="preserve"> - </w:t>
      </w:r>
      <w:r w:rsidR="00CE5DF1" w:rsidRPr="00B52755">
        <w:rPr>
          <w:rFonts w:cs="Times New Roman"/>
          <w:szCs w:val="24"/>
          <w:lang w:val="pt-BR"/>
        </w:rPr>
        <w:t xml:space="preserve">obter aprovação no Exame de Proficiência em 1 (uma) língua estrangeira com </w:t>
      </w:r>
      <w:r w:rsidR="001A7AF6" w:rsidRPr="00B52755">
        <w:rPr>
          <w:rFonts w:cs="Times New Roman"/>
          <w:szCs w:val="24"/>
          <w:lang w:val="pt-BR"/>
        </w:rPr>
        <w:t>nota</w:t>
      </w:r>
      <w:r w:rsidR="00CE5DF1" w:rsidRPr="00B52755">
        <w:rPr>
          <w:rFonts w:cs="Times New Roman"/>
          <w:szCs w:val="24"/>
          <w:lang w:val="pt-BR"/>
        </w:rPr>
        <w:t xml:space="preserve"> igual ou superior a 7,0 (sete)</w:t>
      </w:r>
      <w:r w:rsidR="001A7AF6" w:rsidRPr="00B52755">
        <w:rPr>
          <w:rFonts w:cs="Times New Roman"/>
          <w:szCs w:val="24"/>
          <w:lang w:val="pt-BR"/>
        </w:rPr>
        <w:t>, ou equivalente</w:t>
      </w:r>
      <w:r w:rsidR="00CE5DF1" w:rsidRPr="00B52755">
        <w:rPr>
          <w:rFonts w:cs="Times New Roman"/>
          <w:szCs w:val="24"/>
          <w:lang w:val="pt-BR"/>
        </w:rPr>
        <w:t>;</w:t>
      </w:r>
    </w:p>
    <w:p w14:paraId="3FAF4539" w14:textId="77777777" w:rsidR="00CE5DF1" w:rsidRPr="00B52755" w:rsidRDefault="00AD7F14" w:rsidP="00AD7F14">
      <w:pPr>
        <w:tabs>
          <w:tab w:val="left" w:pos="1494"/>
        </w:tabs>
        <w:spacing w:line="240" w:lineRule="exact"/>
        <w:ind w:firstLine="709"/>
        <w:jc w:val="both"/>
        <w:rPr>
          <w:rFonts w:ascii="Times New Roman" w:hAnsi="Times New Roman" w:cs="Times New Roman"/>
          <w:sz w:val="24"/>
          <w:szCs w:val="24"/>
          <w:lang w:val="pt-BR"/>
        </w:rPr>
      </w:pPr>
      <w:r w:rsidRPr="00B52755">
        <w:rPr>
          <w:rFonts w:ascii="Times New Roman" w:hAnsi="Times New Roman" w:cs="Times New Roman"/>
          <w:sz w:val="24"/>
          <w:szCs w:val="24"/>
          <w:lang w:val="pt-BR"/>
        </w:rPr>
        <w:t>III</w:t>
      </w:r>
      <w:r w:rsidR="00FD28C1">
        <w:rPr>
          <w:rFonts w:ascii="Times New Roman" w:hAnsi="Times New Roman" w:cs="Times New Roman"/>
          <w:sz w:val="24"/>
          <w:szCs w:val="24"/>
          <w:lang w:val="pt-BR"/>
        </w:rPr>
        <w:t xml:space="preserve"> -  </w:t>
      </w:r>
      <w:r w:rsidR="00CE5DF1" w:rsidRPr="00B52755">
        <w:rPr>
          <w:rFonts w:ascii="Times New Roman" w:hAnsi="Times New Roman" w:cs="Times New Roman"/>
          <w:sz w:val="24"/>
          <w:szCs w:val="24"/>
          <w:lang w:val="pt-BR"/>
        </w:rPr>
        <w:t xml:space="preserve">comprovar produção </w:t>
      </w:r>
      <w:r w:rsidR="005E2916" w:rsidRPr="00B52755">
        <w:rPr>
          <w:rFonts w:ascii="Times New Roman" w:hAnsi="Times New Roman" w:cs="Times New Roman"/>
          <w:sz w:val="24"/>
          <w:szCs w:val="24"/>
          <w:lang w:val="pt-BR"/>
        </w:rPr>
        <w:t>técnico/</w:t>
      </w:r>
      <w:r w:rsidR="00CE5DF1" w:rsidRPr="00B52755">
        <w:rPr>
          <w:rFonts w:ascii="Times New Roman" w:hAnsi="Times New Roman" w:cs="Times New Roman"/>
          <w:sz w:val="24"/>
          <w:szCs w:val="24"/>
          <w:lang w:val="pt-BR"/>
        </w:rPr>
        <w:t>científica</w:t>
      </w:r>
      <w:r w:rsidR="001A7AF6" w:rsidRPr="00B52755">
        <w:rPr>
          <w:rFonts w:ascii="Times New Roman" w:hAnsi="Times New Roman" w:cs="Times New Roman"/>
          <w:sz w:val="24"/>
          <w:szCs w:val="24"/>
          <w:lang w:val="pt-BR"/>
        </w:rPr>
        <w:t xml:space="preserve"> </w:t>
      </w:r>
      <w:r w:rsidR="00CE5DF1" w:rsidRPr="00B52755">
        <w:rPr>
          <w:rFonts w:ascii="Times New Roman" w:hAnsi="Times New Roman" w:cs="Times New Roman"/>
          <w:sz w:val="24"/>
          <w:szCs w:val="24"/>
          <w:lang w:val="pt-BR"/>
        </w:rPr>
        <w:t>com qualidade e quantidade compatíveis com o grau pretendido;</w:t>
      </w:r>
    </w:p>
    <w:p w14:paraId="41FF7AB7" w14:textId="77777777" w:rsidR="00CE5DF1" w:rsidRPr="00B52755" w:rsidRDefault="00AD7F14" w:rsidP="00AD7F14">
      <w:pPr>
        <w:tabs>
          <w:tab w:val="left" w:pos="1494"/>
        </w:tabs>
        <w:spacing w:line="240" w:lineRule="exact"/>
        <w:ind w:firstLine="709"/>
        <w:jc w:val="both"/>
        <w:rPr>
          <w:rFonts w:ascii="Times New Roman" w:hAnsi="Times New Roman" w:cs="Times New Roman"/>
          <w:sz w:val="24"/>
          <w:szCs w:val="24"/>
          <w:lang w:val="pt-BR"/>
        </w:rPr>
      </w:pPr>
      <w:r w:rsidRPr="00B52755">
        <w:rPr>
          <w:rFonts w:ascii="Times New Roman" w:hAnsi="Times New Roman" w:cs="Times New Roman"/>
          <w:sz w:val="24"/>
          <w:szCs w:val="24"/>
          <w:lang w:val="pt-BR"/>
        </w:rPr>
        <w:t>IV</w:t>
      </w:r>
      <w:r w:rsidR="00FD28C1">
        <w:rPr>
          <w:rFonts w:ascii="Times New Roman" w:hAnsi="Times New Roman" w:cs="Times New Roman"/>
          <w:sz w:val="24"/>
          <w:szCs w:val="24"/>
          <w:lang w:val="pt-BR"/>
        </w:rPr>
        <w:t xml:space="preserve"> - </w:t>
      </w:r>
      <w:r w:rsidR="00B70E6A" w:rsidRPr="00B52755">
        <w:rPr>
          <w:rFonts w:ascii="Times New Roman" w:hAnsi="Times New Roman" w:cs="Times New Roman"/>
          <w:sz w:val="24"/>
          <w:szCs w:val="24"/>
          <w:lang w:val="pt-BR"/>
        </w:rPr>
        <w:t xml:space="preserve">ter o </w:t>
      </w:r>
      <w:r w:rsidR="00853F82" w:rsidRPr="00B52755">
        <w:rPr>
          <w:rFonts w:ascii="Times New Roman" w:hAnsi="Times New Roman" w:cs="Times New Roman"/>
          <w:sz w:val="24"/>
          <w:szCs w:val="24"/>
          <w:lang w:val="pt-BR"/>
        </w:rPr>
        <w:t xml:space="preserve">Exame de Qualificação e o </w:t>
      </w:r>
      <w:r w:rsidR="00B70E6A" w:rsidRPr="00B52755">
        <w:rPr>
          <w:rFonts w:ascii="Times New Roman" w:hAnsi="Times New Roman" w:cs="Times New Roman"/>
          <w:sz w:val="24"/>
          <w:szCs w:val="24"/>
          <w:lang w:val="pt-BR"/>
        </w:rPr>
        <w:t>Tr</w:t>
      </w:r>
      <w:r w:rsidR="00CE5DF1" w:rsidRPr="00B52755">
        <w:rPr>
          <w:rFonts w:ascii="Times New Roman" w:hAnsi="Times New Roman" w:cs="Times New Roman"/>
          <w:sz w:val="24"/>
          <w:szCs w:val="24"/>
          <w:lang w:val="pt-BR"/>
        </w:rPr>
        <w:t>a</w:t>
      </w:r>
      <w:r w:rsidR="00B70E6A" w:rsidRPr="00B52755">
        <w:rPr>
          <w:rFonts w:ascii="Times New Roman" w:hAnsi="Times New Roman" w:cs="Times New Roman"/>
          <w:sz w:val="24"/>
          <w:szCs w:val="24"/>
          <w:lang w:val="pt-BR"/>
        </w:rPr>
        <w:t xml:space="preserve">balho de Conclusão do Curso </w:t>
      </w:r>
      <w:r w:rsidR="00EF2A7D" w:rsidRPr="00B52755">
        <w:rPr>
          <w:rFonts w:ascii="Times New Roman" w:hAnsi="Times New Roman" w:cs="Times New Roman"/>
          <w:sz w:val="24"/>
          <w:szCs w:val="24"/>
          <w:lang w:val="pt-BR"/>
        </w:rPr>
        <w:t>defendido</w:t>
      </w:r>
      <w:r w:rsidR="00CE5DF1" w:rsidRPr="00B52755">
        <w:rPr>
          <w:rFonts w:ascii="Times New Roman" w:hAnsi="Times New Roman" w:cs="Times New Roman"/>
          <w:sz w:val="24"/>
          <w:szCs w:val="24"/>
          <w:lang w:val="pt-BR"/>
        </w:rPr>
        <w:t xml:space="preserve"> p</w:t>
      </w:r>
      <w:r w:rsidR="00CE5DF1" w:rsidRPr="00B52755">
        <w:rPr>
          <w:rFonts w:ascii="Times New Roman" w:hAnsi="Times New Roman" w:cs="Times New Roman"/>
          <w:sz w:val="24"/>
          <w:szCs w:val="24"/>
          <w:lang w:val="pt-BR"/>
        </w:rPr>
        <w:t>e</w:t>
      </w:r>
      <w:r w:rsidR="00CE5DF1" w:rsidRPr="00B52755">
        <w:rPr>
          <w:rFonts w:ascii="Times New Roman" w:hAnsi="Times New Roman" w:cs="Times New Roman"/>
          <w:sz w:val="24"/>
          <w:szCs w:val="24"/>
          <w:lang w:val="pt-BR"/>
        </w:rPr>
        <w:t>rante a Banca Examinadora e aprova</w:t>
      </w:r>
      <w:r w:rsidR="00B70E6A" w:rsidRPr="00B52755">
        <w:rPr>
          <w:rFonts w:ascii="Times New Roman" w:hAnsi="Times New Roman" w:cs="Times New Roman"/>
          <w:sz w:val="24"/>
          <w:szCs w:val="24"/>
          <w:lang w:val="pt-BR"/>
        </w:rPr>
        <w:t>do.</w:t>
      </w:r>
    </w:p>
    <w:p w14:paraId="0113A49D" w14:textId="77777777" w:rsidR="00CE5DF1" w:rsidRPr="00B52755" w:rsidRDefault="00AD7F14" w:rsidP="00AD7F14">
      <w:pPr>
        <w:tabs>
          <w:tab w:val="left" w:pos="1494"/>
        </w:tabs>
        <w:spacing w:line="240" w:lineRule="exact"/>
        <w:ind w:firstLine="709"/>
        <w:jc w:val="both"/>
        <w:rPr>
          <w:rFonts w:ascii="Times New Roman" w:hAnsi="Times New Roman" w:cs="Times New Roman"/>
          <w:sz w:val="24"/>
          <w:szCs w:val="24"/>
          <w:lang w:val="pt-BR"/>
        </w:rPr>
      </w:pPr>
      <w:r w:rsidRPr="00B52755">
        <w:rPr>
          <w:rFonts w:ascii="Times New Roman" w:hAnsi="Times New Roman" w:cs="Times New Roman"/>
          <w:sz w:val="24"/>
          <w:szCs w:val="24"/>
          <w:lang w:val="pt-BR"/>
        </w:rPr>
        <w:t>V</w:t>
      </w:r>
      <w:r w:rsidR="00FD28C1">
        <w:rPr>
          <w:rFonts w:ascii="Times New Roman" w:hAnsi="Times New Roman" w:cs="Times New Roman"/>
          <w:sz w:val="24"/>
          <w:szCs w:val="24"/>
          <w:lang w:val="pt-BR"/>
        </w:rPr>
        <w:t xml:space="preserve"> - </w:t>
      </w:r>
      <w:r w:rsidR="00CE5DF1" w:rsidRPr="00B52755">
        <w:rPr>
          <w:rFonts w:ascii="Times New Roman" w:hAnsi="Times New Roman" w:cs="Times New Roman"/>
          <w:sz w:val="24"/>
          <w:szCs w:val="24"/>
          <w:lang w:val="pt-BR"/>
        </w:rPr>
        <w:t xml:space="preserve">ter </w:t>
      </w:r>
      <w:r w:rsidR="00B70E6A" w:rsidRPr="00B52755">
        <w:rPr>
          <w:rFonts w:ascii="Times New Roman" w:hAnsi="Times New Roman" w:cs="Times New Roman"/>
          <w:sz w:val="24"/>
          <w:szCs w:val="24"/>
          <w:lang w:val="pt-BR"/>
        </w:rPr>
        <w:t>o Trabalho de Conclusão do Curso homologado</w:t>
      </w:r>
      <w:r w:rsidR="00CE5DF1" w:rsidRPr="00B52755">
        <w:rPr>
          <w:rFonts w:ascii="Times New Roman" w:hAnsi="Times New Roman" w:cs="Times New Roman"/>
          <w:sz w:val="24"/>
          <w:szCs w:val="24"/>
          <w:lang w:val="pt-BR"/>
        </w:rPr>
        <w:t xml:space="preserve"> pelas instâncias competentes da </w:t>
      </w:r>
      <w:r w:rsidR="001A7AF6" w:rsidRPr="00B52755">
        <w:rPr>
          <w:rFonts w:ascii="Times New Roman" w:hAnsi="Times New Roman" w:cs="Times New Roman"/>
          <w:sz w:val="24"/>
          <w:szCs w:val="24"/>
          <w:lang w:val="pt-BR"/>
        </w:rPr>
        <w:t xml:space="preserve">   </w:t>
      </w:r>
      <w:r w:rsidR="00CE5DF1" w:rsidRPr="00B52755">
        <w:rPr>
          <w:rFonts w:ascii="Times New Roman" w:hAnsi="Times New Roman" w:cs="Times New Roman"/>
          <w:sz w:val="24"/>
          <w:szCs w:val="24"/>
          <w:lang w:val="pt-BR"/>
        </w:rPr>
        <w:t>UFRN.</w:t>
      </w:r>
    </w:p>
    <w:p w14:paraId="699EBE40" w14:textId="77777777" w:rsidR="00CE5DF1" w:rsidRPr="00B52755" w:rsidRDefault="00CE5DF1" w:rsidP="004E0415">
      <w:pPr>
        <w:spacing w:line="240" w:lineRule="exact"/>
        <w:ind w:firstLine="720"/>
        <w:jc w:val="both"/>
        <w:rPr>
          <w:rFonts w:ascii="Times New Roman" w:hAnsi="Times New Roman" w:cs="Times New Roman"/>
          <w:sz w:val="24"/>
          <w:szCs w:val="24"/>
          <w:lang w:val="pt-BR"/>
        </w:rPr>
      </w:pPr>
      <w:r w:rsidRPr="00B52755">
        <w:rPr>
          <w:rFonts w:ascii="Times New Roman" w:hAnsi="Times New Roman" w:cs="Times New Roman"/>
          <w:b/>
          <w:sz w:val="24"/>
          <w:szCs w:val="24"/>
          <w:lang w:val="pt-BR"/>
        </w:rPr>
        <w:t>Parágrafo único.</w:t>
      </w:r>
      <w:r w:rsidRPr="00B52755">
        <w:rPr>
          <w:rFonts w:ascii="Times New Roman" w:hAnsi="Times New Roman" w:cs="Times New Roman"/>
          <w:sz w:val="24"/>
          <w:szCs w:val="24"/>
          <w:lang w:val="pt-BR"/>
        </w:rPr>
        <w:t xml:space="preserve">  O Colegiado definirá o tipo, a abrangência e a quantidade da pr</w:t>
      </w:r>
      <w:r w:rsidRPr="00B52755">
        <w:rPr>
          <w:rFonts w:ascii="Times New Roman" w:hAnsi="Times New Roman" w:cs="Times New Roman"/>
          <w:sz w:val="24"/>
          <w:szCs w:val="24"/>
          <w:lang w:val="pt-BR"/>
        </w:rPr>
        <w:t>o</w:t>
      </w:r>
      <w:r w:rsidRPr="00B52755">
        <w:rPr>
          <w:rFonts w:ascii="Times New Roman" w:hAnsi="Times New Roman" w:cs="Times New Roman"/>
          <w:sz w:val="24"/>
          <w:szCs w:val="24"/>
          <w:lang w:val="pt-BR"/>
        </w:rPr>
        <w:t>dução científica</w:t>
      </w:r>
      <w:r w:rsidR="00B70E6A" w:rsidRPr="00B52755">
        <w:rPr>
          <w:rFonts w:ascii="Times New Roman" w:hAnsi="Times New Roman" w:cs="Times New Roman"/>
          <w:sz w:val="24"/>
          <w:szCs w:val="24"/>
          <w:lang w:val="pt-BR"/>
        </w:rPr>
        <w:t xml:space="preserve"> e tecnológica</w:t>
      </w:r>
      <w:r w:rsidRPr="00B52755">
        <w:rPr>
          <w:rFonts w:ascii="Times New Roman" w:hAnsi="Times New Roman" w:cs="Times New Roman"/>
          <w:sz w:val="24"/>
          <w:szCs w:val="24"/>
          <w:lang w:val="pt-BR"/>
        </w:rPr>
        <w:t xml:space="preserve"> que </w:t>
      </w:r>
      <w:r w:rsidR="00B70E6A" w:rsidRPr="00B52755">
        <w:rPr>
          <w:rFonts w:ascii="Times New Roman" w:hAnsi="Times New Roman" w:cs="Times New Roman"/>
          <w:sz w:val="24"/>
          <w:szCs w:val="24"/>
          <w:lang w:val="pt-BR"/>
        </w:rPr>
        <w:t>será exigida para a obtenção do grau</w:t>
      </w:r>
      <w:r w:rsidRPr="00B52755">
        <w:rPr>
          <w:rFonts w:ascii="Times New Roman" w:hAnsi="Times New Roman" w:cs="Times New Roman"/>
          <w:sz w:val="24"/>
          <w:szCs w:val="24"/>
          <w:lang w:val="pt-BR"/>
        </w:rPr>
        <w:t xml:space="preserve"> Mestre</w:t>
      </w:r>
      <w:r w:rsidR="00B70E6A" w:rsidRPr="00B52755">
        <w:rPr>
          <w:rFonts w:ascii="Times New Roman" w:hAnsi="Times New Roman" w:cs="Times New Roman"/>
          <w:sz w:val="24"/>
          <w:szCs w:val="24"/>
          <w:lang w:val="pt-BR"/>
        </w:rPr>
        <w:t xml:space="preserve"> </w:t>
      </w:r>
      <w:r w:rsidR="007B0110" w:rsidRPr="00B52755">
        <w:rPr>
          <w:rFonts w:ascii="Times New Roman" w:hAnsi="Times New Roman" w:cs="Times New Roman"/>
          <w:sz w:val="24"/>
          <w:szCs w:val="24"/>
          <w:lang w:val="pt-BR"/>
        </w:rPr>
        <w:t>em Engenharia Elétrica</w:t>
      </w:r>
      <w:r w:rsidRPr="00B52755">
        <w:rPr>
          <w:rFonts w:ascii="Times New Roman" w:hAnsi="Times New Roman" w:cs="Times New Roman"/>
          <w:sz w:val="24"/>
          <w:szCs w:val="24"/>
          <w:lang w:val="pt-BR"/>
        </w:rPr>
        <w:t>.</w:t>
      </w:r>
    </w:p>
    <w:p w14:paraId="09F58555" w14:textId="455E458A" w:rsidR="001A7AF6" w:rsidRPr="00B52755" w:rsidRDefault="004E0415" w:rsidP="004E0415">
      <w:pPr>
        <w:spacing w:line="240" w:lineRule="exact"/>
        <w:ind w:firstLine="720"/>
        <w:jc w:val="both"/>
        <w:rPr>
          <w:rFonts w:ascii="Times New Roman" w:hAnsi="Times New Roman" w:cs="Times New Roman"/>
          <w:b/>
          <w:sz w:val="24"/>
          <w:szCs w:val="24"/>
          <w:lang w:val="pt-BR"/>
        </w:rPr>
      </w:pPr>
      <w:r w:rsidRPr="00B52755">
        <w:rPr>
          <w:rFonts w:ascii="Times New Roman" w:hAnsi="Times New Roman" w:cs="Times New Roman"/>
          <w:b/>
          <w:sz w:val="24"/>
          <w:szCs w:val="24"/>
          <w:lang w:val="pt-BR"/>
        </w:rPr>
        <w:t>Art.</w:t>
      </w:r>
      <w:r w:rsidR="005E2916" w:rsidRPr="00B52755">
        <w:rPr>
          <w:rFonts w:ascii="Times New Roman" w:hAnsi="Times New Roman" w:cs="Times New Roman"/>
          <w:b/>
          <w:sz w:val="24"/>
          <w:szCs w:val="24"/>
          <w:lang w:val="pt-BR"/>
        </w:rPr>
        <w:t xml:space="preserve"> 17</w:t>
      </w:r>
      <w:r w:rsidR="002C7951">
        <w:rPr>
          <w:rFonts w:ascii="Times New Roman" w:hAnsi="Times New Roman" w:cs="Times New Roman"/>
          <w:b/>
          <w:sz w:val="24"/>
          <w:szCs w:val="24"/>
          <w:lang w:val="pt-BR"/>
        </w:rPr>
        <w:t>º</w:t>
      </w:r>
      <w:r w:rsidR="00CE5DF1" w:rsidRPr="00B52755">
        <w:rPr>
          <w:rFonts w:ascii="Times New Roman" w:hAnsi="Times New Roman" w:cs="Times New Roman"/>
          <w:b/>
          <w:sz w:val="24"/>
          <w:szCs w:val="24"/>
          <w:lang w:val="pt-BR"/>
        </w:rPr>
        <w:t xml:space="preserve"> </w:t>
      </w:r>
      <w:r w:rsidR="00CE5DF1" w:rsidRPr="00B52755">
        <w:rPr>
          <w:rFonts w:ascii="Times New Roman" w:hAnsi="Times New Roman" w:cs="Times New Roman"/>
          <w:sz w:val="24"/>
          <w:szCs w:val="24"/>
          <w:lang w:val="pt-BR"/>
        </w:rPr>
        <w:t xml:space="preserve">A </w:t>
      </w:r>
      <w:r w:rsidR="00617260" w:rsidRPr="00B52755">
        <w:rPr>
          <w:rFonts w:ascii="Times New Roman" w:hAnsi="Times New Roman" w:cs="Times New Roman"/>
          <w:sz w:val="24"/>
          <w:szCs w:val="24"/>
          <w:lang w:val="pt-BR"/>
        </w:rPr>
        <w:t>estrutura</w:t>
      </w:r>
      <w:r w:rsidR="00CE5DF1" w:rsidRPr="00B52755">
        <w:rPr>
          <w:rFonts w:ascii="Times New Roman" w:hAnsi="Times New Roman" w:cs="Times New Roman"/>
          <w:sz w:val="24"/>
          <w:szCs w:val="24"/>
          <w:lang w:val="pt-BR"/>
        </w:rPr>
        <w:t xml:space="preserve"> curricular do</w:t>
      </w:r>
      <w:r w:rsidR="00617260" w:rsidRPr="00B52755">
        <w:rPr>
          <w:rFonts w:ascii="Times New Roman" w:hAnsi="Times New Roman" w:cs="Times New Roman"/>
          <w:sz w:val="24"/>
          <w:szCs w:val="24"/>
          <w:lang w:val="pt-BR"/>
        </w:rPr>
        <w:t xml:space="preserve"> curso</w:t>
      </w:r>
      <w:r w:rsidR="00CE5DF1" w:rsidRPr="00B52755">
        <w:rPr>
          <w:rFonts w:ascii="Times New Roman" w:hAnsi="Times New Roman" w:cs="Times New Roman"/>
          <w:sz w:val="24"/>
          <w:szCs w:val="24"/>
          <w:lang w:val="pt-BR"/>
        </w:rPr>
        <w:t xml:space="preserve"> de Mestrado do </w:t>
      </w:r>
      <w:r w:rsidR="00EF452B" w:rsidRPr="00B52755">
        <w:rPr>
          <w:rFonts w:ascii="Times New Roman" w:hAnsi="Times New Roman" w:cs="Times New Roman"/>
          <w:sz w:val="24"/>
          <w:szCs w:val="24"/>
          <w:lang w:val="pt-BR"/>
        </w:rPr>
        <w:t>MPEE</w:t>
      </w:r>
      <w:r w:rsidR="00315FEA" w:rsidRPr="00B52755">
        <w:rPr>
          <w:rFonts w:ascii="Times New Roman" w:hAnsi="Times New Roman" w:cs="Times New Roman"/>
          <w:sz w:val="24"/>
          <w:szCs w:val="24"/>
          <w:lang w:val="pt-BR"/>
        </w:rPr>
        <w:t xml:space="preserve"> compreende</w:t>
      </w:r>
      <w:r w:rsidR="00F50EA4">
        <w:rPr>
          <w:rFonts w:ascii="Times New Roman" w:hAnsi="Times New Roman" w:cs="Times New Roman"/>
          <w:sz w:val="24"/>
          <w:szCs w:val="24"/>
          <w:lang w:val="pt-BR"/>
        </w:rPr>
        <w:t xml:space="preserve"> </w:t>
      </w:r>
      <w:r w:rsidR="00F50EA4" w:rsidRPr="00F50EA4">
        <w:rPr>
          <w:rFonts w:ascii="Times New Roman" w:hAnsi="Times New Roman" w:cs="Times New Roman"/>
          <w:sz w:val="24"/>
          <w:szCs w:val="24"/>
          <w:highlight w:val="yellow"/>
          <w:lang w:val="pt-BR"/>
        </w:rPr>
        <w:t>02</w:t>
      </w:r>
      <w:r w:rsidR="00853F82" w:rsidRPr="00F50EA4">
        <w:rPr>
          <w:rFonts w:ascii="Times New Roman" w:hAnsi="Times New Roman" w:cs="Times New Roman"/>
          <w:sz w:val="24"/>
          <w:szCs w:val="24"/>
          <w:highlight w:val="yellow"/>
          <w:lang w:val="pt-BR"/>
        </w:rPr>
        <w:t xml:space="preserve"> (</w:t>
      </w:r>
      <w:r w:rsidR="00F50EA4" w:rsidRPr="00F50EA4">
        <w:rPr>
          <w:rFonts w:ascii="Times New Roman" w:hAnsi="Times New Roman" w:cs="Times New Roman"/>
          <w:sz w:val="24"/>
          <w:szCs w:val="24"/>
          <w:highlight w:val="yellow"/>
          <w:lang w:val="pt-BR"/>
        </w:rPr>
        <w:t>duas</w:t>
      </w:r>
      <w:r w:rsidR="00617260" w:rsidRPr="00F50EA4">
        <w:rPr>
          <w:rFonts w:ascii="Times New Roman" w:hAnsi="Times New Roman" w:cs="Times New Roman"/>
          <w:sz w:val="24"/>
          <w:szCs w:val="24"/>
          <w:highlight w:val="yellow"/>
          <w:lang w:val="pt-BR"/>
        </w:rPr>
        <w:t xml:space="preserve">) </w:t>
      </w:r>
      <w:r w:rsidR="001A7AF6" w:rsidRPr="00F50EA4">
        <w:rPr>
          <w:rFonts w:ascii="Times New Roman" w:hAnsi="Times New Roman" w:cs="Times New Roman"/>
          <w:sz w:val="24"/>
          <w:szCs w:val="24"/>
          <w:highlight w:val="yellow"/>
          <w:lang w:val="pt-BR"/>
        </w:rPr>
        <w:t xml:space="preserve">disciplinas </w:t>
      </w:r>
      <w:r w:rsidR="00F50EA4" w:rsidRPr="00F50EA4">
        <w:rPr>
          <w:rFonts w:ascii="Times New Roman" w:hAnsi="Times New Roman" w:cs="Times New Roman"/>
          <w:sz w:val="24"/>
          <w:szCs w:val="24"/>
          <w:highlight w:val="yellow"/>
          <w:lang w:val="pt-BR"/>
        </w:rPr>
        <w:t>obrigatórias</w:t>
      </w:r>
      <w:r w:rsidR="00F50EA4">
        <w:rPr>
          <w:rFonts w:ascii="Times New Roman" w:hAnsi="Times New Roman" w:cs="Times New Roman"/>
          <w:sz w:val="24"/>
          <w:szCs w:val="24"/>
          <w:highlight w:val="yellow"/>
          <w:lang w:val="pt-BR"/>
        </w:rPr>
        <w:t xml:space="preserve"> – “Tópicos Avançados de Energia” e “Otimização de Sistemas de Energia”</w:t>
      </w:r>
      <w:r w:rsidR="00F50EA4" w:rsidRPr="00F50EA4">
        <w:rPr>
          <w:rFonts w:ascii="Times New Roman" w:hAnsi="Times New Roman" w:cs="Times New Roman"/>
          <w:sz w:val="24"/>
          <w:szCs w:val="24"/>
          <w:highlight w:val="yellow"/>
          <w:lang w:val="pt-BR"/>
        </w:rPr>
        <w:t xml:space="preserve"> e no mínimo 04</w:t>
      </w:r>
      <w:r w:rsidR="00853F82" w:rsidRPr="00F50EA4">
        <w:rPr>
          <w:rFonts w:ascii="Times New Roman" w:hAnsi="Times New Roman" w:cs="Times New Roman"/>
          <w:sz w:val="24"/>
          <w:szCs w:val="24"/>
          <w:highlight w:val="yellow"/>
          <w:lang w:val="pt-BR"/>
        </w:rPr>
        <w:t xml:space="preserve"> (</w:t>
      </w:r>
      <w:r w:rsidR="00F50EA4" w:rsidRPr="00F50EA4">
        <w:rPr>
          <w:rFonts w:ascii="Times New Roman" w:hAnsi="Times New Roman" w:cs="Times New Roman"/>
          <w:sz w:val="24"/>
          <w:szCs w:val="24"/>
          <w:highlight w:val="yellow"/>
          <w:lang w:val="pt-BR"/>
        </w:rPr>
        <w:t>quatro</w:t>
      </w:r>
      <w:r w:rsidR="00617260" w:rsidRPr="00F50EA4">
        <w:rPr>
          <w:rFonts w:ascii="Times New Roman" w:hAnsi="Times New Roman" w:cs="Times New Roman"/>
          <w:sz w:val="24"/>
          <w:szCs w:val="24"/>
          <w:highlight w:val="yellow"/>
          <w:lang w:val="pt-BR"/>
        </w:rPr>
        <w:t xml:space="preserve">) </w:t>
      </w:r>
      <w:r w:rsidR="001A7AF6" w:rsidRPr="00F50EA4">
        <w:rPr>
          <w:rFonts w:ascii="Times New Roman" w:hAnsi="Times New Roman" w:cs="Times New Roman"/>
          <w:sz w:val="24"/>
          <w:szCs w:val="24"/>
          <w:highlight w:val="yellow"/>
          <w:lang w:val="pt-BR"/>
        </w:rPr>
        <w:t>disciplina</w:t>
      </w:r>
      <w:r w:rsidR="00F50EA4" w:rsidRPr="00F50EA4">
        <w:rPr>
          <w:rFonts w:ascii="Times New Roman" w:hAnsi="Times New Roman" w:cs="Times New Roman"/>
          <w:sz w:val="24"/>
          <w:szCs w:val="24"/>
          <w:highlight w:val="yellow"/>
          <w:lang w:val="pt-BR"/>
        </w:rPr>
        <w:t>s</w:t>
      </w:r>
      <w:r w:rsidR="00617260" w:rsidRPr="00F50EA4">
        <w:rPr>
          <w:rFonts w:ascii="Times New Roman" w:hAnsi="Times New Roman" w:cs="Times New Roman"/>
          <w:sz w:val="24"/>
          <w:szCs w:val="24"/>
          <w:highlight w:val="yellow"/>
          <w:lang w:val="pt-BR"/>
        </w:rPr>
        <w:t xml:space="preserve"> </w:t>
      </w:r>
      <w:r w:rsidR="00F50EA4">
        <w:rPr>
          <w:rFonts w:ascii="Times New Roman" w:hAnsi="Times New Roman" w:cs="Times New Roman"/>
          <w:sz w:val="24"/>
          <w:szCs w:val="24"/>
          <w:highlight w:val="yellow"/>
          <w:lang w:val="pt-BR"/>
        </w:rPr>
        <w:t>complementares</w:t>
      </w:r>
      <w:r w:rsidR="00617260" w:rsidRPr="00F50EA4">
        <w:rPr>
          <w:rFonts w:ascii="Times New Roman" w:hAnsi="Times New Roman" w:cs="Times New Roman"/>
          <w:sz w:val="24"/>
          <w:szCs w:val="24"/>
          <w:highlight w:val="yellow"/>
          <w:lang w:val="pt-BR"/>
        </w:rPr>
        <w:t>, a serem indicadas pelo profe</w:t>
      </w:r>
      <w:r w:rsidR="00617260" w:rsidRPr="00F50EA4">
        <w:rPr>
          <w:rFonts w:ascii="Times New Roman" w:hAnsi="Times New Roman" w:cs="Times New Roman"/>
          <w:sz w:val="24"/>
          <w:szCs w:val="24"/>
          <w:highlight w:val="yellow"/>
          <w:lang w:val="pt-BR"/>
        </w:rPr>
        <w:t>s</w:t>
      </w:r>
      <w:r w:rsidR="00617260" w:rsidRPr="00F50EA4">
        <w:rPr>
          <w:rFonts w:ascii="Times New Roman" w:hAnsi="Times New Roman" w:cs="Times New Roman"/>
          <w:sz w:val="24"/>
          <w:szCs w:val="24"/>
          <w:highlight w:val="yellow"/>
          <w:lang w:val="pt-BR"/>
        </w:rPr>
        <w:t>sor orientador, compostas por 04 (quatro) créditos cada, integrali</w:t>
      </w:r>
      <w:r w:rsidR="00F50EA4" w:rsidRPr="00F50EA4">
        <w:rPr>
          <w:rFonts w:ascii="Times New Roman" w:hAnsi="Times New Roman" w:cs="Times New Roman"/>
          <w:sz w:val="24"/>
          <w:szCs w:val="24"/>
          <w:highlight w:val="yellow"/>
          <w:lang w:val="pt-BR"/>
        </w:rPr>
        <w:t>zando o mínimo 24</w:t>
      </w:r>
      <w:r w:rsidR="00617260" w:rsidRPr="00F50EA4">
        <w:rPr>
          <w:rFonts w:ascii="Times New Roman" w:hAnsi="Times New Roman" w:cs="Times New Roman"/>
          <w:sz w:val="24"/>
          <w:szCs w:val="24"/>
          <w:highlight w:val="yellow"/>
          <w:lang w:val="pt-BR"/>
        </w:rPr>
        <w:t xml:space="preserve"> créd</w:t>
      </w:r>
      <w:r w:rsidR="00617260" w:rsidRPr="00F50EA4">
        <w:rPr>
          <w:rFonts w:ascii="Times New Roman" w:hAnsi="Times New Roman" w:cs="Times New Roman"/>
          <w:sz w:val="24"/>
          <w:szCs w:val="24"/>
          <w:highlight w:val="yellow"/>
          <w:lang w:val="pt-BR"/>
        </w:rPr>
        <w:t>i</w:t>
      </w:r>
      <w:r w:rsidR="00617260" w:rsidRPr="00F50EA4">
        <w:rPr>
          <w:rFonts w:ascii="Times New Roman" w:hAnsi="Times New Roman" w:cs="Times New Roman"/>
          <w:sz w:val="24"/>
          <w:szCs w:val="24"/>
          <w:highlight w:val="yellow"/>
          <w:lang w:val="pt-BR"/>
        </w:rPr>
        <w:t>tos.</w:t>
      </w:r>
    </w:p>
    <w:p w14:paraId="2B08B1EC" w14:textId="77777777" w:rsidR="005E2916" w:rsidRDefault="001A7AF6" w:rsidP="004E0415">
      <w:pPr>
        <w:spacing w:line="240" w:lineRule="exact"/>
        <w:ind w:firstLine="720"/>
        <w:jc w:val="both"/>
        <w:rPr>
          <w:rFonts w:ascii="Times New Roman" w:hAnsi="Times New Roman" w:cs="Times New Roman"/>
          <w:sz w:val="24"/>
          <w:szCs w:val="24"/>
          <w:lang w:val="pt-BR"/>
        </w:rPr>
      </w:pPr>
      <w:r w:rsidRPr="00FD28C1">
        <w:rPr>
          <w:rFonts w:ascii="Times New Roman" w:hAnsi="Times New Roman" w:cs="Times New Roman"/>
          <w:sz w:val="24"/>
          <w:szCs w:val="24"/>
          <w:lang w:val="pt-BR"/>
        </w:rPr>
        <w:t>§ 1</w:t>
      </w:r>
      <w:r w:rsidR="004E0415" w:rsidRPr="00FD28C1">
        <w:rPr>
          <w:rFonts w:ascii="Times New Roman" w:hAnsi="Times New Roman" w:cs="Times New Roman"/>
          <w:sz w:val="24"/>
          <w:szCs w:val="24"/>
          <w:u w:val="single"/>
          <w:vertAlign w:val="superscript"/>
          <w:lang w:val="pt-BR"/>
        </w:rPr>
        <w:t>o</w:t>
      </w:r>
      <w:r w:rsidRPr="00B52755">
        <w:rPr>
          <w:rFonts w:ascii="Times New Roman" w:hAnsi="Times New Roman" w:cs="Times New Roman"/>
          <w:sz w:val="24"/>
          <w:szCs w:val="24"/>
          <w:lang w:val="pt-BR"/>
        </w:rPr>
        <w:t xml:space="preserve"> Para efeito de atendimento ao número mínimo de créditos previsto no </w:t>
      </w:r>
      <w:r w:rsidRPr="00B52755">
        <w:rPr>
          <w:rFonts w:ascii="Times New Roman" w:hAnsi="Times New Roman" w:cs="Times New Roman"/>
          <w:i/>
          <w:sz w:val="24"/>
          <w:szCs w:val="24"/>
          <w:lang w:val="pt-BR"/>
        </w:rPr>
        <w:t>caput</w:t>
      </w:r>
      <w:r w:rsidRPr="00B52755">
        <w:rPr>
          <w:rFonts w:ascii="Times New Roman" w:hAnsi="Times New Roman" w:cs="Times New Roman"/>
          <w:sz w:val="24"/>
          <w:szCs w:val="24"/>
          <w:lang w:val="pt-BR"/>
        </w:rPr>
        <w:t xml:space="preserve"> deste artigo, não serão contabilizados eventuais créditos obtidos através da realização de atividades de estágio docente ou similares.</w:t>
      </w:r>
    </w:p>
    <w:p w14:paraId="2B8FEB65" w14:textId="2ADB5928" w:rsidR="00F50EA4" w:rsidRPr="00B52755" w:rsidRDefault="00F50EA4" w:rsidP="00F50EA4">
      <w:pPr>
        <w:spacing w:line="240" w:lineRule="exact"/>
        <w:ind w:firstLine="720"/>
        <w:jc w:val="both"/>
        <w:rPr>
          <w:rFonts w:ascii="Times New Roman" w:hAnsi="Times New Roman" w:cs="Times New Roman"/>
          <w:sz w:val="24"/>
          <w:szCs w:val="24"/>
          <w:lang w:val="pt-BR"/>
        </w:rPr>
      </w:pPr>
      <w:r w:rsidRPr="00FD28C1">
        <w:rPr>
          <w:rFonts w:ascii="Times New Roman" w:hAnsi="Times New Roman" w:cs="Times New Roman"/>
          <w:sz w:val="24"/>
          <w:szCs w:val="24"/>
          <w:lang w:val="pt-BR"/>
        </w:rPr>
        <w:t xml:space="preserve">§ </w:t>
      </w:r>
      <w:r>
        <w:rPr>
          <w:rFonts w:ascii="Times New Roman" w:hAnsi="Times New Roman" w:cs="Times New Roman"/>
          <w:sz w:val="24"/>
          <w:szCs w:val="24"/>
          <w:lang w:val="pt-BR"/>
        </w:rPr>
        <w:t>2</w:t>
      </w:r>
      <w:r w:rsidRPr="00F50EA4">
        <w:rPr>
          <w:rFonts w:ascii="Times New Roman" w:hAnsi="Times New Roman" w:cs="Times New Roman"/>
          <w:sz w:val="24"/>
          <w:szCs w:val="24"/>
          <w:highlight w:val="yellow"/>
          <w:u w:val="single"/>
          <w:vertAlign w:val="superscript"/>
          <w:lang w:val="pt-BR"/>
        </w:rPr>
        <w:t>o</w:t>
      </w:r>
      <w:r w:rsidRPr="00F50EA4">
        <w:rPr>
          <w:rFonts w:ascii="Times New Roman" w:hAnsi="Times New Roman" w:cs="Times New Roman"/>
          <w:b/>
          <w:sz w:val="24"/>
          <w:szCs w:val="24"/>
          <w:highlight w:val="yellow"/>
          <w:lang w:val="pt-BR"/>
        </w:rPr>
        <w:t xml:space="preserve"> </w:t>
      </w:r>
      <w:r w:rsidRPr="00F50EA4">
        <w:rPr>
          <w:rFonts w:ascii="Times New Roman" w:hAnsi="Times New Roman" w:cs="Times New Roman"/>
          <w:sz w:val="24"/>
          <w:szCs w:val="24"/>
          <w:highlight w:val="yellow"/>
          <w:lang w:val="pt-BR"/>
        </w:rPr>
        <w:t xml:space="preserve">Será </w:t>
      </w:r>
      <w:r w:rsidRPr="00F50EA4">
        <w:rPr>
          <w:sz w:val="24"/>
          <w:szCs w:val="24"/>
          <w:highlight w:val="yellow"/>
        </w:rPr>
        <w:t>p</w:t>
      </w:r>
      <w:r>
        <w:rPr>
          <w:sz w:val="24"/>
          <w:szCs w:val="24"/>
          <w:highlight w:val="yellow"/>
        </w:rPr>
        <w:t>ermitido o aproveitamento</w:t>
      </w:r>
      <w:r w:rsidRPr="004C31B0">
        <w:rPr>
          <w:sz w:val="24"/>
          <w:szCs w:val="24"/>
          <w:highlight w:val="yellow"/>
        </w:rPr>
        <w:t xml:space="preserve"> </w:t>
      </w:r>
      <w:r>
        <w:rPr>
          <w:sz w:val="24"/>
          <w:szCs w:val="24"/>
          <w:highlight w:val="yellow"/>
        </w:rPr>
        <w:t>de</w:t>
      </w:r>
      <w:r w:rsidRPr="004C31B0">
        <w:rPr>
          <w:sz w:val="24"/>
          <w:szCs w:val="24"/>
          <w:highlight w:val="yellow"/>
        </w:rPr>
        <w:t xml:space="preserve"> créditos</w:t>
      </w:r>
      <w:r>
        <w:rPr>
          <w:sz w:val="24"/>
          <w:szCs w:val="24"/>
          <w:highlight w:val="yellow"/>
        </w:rPr>
        <w:t xml:space="preserve"> complementares</w:t>
      </w:r>
      <w:r w:rsidRPr="004C31B0">
        <w:rPr>
          <w:sz w:val="24"/>
          <w:szCs w:val="24"/>
          <w:highlight w:val="yellow"/>
        </w:rPr>
        <w:t xml:space="preserve"> ref</w:t>
      </w:r>
      <w:r>
        <w:rPr>
          <w:sz w:val="24"/>
          <w:szCs w:val="24"/>
          <w:highlight w:val="yellow"/>
        </w:rPr>
        <w:t>erentes à(s) di</w:t>
      </w:r>
      <w:r>
        <w:rPr>
          <w:sz w:val="24"/>
          <w:szCs w:val="24"/>
          <w:highlight w:val="yellow"/>
        </w:rPr>
        <w:t>s</w:t>
      </w:r>
      <w:r>
        <w:rPr>
          <w:sz w:val="24"/>
          <w:szCs w:val="24"/>
          <w:highlight w:val="yellow"/>
        </w:rPr>
        <w:t>ciplina(s) cursadas em</w:t>
      </w:r>
      <w:r w:rsidRPr="004C31B0">
        <w:rPr>
          <w:sz w:val="24"/>
          <w:szCs w:val="24"/>
          <w:highlight w:val="yellow"/>
        </w:rPr>
        <w:t xml:space="preserve"> outros programas de pós-graduação, desde que </w:t>
      </w:r>
      <w:r>
        <w:rPr>
          <w:sz w:val="24"/>
          <w:szCs w:val="24"/>
          <w:highlight w:val="yellow"/>
        </w:rPr>
        <w:t xml:space="preserve">seja </w:t>
      </w:r>
      <w:r w:rsidRPr="004C31B0">
        <w:rPr>
          <w:sz w:val="24"/>
          <w:szCs w:val="24"/>
          <w:highlight w:val="yellow"/>
        </w:rPr>
        <w:t>aprova</w:t>
      </w:r>
      <w:r>
        <w:rPr>
          <w:sz w:val="24"/>
          <w:szCs w:val="24"/>
          <w:highlight w:val="yellow"/>
        </w:rPr>
        <w:t>do</w:t>
      </w:r>
      <w:r w:rsidRPr="004C31B0">
        <w:rPr>
          <w:sz w:val="24"/>
          <w:szCs w:val="24"/>
          <w:highlight w:val="yellow"/>
        </w:rPr>
        <w:t xml:space="preserve"> pelo re</w:t>
      </w:r>
      <w:r w:rsidRPr="004C31B0">
        <w:rPr>
          <w:sz w:val="24"/>
          <w:szCs w:val="24"/>
          <w:highlight w:val="yellow"/>
        </w:rPr>
        <w:t>s</w:t>
      </w:r>
      <w:r w:rsidRPr="004C31B0">
        <w:rPr>
          <w:sz w:val="24"/>
          <w:szCs w:val="24"/>
          <w:highlight w:val="yellow"/>
        </w:rPr>
        <w:t>pectivo professor orientador</w:t>
      </w:r>
      <w:r w:rsidRPr="00B52755">
        <w:rPr>
          <w:rFonts w:ascii="Times New Roman" w:hAnsi="Times New Roman" w:cs="Times New Roman"/>
          <w:sz w:val="24"/>
          <w:szCs w:val="24"/>
          <w:lang w:val="pt-BR"/>
        </w:rPr>
        <w:t>.</w:t>
      </w:r>
    </w:p>
    <w:p w14:paraId="079E6C60" w14:textId="1D1FADC2" w:rsidR="00CE5DF1" w:rsidRPr="00B52755" w:rsidRDefault="005E2916" w:rsidP="004E0415">
      <w:pPr>
        <w:spacing w:line="240" w:lineRule="exact"/>
        <w:ind w:firstLine="720"/>
        <w:jc w:val="both"/>
        <w:rPr>
          <w:rFonts w:ascii="Times New Roman" w:hAnsi="Times New Roman" w:cs="Times New Roman"/>
          <w:sz w:val="24"/>
          <w:szCs w:val="24"/>
          <w:lang w:val="pt-BR"/>
        </w:rPr>
      </w:pPr>
      <w:r w:rsidRPr="00FD28C1">
        <w:rPr>
          <w:rFonts w:ascii="Times New Roman" w:hAnsi="Times New Roman" w:cs="Times New Roman"/>
          <w:sz w:val="24"/>
          <w:szCs w:val="24"/>
          <w:lang w:val="pt-BR"/>
        </w:rPr>
        <w:t xml:space="preserve">§ </w:t>
      </w:r>
      <w:r w:rsidR="00F50EA4">
        <w:rPr>
          <w:rFonts w:ascii="Times New Roman" w:hAnsi="Times New Roman" w:cs="Times New Roman"/>
          <w:sz w:val="24"/>
          <w:szCs w:val="24"/>
          <w:lang w:val="pt-BR"/>
        </w:rPr>
        <w:t>3</w:t>
      </w:r>
      <w:r w:rsidR="004E0415" w:rsidRPr="00FD28C1">
        <w:rPr>
          <w:rFonts w:ascii="Times New Roman" w:hAnsi="Times New Roman" w:cs="Times New Roman"/>
          <w:sz w:val="24"/>
          <w:szCs w:val="24"/>
          <w:u w:val="single"/>
          <w:vertAlign w:val="superscript"/>
          <w:lang w:val="pt-BR"/>
        </w:rPr>
        <w:t>o</w:t>
      </w:r>
      <w:r w:rsidR="00617260" w:rsidRPr="00B52755">
        <w:rPr>
          <w:rFonts w:ascii="Times New Roman" w:hAnsi="Times New Roman" w:cs="Times New Roman"/>
          <w:b/>
          <w:sz w:val="24"/>
          <w:szCs w:val="24"/>
          <w:lang w:val="pt-BR"/>
        </w:rPr>
        <w:t xml:space="preserve"> </w:t>
      </w:r>
      <w:r w:rsidR="00617260" w:rsidRPr="00B52755">
        <w:rPr>
          <w:rFonts w:ascii="Times New Roman" w:hAnsi="Times New Roman" w:cs="Times New Roman"/>
          <w:sz w:val="24"/>
          <w:szCs w:val="24"/>
          <w:lang w:val="pt-BR"/>
        </w:rPr>
        <w:t xml:space="preserve">A cada </w:t>
      </w:r>
      <w:r w:rsidRPr="00B52755">
        <w:rPr>
          <w:rFonts w:ascii="Times New Roman" w:hAnsi="Times New Roman" w:cs="Times New Roman"/>
          <w:sz w:val="24"/>
          <w:szCs w:val="24"/>
          <w:lang w:val="pt-BR"/>
        </w:rPr>
        <w:t>triênio</w:t>
      </w:r>
      <w:r w:rsidR="00617260" w:rsidRPr="00B52755">
        <w:rPr>
          <w:rFonts w:ascii="Times New Roman" w:hAnsi="Times New Roman" w:cs="Times New Roman"/>
          <w:sz w:val="24"/>
          <w:szCs w:val="24"/>
          <w:lang w:val="pt-BR"/>
        </w:rPr>
        <w:t xml:space="preserve"> o Colegiado deverá constituir uma comissão para analisar a estr</w:t>
      </w:r>
      <w:r w:rsidR="00617260" w:rsidRPr="00B52755">
        <w:rPr>
          <w:rFonts w:ascii="Times New Roman" w:hAnsi="Times New Roman" w:cs="Times New Roman"/>
          <w:sz w:val="24"/>
          <w:szCs w:val="24"/>
          <w:lang w:val="pt-BR"/>
        </w:rPr>
        <w:t>u</w:t>
      </w:r>
      <w:r w:rsidR="00617260" w:rsidRPr="00B52755">
        <w:rPr>
          <w:rFonts w:ascii="Times New Roman" w:hAnsi="Times New Roman" w:cs="Times New Roman"/>
          <w:sz w:val="24"/>
          <w:szCs w:val="24"/>
          <w:lang w:val="pt-BR"/>
        </w:rPr>
        <w:t>tura curricular vigente e propor, caso necessário, alterações, condicionadas à aprovação da plen</w:t>
      </w:r>
      <w:r w:rsidR="00617260" w:rsidRPr="00B52755">
        <w:rPr>
          <w:rFonts w:ascii="Times New Roman" w:hAnsi="Times New Roman" w:cs="Times New Roman"/>
          <w:sz w:val="24"/>
          <w:szCs w:val="24"/>
          <w:lang w:val="pt-BR"/>
        </w:rPr>
        <w:t>á</w:t>
      </w:r>
      <w:r w:rsidR="00617260" w:rsidRPr="00B52755">
        <w:rPr>
          <w:rFonts w:ascii="Times New Roman" w:hAnsi="Times New Roman" w:cs="Times New Roman"/>
          <w:sz w:val="24"/>
          <w:szCs w:val="24"/>
          <w:lang w:val="pt-BR"/>
        </w:rPr>
        <w:t>ria do Colegiado.</w:t>
      </w:r>
      <w:r w:rsidR="001A7AF6" w:rsidRPr="00B52755">
        <w:rPr>
          <w:rFonts w:ascii="Times New Roman" w:hAnsi="Times New Roman" w:cs="Times New Roman"/>
          <w:sz w:val="24"/>
          <w:szCs w:val="24"/>
          <w:lang w:val="pt-BR"/>
        </w:rPr>
        <w:t xml:space="preserve"> </w:t>
      </w:r>
    </w:p>
    <w:p w14:paraId="63B056D8" w14:textId="4EE943B7" w:rsidR="00CE5DF1" w:rsidRPr="00B52755" w:rsidRDefault="004E0415" w:rsidP="004E0415">
      <w:pPr>
        <w:spacing w:line="240" w:lineRule="exact"/>
        <w:ind w:firstLine="720"/>
        <w:jc w:val="both"/>
        <w:rPr>
          <w:rFonts w:ascii="Times New Roman" w:hAnsi="Times New Roman" w:cs="Times New Roman"/>
          <w:sz w:val="24"/>
          <w:szCs w:val="24"/>
          <w:lang w:val="pt-BR"/>
        </w:rPr>
      </w:pPr>
      <w:r w:rsidRPr="00B52755">
        <w:rPr>
          <w:rFonts w:ascii="Times New Roman" w:hAnsi="Times New Roman" w:cs="Times New Roman"/>
          <w:b/>
          <w:sz w:val="24"/>
          <w:szCs w:val="24"/>
          <w:lang w:val="pt-BR"/>
        </w:rPr>
        <w:t>Art.</w:t>
      </w:r>
      <w:r w:rsidR="005E2916" w:rsidRPr="00B52755">
        <w:rPr>
          <w:rFonts w:ascii="Times New Roman" w:hAnsi="Times New Roman" w:cs="Times New Roman"/>
          <w:b/>
          <w:sz w:val="24"/>
          <w:szCs w:val="24"/>
          <w:lang w:val="pt-BR"/>
        </w:rPr>
        <w:t xml:space="preserve"> 18</w:t>
      </w:r>
      <w:r w:rsidR="002C7951">
        <w:rPr>
          <w:rFonts w:ascii="Times New Roman" w:hAnsi="Times New Roman" w:cs="Times New Roman"/>
          <w:b/>
          <w:sz w:val="24"/>
          <w:szCs w:val="24"/>
          <w:lang w:val="pt-BR"/>
        </w:rPr>
        <w:t>º</w:t>
      </w:r>
      <w:r w:rsidR="00CE5DF1" w:rsidRPr="00B52755">
        <w:rPr>
          <w:rFonts w:ascii="Times New Roman" w:hAnsi="Times New Roman" w:cs="Times New Roman"/>
          <w:b/>
          <w:sz w:val="24"/>
          <w:szCs w:val="24"/>
          <w:lang w:val="pt-BR"/>
        </w:rPr>
        <w:t xml:space="preserve"> </w:t>
      </w:r>
      <w:r w:rsidR="00CE5DF1" w:rsidRPr="00B52755">
        <w:rPr>
          <w:rFonts w:ascii="Times New Roman" w:hAnsi="Times New Roman" w:cs="Times New Roman"/>
          <w:sz w:val="24"/>
          <w:szCs w:val="24"/>
          <w:lang w:val="pt-BR"/>
        </w:rPr>
        <w:t>O rendimento escolar do aluno nas disciplinas será aferido de acordo com as normas de Pós-Graduação da UFRN.</w:t>
      </w:r>
    </w:p>
    <w:p w14:paraId="7F00909B" w14:textId="65D7A962" w:rsidR="00CE5DF1" w:rsidRPr="00B52755" w:rsidRDefault="00B864C6" w:rsidP="004E0415">
      <w:pPr>
        <w:spacing w:line="240" w:lineRule="exact"/>
        <w:ind w:firstLine="720"/>
        <w:jc w:val="both"/>
        <w:rPr>
          <w:rFonts w:ascii="Times New Roman" w:hAnsi="Times New Roman" w:cs="Times New Roman"/>
          <w:sz w:val="24"/>
          <w:szCs w:val="24"/>
          <w:lang w:val="pt-BR"/>
        </w:rPr>
      </w:pPr>
      <w:r w:rsidRPr="00B52755">
        <w:rPr>
          <w:rFonts w:ascii="Times New Roman" w:hAnsi="Times New Roman" w:cs="Times New Roman"/>
          <w:b/>
          <w:sz w:val="24"/>
          <w:szCs w:val="24"/>
          <w:lang w:val="pt-BR"/>
        </w:rPr>
        <w:t>Art.</w:t>
      </w:r>
      <w:r w:rsidR="005E2916" w:rsidRPr="00B52755">
        <w:rPr>
          <w:rFonts w:ascii="Times New Roman" w:hAnsi="Times New Roman" w:cs="Times New Roman"/>
          <w:b/>
          <w:sz w:val="24"/>
          <w:szCs w:val="24"/>
          <w:lang w:val="pt-BR"/>
        </w:rPr>
        <w:t xml:space="preserve"> 19</w:t>
      </w:r>
      <w:r w:rsidR="002C7951">
        <w:rPr>
          <w:rFonts w:ascii="Times New Roman" w:hAnsi="Times New Roman" w:cs="Times New Roman"/>
          <w:b/>
          <w:sz w:val="24"/>
          <w:szCs w:val="24"/>
          <w:lang w:val="pt-BR"/>
        </w:rPr>
        <w:t>º</w:t>
      </w:r>
      <w:r w:rsidR="00CE5DF1" w:rsidRPr="00B52755">
        <w:rPr>
          <w:rFonts w:ascii="Times New Roman" w:hAnsi="Times New Roman" w:cs="Times New Roman"/>
          <w:sz w:val="24"/>
          <w:szCs w:val="24"/>
          <w:lang w:val="pt-BR"/>
        </w:rPr>
        <w:t xml:space="preserve"> O Colegiado do </w:t>
      </w:r>
      <w:r w:rsidR="00B9277A" w:rsidRPr="00B52755">
        <w:rPr>
          <w:rFonts w:ascii="Times New Roman" w:hAnsi="Times New Roman" w:cs="Times New Roman"/>
          <w:sz w:val="24"/>
          <w:szCs w:val="24"/>
          <w:lang w:val="pt-BR"/>
        </w:rPr>
        <w:t>Curso</w:t>
      </w:r>
      <w:r w:rsidR="00CE5DF1" w:rsidRPr="00B52755">
        <w:rPr>
          <w:rFonts w:ascii="Times New Roman" w:hAnsi="Times New Roman" w:cs="Times New Roman"/>
          <w:sz w:val="24"/>
          <w:szCs w:val="24"/>
          <w:lang w:val="pt-BR"/>
        </w:rPr>
        <w:t xml:space="preserve"> poderá atribuir créditos por disciplinas realizadas em outros cursos da UFRN ou em cursos de Pós-Graduação reconhecidos de outras Instituições de Ensino Superior.</w:t>
      </w:r>
    </w:p>
    <w:p w14:paraId="53B878FA" w14:textId="77777777" w:rsidR="00CE5DF1" w:rsidRPr="00B52755" w:rsidRDefault="00CE5DF1" w:rsidP="004E0415">
      <w:pPr>
        <w:spacing w:line="240" w:lineRule="exact"/>
        <w:ind w:firstLine="720"/>
        <w:jc w:val="both"/>
        <w:rPr>
          <w:rFonts w:ascii="Times New Roman" w:hAnsi="Times New Roman" w:cs="Times New Roman"/>
          <w:color w:val="FF0000"/>
          <w:sz w:val="24"/>
          <w:szCs w:val="24"/>
          <w:lang w:val="pt-BR"/>
        </w:rPr>
      </w:pPr>
      <w:r w:rsidRPr="00FD28C1">
        <w:rPr>
          <w:rFonts w:ascii="Times New Roman" w:hAnsi="Times New Roman" w:cs="Times New Roman"/>
          <w:sz w:val="24"/>
          <w:szCs w:val="24"/>
          <w:lang w:val="pt-BR"/>
        </w:rPr>
        <w:t>§ 1</w:t>
      </w:r>
      <w:r w:rsidR="00B864C6" w:rsidRPr="00FD28C1">
        <w:rPr>
          <w:rFonts w:ascii="Times New Roman" w:hAnsi="Times New Roman" w:cs="Times New Roman"/>
          <w:sz w:val="24"/>
          <w:szCs w:val="24"/>
          <w:u w:val="single"/>
          <w:vertAlign w:val="superscript"/>
          <w:lang w:val="pt-BR"/>
        </w:rPr>
        <w:t>o</w:t>
      </w:r>
      <w:r w:rsidRPr="00B52755">
        <w:rPr>
          <w:rFonts w:ascii="Times New Roman" w:hAnsi="Times New Roman" w:cs="Times New Roman"/>
          <w:sz w:val="24"/>
          <w:szCs w:val="24"/>
          <w:lang w:val="pt-BR"/>
        </w:rPr>
        <w:t xml:space="preserve"> Só poderão ser atribuídos créditos por di</w:t>
      </w:r>
      <w:r w:rsidR="005E2916" w:rsidRPr="00B52755">
        <w:rPr>
          <w:rFonts w:ascii="Times New Roman" w:hAnsi="Times New Roman" w:cs="Times New Roman"/>
          <w:sz w:val="24"/>
          <w:szCs w:val="24"/>
          <w:lang w:val="pt-BR"/>
        </w:rPr>
        <w:t xml:space="preserve">sciplinas cursadas </w:t>
      </w:r>
      <w:r w:rsidRPr="00B52755">
        <w:rPr>
          <w:rFonts w:ascii="Times New Roman" w:hAnsi="Times New Roman" w:cs="Times New Roman"/>
          <w:sz w:val="24"/>
          <w:szCs w:val="24"/>
          <w:lang w:val="pt-BR"/>
        </w:rPr>
        <w:t>que sejam consider</w:t>
      </w:r>
      <w:r w:rsidRPr="00B52755">
        <w:rPr>
          <w:rFonts w:ascii="Times New Roman" w:hAnsi="Times New Roman" w:cs="Times New Roman"/>
          <w:sz w:val="24"/>
          <w:szCs w:val="24"/>
          <w:lang w:val="pt-BR"/>
        </w:rPr>
        <w:t>a</w:t>
      </w:r>
      <w:r w:rsidRPr="00B52755">
        <w:rPr>
          <w:rFonts w:ascii="Times New Roman" w:hAnsi="Times New Roman" w:cs="Times New Roman"/>
          <w:sz w:val="24"/>
          <w:szCs w:val="24"/>
          <w:lang w:val="pt-BR"/>
        </w:rPr>
        <w:t>das eq</w:t>
      </w:r>
      <w:r w:rsidR="00E15BD5" w:rsidRPr="00B52755">
        <w:rPr>
          <w:rFonts w:ascii="Times New Roman" w:hAnsi="Times New Roman" w:cs="Times New Roman"/>
          <w:sz w:val="24"/>
          <w:szCs w:val="24"/>
          <w:lang w:val="pt-BR"/>
        </w:rPr>
        <w:t>uivalentes àquelas constantes na Estrutura Curricular</w:t>
      </w:r>
      <w:r w:rsidRPr="00B52755">
        <w:rPr>
          <w:rFonts w:ascii="Times New Roman" w:hAnsi="Times New Roman" w:cs="Times New Roman"/>
          <w:sz w:val="24"/>
          <w:szCs w:val="24"/>
          <w:lang w:val="pt-BR"/>
        </w:rPr>
        <w:t xml:space="preserve"> do </w:t>
      </w:r>
      <w:r w:rsidR="00EF452B" w:rsidRPr="00B52755">
        <w:rPr>
          <w:rFonts w:ascii="Times New Roman" w:hAnsi="Times New Roman" w:cs="Times New Roman"/>
          <w:sz w:val="24"/>
          <w:szCs w:val="24"/>
          <w:lang w:val="pt-BR"/>
        </w:rPr>
        <w:t>MPEE</w:t>
      </w:r>
      <w:r w:rsidR="005E2916" w:rsidRPr="00B52755">
        <w:rPr>
          <w:rFonts w:ascii="Times New Roman" w:hAnsi="Times New Roman" w:cs="Times New Roman"/>
          <w:sz w:val="24"/>
          <w:szCs w:val="24"/>
          <w:lang w:val="pt-BR"/>
        </w:rPr>
        <w:t xml:space="preserve"> e mediante aprovação em colegiado</w:t>
      </w:r>
      <w:r w:rsidRPr="00B52755">
        <w:rPr>
          <w:rFonts w:ascii="Times New Roman" w:hAnsi="Times New Roman" w:cs="Times New Roman"/>
          <w:sz w:val="24"/>
          <w:szCs w:val="24"/>
          <w:lang w:val="pt-BR"/>
        </w:rPr>
        <w:t>.</w:t>
      </w:r>
      <w:r w:rsidR="001A7AF6" w:rsidRPr="00B52755">
        <w:rPr>
          <w:rFonts w:ascii="Times New Roman" w:hAnsi="Times New Roman" w:cs="Times New Roman"/>
          <w:sz w:val="24"/>
          <w:szCs w:val="24"/>
          <w:lang w:val="pt-BR"/>
        </w:rPr>
        <w:t xml:space="preserve"> </w:t>
      </w:r>
    </w:p>
    <w:p w14:paraId="6705F399" w14:textId="77777777" w:rsidR="00CE5DF1" w:rsidRPr="00B52755" w:rsidRDefault="00B864C6" w:rsidP="004E0415">
      <w:pPr>
        <w:spacing w:line="240" w:lineRule="exact"/>
        <w:ind w:firstLine="720"/>
        <w:jc w:val="both"/>
        <w:rPr>
          <w:rFonts w:ascii="Times New Roman" w:hAnsi="Times New Roman" w:cs="Times New Roman"/>
          <w:dstrike/>
          <w:color w:val="FF6600"/>
          <w:sz w:val="24"/>
          <w:szCs w:val="24"/>
          <w:lang w:val="pt-BR"/>
        </w:rPr>
      </w:pPr>
      <w:r w:rsidRPr="00FD28C1">
        <w:rPr>
          <w:rFonts w:ascii="Times New Roman" w:hAnsi="Times New Roman" w:cs="Times New Roman"/>
          <w:sz w:val="24"/>
          <w:szCs w:val="24"/>
          <w:lang w:val="pt-BR"/>
        </w:rPr>
        <w:t>§ 2</w:t>
      </w:r>
      <w:r w:rsidRPr="00FD28C1">
        <w:rPr>
          <w:rFonts w:ascii="Times New Roman" w:hAnsi="Times New Roman" w:cs="Times New Roman"/>
          <w:sz w:val="24"/>
          <w:szCs w:val="24"/>
          <w:u w:val="single"/>
          <w:vertAlign w:val="superscript"/>
          <w:lang w:val="pt-BR"/>
        </w:rPr>
        <w:t>o</w:t>
      </w:r>
      <w:r w:rsidR="00CE5DF1" w:rsidRPr="00B52755">
        <w:rPr>
          <w:rFonts w:ascii="Times New Roman" w:hAnsi="Times New Roman" w:cs="Times New Roman"/>
          <w:sz w:val="24"/>
          <w:szCs w:val="24"/>
          <w:lang w:val="pt-BR"/>
        </w:rPr>
        <w:t xml:space="preserve"> Para detentores do título de Doutor ou Mestre, o aproveitamento poderá ser feito ou por análise da equivalência das disciplinas cursadas ou através da atribuição de um total de créditos pelo conjunto das atividades desenvolvidas no Doutorado ou Mestrado, independe</w:t>
      </w:r>
      <w:r w:rsidR="00CE5DF1" w:rsidRPr="00B52755">
        <w:rPr>
          <w:rFonts w:ascii="Times New Roman" w:hAnsi="Times New Roman" w:cs="Times New Roman"/>
          <w:sz w:val="24"/>
          <w:szCs w:val="24"/>
          <w:lang w:val="pt-BR"/>
        </w:rPr>
        <w:t>n</w:t>
      </w:r>
      <w:r w:rsidR="00CE5DF1" w:rsidRPr="00B52755">
        <w:rPr>
          <w:rFonts w:ascii="Times New Roman" w:hAnsi="Times New Roman" w:cs="Times New Roman"/>
          <w:sz w:val="24"/>
          <w:szCs w:val="24"/>
          <w:lang w:val="pt-BR"/>
        </w:rPr>
        <w:t>temente de há quanto tempo o título foi obtido.</w:t>
      </w:r>
    </w:p>
    <w:p w14:paraId="6A5F1A2F" w14:textId="1D89EFA4" w:rsidR="00CE5DF1" w:rsidRPr="00B52755" w:rsidRDefault="00B864C6" w:rsidP="000B1BEB">
      <w:pPr>
        <w:spacing w:line="240" w:lineRule="exact"/>
        <w:ind w:firstLine="720"/>
        <w:jc w:val="both"/>
        <w:rPr>
          <w:rFonts w:ascii="Times New Roman" w:hAnsi="Times New Roman" w:cs="Times New Roman"/>
          <w:sz w:val="24"/>
          <w:szCs w:val="24"/>
          <w:lang w:val="pt-BR"/>
        </w:rPr>
      </w:pPr>
      <w:r w:rsidRPr="00B52755">
        <w:rPr>
          <w:rFonts w:ascii="Times New Roman" w:hAnsi="Times New Roman" w:cs="Times New Roman"/>
          <w:b/>
          <w:sz w:val="24"/>
          <w:szCs w:val="24"/>
          <w:lang w:val="pt-BR"/>
        </w:rPr>
        <w:t>Art.</w:t>
      </w:r>
      <w:r w:rsidR="005E2916" w:rsidRPr="00B52755">
        <w:rPr>
          <w:rFonts w:ascii="Times New Roman" w:hAnsi="Times New Roman" w:cs="Times New Roman"/>
          <w:b/>
          <w:sz w:val="24"/>
          <w:szCs w:val="24"/>
          <w:lang w:val="pt-BR"/>
        </w:rPr>
        <w:t xml:space="preserve"> 20</w:t>
      </w:r>
      <w:r w:rsidR="002C7951">
        <w:rPr>
          <w:rFonts w:ascii="Times New Roman" w:hAnsi="Times New Roman" w:cs="Times New Roman"/>
          <w:b/>
          <w:sz w:val="24"/>
          <w:szCs w:val="24"/>
          <w:lang w:val="pt-BR"/>
        </w:rPr>
        <w:t>º</w:t>
      </w:r>
      <w:r w:rsidR="00CE5DF1" w:rsidRPr="00B52755">
        <w:rPr>
          <w:rFonts w:ascii="Times New Roman" w:hAnsi="Times New Roman" w:cs="Times New Roman"/>
          <w:b/>
          <w:sz w:val="24"/>
          <w:szCs w:val="24"/>
          <w:lang w:val="pt-BR"/>
        </w:rPr>
        <w:t xml:space="preserve"> </w:t>
      </w:r>
      <w:r w:rsidR="00CE5DF1" w:rsidRPr="00B52755">
        <w:rPr>
          <w:rFonts w:ascii="Times New Roman" w:hAnsi="Times New Roman" w:cs="Times New Roman"/>
          <w:sz w:val="24"/>
          <w:szCs w:val="24"/>
          <w:lang w:val="pt-BR"/>
        </w:rPr>
        <w:t>Nenhum cand</w:t>
      </w:r>
      <w:r w:rsidR="00E15BD5" w:rsidRPr="00B52755">
        <w:rPr>
          <w:rFonts w:ascii="Times New Roman" w:hAnsi="Times New Roman" w:cs="Times New Roman"/>
          <w:sz w:val="24"/>
          <w:szCs w:val="24"/>
          <w:lang w:val="pt-BR"/>
        </w:rPr>
        <w:t>idato será admitido à defesa do Trabalho de Conclusão de Cu</w:t>
      </w:r>
      <w:r w:rsidR="00E15BD5" w:rsidRPr="00B52755">
        <w:rPr>
          <w:rFonts w:ascii="Times New Roman" w:hAnsi="Times New Roman" w:cs="Times New Roman"/>
          <w:sz w:val="24"/>
          <w:szCs w:val="24"/>
          <w:lang w:val="pt-BR"/>
        </w:rPr>
        <w:t>r</w:t>
      </w:r>
      <w:r w:rsidR="00E15BD5" w:rsidRPr="00B52755">
        <w:rPr>
          <w:rFonts w:ascii="Times New Roman" w:hAnsi="Times New Roman" w:cs="Times New Roman"/>
          <w:sz w:val="24"/>
          <w:szCs w:val="24"/>
          <w:lang w:val="pt-BR"/>
        </w:rPr>
        <w:t xml:space="preserve">so do Mestrado Profissional </w:t>
      </w:r>
      <w:r w:rsidR="00CE5DF1" w:rsidRPr="00B52755">
        <w:rPr>
          <w:rFonts w:ascii="Times New Roman" w:hAnsi="Times New Roman" w:cs="Times New Roman"/>
          <w:sz w:val="24"/>
          <w:szCs w:val="24"/>
          <w:lang w:val="pt-BR"/>
        </w:rPr>
        <w:t>antes de obter os créditos exigidos pa</w:t>
      </w:r>
      <w:r w:rsidR="00DD2089" w:rsidRPr="00B52755">
        <w:rPr>
          <w:rFonts w:ascii="Times New Roman" w:hAnsi="Times New Roman" w:cs="Times New Roman"/>
          <w:sz w:val="24"/>
          <w:szCs w:val="24"/>
          <w:lang w:val="pt-BR"/>
        </w:rPr>
        <w:t>ra o respectivo grau e</w:t>
      </w:r>
      <w:r w:rsidR="00CE5DF1" w:rsidRPr="00B52755">
        <w:rPr>
          <w:rFonts w:ascii="Times New Roman" w:hAnsi="Times New Roman" w:cs="Times New Roman"/>
          <w:sz w:val="24"/>
          <w:szCs w:val="24"/>
          <w:lang w:val="pt-BR"/>
        </w:rPr>
        <w:t xml:space="preserve"> co</w:t>
      </w:r>
      <w:r w:rsidR="00CE5DF1" w:rsidRPr="00B52755">
        <w:rPr>
          <w:rFonts w:ascii="Times New Roman" w:hAnsi="Times New Roman" w:cs="Times New Roman"/>
          <w:sz w:val="24"/>
          <w:szCs w:val="24"/>
          <w:lang w:val="pt-BR"/>
        </w:rPr>
        <w:t>m</w:t>
      </w:r>
      <w:r w:rsidR="00CE5DF1" w:rsidRPr="00B52755">
        <w:rPr>
          <w:rFonts w:ascii="Times New Roman" w:hAnsi="Times New Roman" w:cs="Times New Roman"/>
          <w:sz w:val="24"/>
          <w:szCs w:val="24"/>
          <w:lang w:val="pt-BR"/>
        </w:rPr>
        <w:t>provar proficiência em Língua Estran</w:t>
      </w:r>
      <w:r w:rsidR="00E15BD5" w:rsidRPr="00B52755">
        <w:rPr>
          <w:rFonts w:ascii="Times New Roman" w:hAnsi="Times New Roman" w:cs="Times New Roman"/>
          <w:sz w:val="24"/>
          <w:szCs w:val="24"/>
          <w:lang w:val="pt-BR"/>
        </w:rPr>
        <w:t>geira.</w:t>
      </w:r>
    </w:p>
    <w:p w14:paraId="5D7C629A" w14:textId="4FBB34A7" w:rsidR="00CE5DF1" w:rsidRPr="00B52755" w:rsidRDefault="00B864C6" w:rsidP="000B1BEB">
      <w:pPr>
        <w:spacing w:line="240" w:lineRule="exact"/>
        <w:ind w:firstLine="720"/>
        <w:jc w:val="both"/>
        <w:rPr>
          <w:rFonts w:ascii="Times New Roman" w:hAnsi="Times New Roman" w:cs="Times New Roman"/>
          <w:sz w:val="24"/>
          <w:szCs w:val="24"/>
          <w:lang w:val="pt-BR"/>
        </w:rPr>
      </w:pPr>
      <w:r w:rsidRPr="00B52755">
        <w:rPr>
          <w:rFonts w:ascii="Times New Roman" w:hAnsi="Times New Roman" w:cs="Times New Roman"/>
          <w:b/>
          <w:sz w:val="24"/>
          <w:szCs w:val="24"/>
          <w:lang w:val="pt-BR"/>
        </w:rPr>
        <w:t>Art.</w:t>
      </w:r>
      <w:r w:rsidR="005E2916" w:rsidRPr="00B52755">
        <w:rPr>
          <w:rFonts w:ascii="Times New Roman" w:hAnsi="Times New Roman" w:cs="Times New Roman"/>
          <w:b/>
          <w:sz w:val="24"/>
          <w:szCs w:val="24"/>
          <w:lang w:val="pt-BR"/>
        </w:rPr>
        <w:t xml:space="preserve"> 21</w:t>
      </w:r>
      <w:r w:rsidR="002C7951">
        <w:rPr>
          <w:rFonts w:ascii="Times New Roman" w:hAnsi="Times New Roman" w:cs="Times New Roman"/>
          <w:b/>
          <w:sz w:val="24"/>
          <w:szCs w:val="24"/>
          <w:lang w:val="pt-BR"/>
        </w:rPr>
        <w:t>º</w:t>
      </w:r>
      <w:r w:rsidR="00CE5DF1" w:rsidRPr="00B52755">
        <w:rPr>
          <w:rFonts w:ascii="Times New Roman" w:hAnsi="Times New Roman" w:cs="Times New Roman"/>
          <w:b/>
          <w:sz w:val="24"/>
          <w:szCs w:val="24"/>
          <w:lang w:val="pt-BR"/>
        </w:rPr>
        <w:t xml:space="preserve"> </w:t>
      </w:r>
      <w:r w:rsidR="00CE5DF1" w:rsidRPr="00B52755">
        <w:rPr>
          <w:rFonts w:ascii="Times New Roman" w:hAnsi="Times New Roman" w:cs="Times New Roman"/>
          <w:sz w:val="24"/>
          <w:szCs w:val="24"/>
          <w:lang w:val="pt-BR"/>
        </w:rPr>
        <w:t>Os prazos máximos de duração dos cursos de Mestrado</w:t>
      </w:r>
      <w:r w:rsidR="00E15BD5" w:rsidRPr="00B52755">
        <w:rPr>
          <w:rFonts w:ascii="Times New Roman" w:hAnsi="Times New Roman" w:cs="Times New Roman"/>
          <w:sz w:val="24"/>
          <w:szCs w:val="24"/>
          <w:lang w:val="pt-BR"/>
        </w:rPr>
        <w:t xml:space="preserve"> Profissional</w:t>
      </w:r>
      <w:r w:rsidR="00CE5DF1" w:rsidRPr="00B52755">
        <w:rPr>
          <w:rFonts w:ascii="Times New Roman" w:hAnsi="Times New Roman" w:cs="Times New Roman"/>
          <w:sz w:val="24"/>
          <w:szCs w:val="24"/>
          <w:lang w:val="pt-BR"/>
        </w:rPr>
        <w:t xml:space="preserve"> do </w:t>
      </w:r>
      <w:r w:rsidR="00EF452B" w:rsidRPr="00B52755">
        <w:rPr>
          <w:rFonts w:ascii="Times New Roman" w:hAnsi="Times New Roman" w:cs="Times New Roman"/>
          <w:sz w:val="24"/>
          <w:szCs w:val="24"/>
          <w:lang w:val="pt-BR"/>
        </w:rPr>
        <w:t>MPEE</w:t>
      </w:r>
      <w:r w:rsidR="00E15BD5" w:rsidRPr="00B52755">
        <w:rPr>
          <w:rFonts w:ascii="Times New Roman" w:hAnsi="Times New Roman" w:cs="Times New Roman"/>
          <w:sz w:val="24"/>
          <w:szCs w:val="24"/>
          <w:lang w:val="pt-BR"/>
        </w:rPr>
        <w:t xml:space="preserve"> são </w:t>
      </w:r>
      <w:r w:rsidR="00CE5DF1" w:rsidRPr="00B52755">
        <w:rPr>
          <w:rFonts w:ascii="Times New Roman" w:hAnsi="Times New Roman" w:cs="Times New Roman"/>
          <w:sz w:val="24"/>
          <w:szCs w:val="24"/>
          <w:lang w:val="pt-BR"/>
        </w:rPr>
        <w:t>de 3 (três) anos.</w:t>
      </w:r>
    </w:p>
    <w:p w14:paraId="07DF8C82" w14:textId="5BDFCED9" w:rsidR="00CE5DF1" w:rsidRPr="00B52755" w:rsidRDefault="000B1BEB">
      <w:pPr>
        <w:spacing w:line="240" w:lineRule="exact"/>
        <w:jc w:val="both"/>
        <w:rPr>
          <w:rFonts w:ascii="Times New Roman" w:hAnsi="Times New Roman" w:cs="Times New Roman"/>
          <w:sz w:val="24"/>
          <w:szCs w:val="24"/>
          <w:lang w:val="pt-BR"/>
        </w:rPr>
      </w:pPr>
      <w:r w:rsidRPr="00B52755">
        <w:rPr>
          <w:rFonts w:ascii="Times New Roman" w:hAnsi="Times New Roman" w:cs="Times New Roman"/>
          <w:b/>
          <w:sz w:val="24"/>
          <w:szCs w:val="24"/>
          <w:lang w:val="pt-BR"/>
        </w:rPr>
        <w:tab/>
      </w:r>
      <w:r w:rsidR="00B864C6" w:rsidRPr="00B52755">
        <w:rPr>
          <w:rFonts w:ascii="Times New Roman" w:hAnsi="Times New Roman" w:cs="Times New Roman"/>
          <w:b/>
          <w:sz w:val="24"/>
          <w:szCs w:val="24"/>
          <w:lang w:val="pt-BR"/>
        </w:rPr>
        <w:t>Art.</w:t>
      </w:r>
      <w:r w:rsidR="00CA0EAC" w:rsidRPr="00B52755">
        <w:rPr>
          <w:rFonts w:ascii="Times New Roman" w:hAnsi="Times New Roman" w:cs="Times New Roman"/>
          <w:b/>
          <w:sz w:val="24"/>
          <w:szCs w:val="24"/>
          <w:lang w:val="pt-BR"/>
        </w:rPr>
        <w:t xml:space="preserve"> 22</w:t>
      </w:r>
      <w:r w:rsidR="002C7951">
        <w:rPr>
          <w:rFonts w:ascii="Times New Roman" w:hAnsi="Times New Roman" w:cs="Times New Roman"/>
          <w:b/>
          <w:sz w:val="24"/>
          <w:szCs w:val="24"/>
          <w:lang w:val="pt-BR"/>
        </w:rPr>
        <w:t>º</w:t>
      </w:r>
      <w:r w:rsidR="00CE5DF1" w:rsidRPr="00B52755">
        <w:rPr>
          <w:rFonts w:ascii="Times New Roman" w:hAnsi="Times New Roman" w:cs="Times New Roman"/>
          <w:b/>
          <w:sz w:val="24"/>
          <w:szCs w:val="24"/>
          <w:lang w:val="pt-BR"/>
        </w:rPr>
        <w:t xml:space="preserve"> </w:t>
      </w:r>
      <w:r w:rsidR="00E15BD5" w:rsidRPr="00B52755">
        <w:rPr>
          <w:rFonts w:ascii="Times New Roman" w:hAnsi="Times New Roman" w:cs="Times New Roman"/>
          <w:sz w:val="24"/>
          <w:szCs w:val="24"/>
          <w:lang w:val="pt-BR"/>
        </w:rPr>
        <w:t>O desligamento de aluno do curso</w:t>
      </w:r>
      <w:r w:rsidR="00CE5DF1" w:rsidRPr="00B52755">
        <w:rPr>
          <w:rFonts w:ascii="Times New Roman" w:hAnsi="Times New Roman" w:cs="Times New Roman"/>
          <w:sz w:val="24"/>
          <w:szCs w:val="24"/>
          <w:lang w:val="pt-BR"/>
        </w:rPr>
        <w:t xml:space="preserve"> de Mestrado</w:t>
      </w:r>
      <w:r w:rsidR="00E15BD5" w:rsidRPr="00B52755">
        <w:rPr>
          <w:rFonts w:ascii="Times New Roman" w:hAnsi="Times New Roman" w:cs="Times New Roman"/>
          <w:sz w:val="24"/>
          <w:szCs w:val="24"/>
          <w:lang w:val="pt-BR"/>
        </w:rPr>
        <w:t xml:space="preserve"> Profissional</w:t>
      </w:r>
      <w:r w:rsidR="00CE5DF1" w:rsidRPr="00B52755">
        <w:rPr>
          <w:rFonts w:ascii="Times New Roman" w:hAnsi="Times New Roman" w:cs="Times New Roman"/>
          <w:sz w:val="24"/>
          <w:szCs w:val="24"/>
          <w:lang w:val="pt-BR"/>
        </w:rPr>
        <w:t xml:space="preserve"> ocorrerá em fu</w:t>
      </w:r>
      <w:r w:rsidR="00CE5DF1" w:rsidRPr="00B52755">
        <w:rPr>
          <w:rFonts w:ascii="Times New Roman" w:hAnsi="Times New Roman" w:cs="Times New Roman"/>
          <w:sz w:val="24"/>
          <w:szCs w:val="24"/>
          <w:lang w:val="pt-BR"/>
        </w:rPr>
        <w:t>n</w:t>
      </w:r>
      <w:r w:rsidR="00CE5DF1" w:rsidRPr="00B52755">
        <w:rPr>
          <w:rFonts w:ascii="Times New Roman" w:hAnsi="Times New Roman" w:cs="Times New Roman"/>
          <w:sz w:val="24"/>
          <w:szCs w:val="24"/>
          <w:lang w:val="pt-BR"/>
        </w:rPr>
        <w:t>ção de pelo menos uma das seguintes situações:</w:t>
      </w:r>
    </w:p>
    <w:p w14:paraId="261E138C" w14:textId="77777777" w:rsidR="00CE5DF1" w:rsidRPr="00B52755" w:rsidRDefault="007B7038" w:rsidP="00FD28C1">
      <w:pPr>
        <w:tabs>
          <w:tab w:val="left" w:pos="1494"/>
        </w:tabs>
        <w:spacing w:line="240" w:lineRule="exact"/>
        <w:ind w:firstLine="709"/>
        <w:jc w:val="both"/>
        <w:rPr>
          <w:rFonts w:ascii="Times New Roman" w:hAnsi="Times New Roman" w:cs="Times New Roman"/>
          <w:sz w:val="24"/>
          <w:szCs w:val="24"/>
          <w:lang w:val="pt-BR"/>
        </w:rPr>
      </w:pPr>
      <w:r w:rsidRPr="00B52755">
        <w:rPr>
          <w:rFonts w:ascii="Times New Roman" w:hAnsi="Times New Roman" w:cs="Times New Roman"/>
          <w:sz w:val="24"/>
          <w:szCs w:val="24"/>
          <w:lang w:val="pt-BR"/>
        </w:rPr>
        <w:t>I</w:t>
      </w:r>
      <w:r w:rsidR="00FD28C1">
        <w:rPr>
          <w:rFonts w:ascii="Times New Roman" w:hAnsi="Times New Roman" w:cs="Times New Roman"/>
          <w:sz w:val="24"/>
          <w:szCs w:val="24"/>
          <w:lang w:val="pt-BR"/>
        </w:rPr>
        <w:t xml:space="preserve"> - </w:t>
      </w:r>
      <w:r w:rsidR="00CE5DF1" w:rsidRPr="00B52755">
        <w:rPr>
          <w:rFonts w:ascii="Times New Roman" w:hAnsi="Times New Roman" w:cs="Times New Roman"/>
          <w:sz w:val="24"/>
          <w:szCs w:val="24"/>
          <w:lang w:val="pt-BR"/>
        </w:rPr>
        <w:t>ser reprovado 2 (duas) vezes na mesma disciplina ou em disciplinas diferentes;</w:t>
      </w:r>
    </w:p>
    <w:p w14:paraId="6AE09DCD" w14:textId="77777777" w:rsidR="00CE5DF1" w:rsidRPr="00B52755" w:rsidRDefault="007B7038" w:rsidP="007B7038">
      <w:pPr>
        <w:tabs>
          <w:tab w:val="left" w:pos="1494"/>
        </w:tabs>
        <w:spacing w:line="240" w:lineRule="exact"/>
        <w:jc w:val="both"/>
        <w:rPr>
          <w:rFonts w:ascii="Times New Roman" w:hAnsi="Times New Roman" w:cs="Times New Roman"/>
          <w:sz w:val="24"/>
          <w:szCs w:val="24"/>
          <w:lang w:val="pt-BR"/>
        </w:rPr>
      </w:pPr>
      <w:r w:rsidRPr="00B52755">
        <w:rPr>
          <w:rFonts w:ascii="Times New Roman" w:hAnsi="Times New Roman" w:cs="Times New Roman"/>
          <w:sz w:val="24"/>
          <w:szCs w:val="24"/>
          <w:lang w:val="pt-BR"/>
        </w:rPr>
        <w:t xml:space="preserve">          </w:t>
      </w:r>
      <w:r w:rsidR="00D474B6" w:rsidRPr="00B52755">
        <w:rPr>
          <w:rFonts w:ascii="Times New Roman" w:hAnsi="Times New Roman" w:cs="Times New Roman"/>
          <w:sz w:val="24"/>
          <w:szCs w:val="24"/>
          <w:lang w:val="pt-BR"/>
        </w:rPr>
        <w:t xml:space="preserve"> </w:t>
      </w:r>
      <w:r w:rsidRPr="00B52755">
        <w:rPr>
          <w:rFonts w:ascii="Times New Roman" w:hAnsi="Times New Roman" w:cs="Times New Roman"/>
          <w:sz w:val="24"/>
          <w:szCs w:val="24"/>
          <w:lang w:val="pt-BR"/>
        </w:rPr>
        <w:t xml:space="preserve"> II</w:t>
      </w:r>
      <w:r w:rsidR="00FD28C1">
        <w:rPr>
          <w:rFonts w:ascii="Times New Roman" w:hAnsi="Times New Roman" w:cs="Times New Roman"/>
          <w:sz w:val="24"/>
          <w:szCs w:val="24"/>
          <w:lang w:val="pt-BR"/>
        </w:rPr>
        <w:t xml:space="preserve"> - </w:t>
      </w:r>
      <w:r w:rsidRPr="00B52755">
        <w:rPr>
          <w:rFonts w:ascii="Times New Roman" w:hAnsi="Times New Roman" w:cs="Times New Roman"/>
          <w:sz w:val="24"/>
          <w:szCs w:val="24"/>
          <w:lang w:val="pt-BR"/>
        </w:rPr>
        <w:t>t</w:t>
      </w:r>
      <w:r w:rsidR="00CE5DF1" w:rsidRPr="00B52755">
        <w:rPr>
          <w:rFonts w:ascii="Times New Roman" w:hAnsi="Times New Roman" w:cs="Times New Roman"/>
          <w:sz w:val="24"/>
          <w:szCs w:val="24"/>
          <w:lang w:val="pt-BR"/>
        </w:rPr>
        <w:t>er ultrapassado o prazo máximo de duração do curso;</w:t>
      </w:r>
    </w:p>
    <w:p w14:paraId="4612A74D" w14:textId="77777777" w:rsidR="00CE5DF1" w:rsidRPr="00B52755" w:rsidRDefault="007B7038" w:rsidP="007B7038">
      <w:pPr>
        <w:tabs>
          <w:tab w:val="left" w:pos="1494"/>
        </w:tabs>
        <w:spacing w:line="240" w:lineRule="exact"/>
        <w:ind w:firstLine="709"/>
        <w:jc w:val="both"/>
        <w:rPr>
          <w:rFonts w:ascii="Times New Roman" w:hAnsi="Times New Roman" w:cs="Times New Roman"/>
          <w:sz w:val="24"/>
          <w:szCs w:val="24"/>
          <w:lang w:val="pt-BR"/>
        </w:rPr>
      </w:pPr>
      <w:r w:rsidRPr="00B52755">
        <w:rPr>
          <w:rFonts w:ascii="Times New Roman" w:hAnsi="Times New Roman" w:cs="Times New Roman"/>
          <w:sz w:val="24"/>
          <w:szCs w:val="24"/>
          <w:lang w:val="pt-BR"/>
        </w:rPr>
        <w:t>III</w:t>
      </w:r>
      <w:r w:rsidR="00FD28C1">
        <w:rPr>
          <w:rFonts w:ascii="Times New Roman" w:hAnsi="Times New Roman" w:cs="Times New Roman"/>
          <w:sz w:val="24"/>
          <w:szCs w:val="24"/>
          <w:lang w:val="pt-BR"/>
        </w:rPr>
        <w:t xml:space="preserve"> - </w:t>
      </w:r>
      <w:r w:rsidR="00CE5DF1" w:rsidRPr="00B52755">
        <w:rPr>
          <w:rFonts w:ascii="Times New Roman" w:hAnsi="Times New Roman" w:cs="Times New Roman"/>
          <w:sz w:val="24"/>
          <w:szCs w:val="24"/>
          <w:lang w:val="pt-BR"/>
        </w:rPr>
        <w:t>deixar de realizar matrícula em qualquer período letivo, exceto em caso de tra</w:t>
      </w:r>
      <w:r w:rsidR="00CE5DF1" w:rsidRPr="00B52755">
        <w:rPr>
          <w:rFonts w:ascii="Times New Roman" w:hAnsi="Times New Roman" w:cs="Times New Roman"/>
          <w:sz w:val="24"/>
          <w:szCs w:val="24"/>
          <w:lang w:val="pt-BR"/>
        </w:rPr>
        <w:t>n</w:t>
      </w:r>
      <w:r w:rsidR="00CE5DF1" w:rsidRPr="00B52755">
        <w:rPr>
          <w:rFonts w:ascii="Times New Roman" w:hAnsi="Times New Roman" w:cs="Times New Roman"/>
          <w:sz w:val="24"/>
          <w:szCs w:val="24"/>
          <w:lang w:val="pt-BR"/>
        </w:rPr>
        <w:t>camento;</w:t>
      </w:r>
    </w:p>
    <w:p w14:paraId="54A9091E" w14:textId="77777777" w:rsidR="00CE5DF1" w:rsidRPr="00B52755" w:rsidRDefault="007B7038" w:rsidP="007B7038">
      <w:pPr>
        <w:tabs>
          <w:tab w:val="left" w:pos="1494"/>
        </w:tabs>
        <w:spacing w:line="240" w:lineRule="exact"/>
        <w:ind w:firstLine="720"/>
        <w:jc w:val="both"/>
        <w:rPr>
          <w:rFonts w:ascii="Times New Roman" w:hAnsi="Times New Roman" w:cs="Times New Roman"/>
          <w:sz w:val="24"/>
          <w:szCs w:val="24"/>
          <w:lang w:val="pt-BR"/>
        </w:rPr>
      </w:pPr>
      <w:r w:rsidRPr="00B52755">
        <w:rPr>
          <w:rFonts w:ascii="Times New Roman" w:hAnsi="Times New Roman" w:cs="Times New Roman"/>
          <w:sz w:val="24"/>
          <w:szCs w:val="24"/>
          <w:lang w:val="pt-BR"/>
        </w:rPr>
        <w:t>IV</w:t>
      </w:r>
      <w:r w:rsidR="00FD28C1">
        <w:rPr>
          <w:rFonts w:ascii="Times New Roman" w:hAnsi="Times New Roman" w:cs="Times New Roman"/>
          <w:sz w:val="24"/>
          <w:szCs w:val="24"/>
          <w:lang w:val="pt-BR"/>
        </w:rPr>
        <w:t xml:space="preserve"> - </w:t>
      </w:r>
      <w:r w:rsidR="00E15BD5" w:rsidRPr="00B52755">
        <w:rPr>
          <w:rFonts w:ascii="Times New Roman" w:hAnsi="Times New Roman" w:cs="Times New Roman"/>
          <w:sz w:val="24"/>
          <w:szCs w:val="24"/>
          <w:lang w:val="pt-BR"/>
        </w:rPr>
        <w:t xml:space="preserve">integralizar um total </w:t>
      </w:r>
      <w:r w:rsidR="00CE5DF1" w:rsidRPr="00B52755">
        <w:rPr>
          <w:rFonts w:ascii="Times New Roman" w:hAnsi="Times New Roman" w:cs="Times New Roman"/>
          <w:sz w:val="24"/>
          <w:szCs w:val="24"/>
          <w:lang w:val="pt-BR"/>
        </w:rPr>
        <w:t>de 32 (trinta e dois) créditos ou mais para o curso de Mestr</w:t>
      </w:r>
      <w:r w:rsidR="00CE5DF1" w:rsidRPr="00B52755">
        <w:rPr>
          <w:rFonts w:ascii="Times New Roman" w:hAnsi="Times New Roman" w:cs="Times New Roman"/>
          <w:sz w:val="24"/>
          <w:szCs w:val="24"/>
          <w:lang w:val="pt-BR"/>
        </w:rPr>
        <w:t>a</w:t>
      </w:r>
      <w:r w:rsidR="00CE5DF1" w:rsidRPr="00B52755">
        <w:rPr>
          <w:rFonts w:ascii="Times New Roman" w:hAnsi="Times New Roman" w:cs="Times New Roman"/>
          <w:sz w:val="24"/>
          <w:szCs w:val="24"/>
          <w:lang w:val="pt-BR"/>
        </w:rPr>
        <w:lastRenderedPageBreak/>
        <w:t>do sem obter um coeficiente de rendimento igual ou superior a 4,0 (quatro);</w:t>
      </w:r>
    </w:p>
    <w:p w14:paraId="73CF9D0F" w14:textId="77777777" w:rsidR="00CE5DF1" w:rsidRPr="00B52755" w:rsidRDefault="007B7038" w:rsidP="007B7038">
      <w:pPr>
        <w:tabs>
          <w:tab w:val="left" w:pos="1494"/>
        </w:tabs>
        <w:spacing w:line="240" w:lineRule="exact"/>
        <w:ind w:left="720"/>
        <w:jc w:val="both"/>
        <w:rPr>
          <w:rFonts w:ascii="Times New Roman" w:hAnsi="Times New Roman" w:cs="Times New Roman"/>
          <w:sz w:val="24"/>
          <w:szCs w:val="24"/>
          <w:lang w:val="pt-BR"/>
        </w:rPr>
      </w:pPr>
      <w:r w:rsidRPr="00B52755">
        <w:rPr>
          <w:rFonts w:ascii="Times New Roman" w:hAnsi="Times New Roman" w:cs="Times New Roman"/>
          <w:sz w:val="24"/>
          <w:szCs w:val="24"/>
          <w:lang w:val="pt-BR"/>
        </w:rPr>
        <w:t>V</w:t>
      </w:r>
      <w:r w:rsidR="00FD28C1">
        <w:rPr>
          <w:rFonts w:ascii="Times New Roman" w:hAnsi="Times New Roman" w:cs="Times New Roman"/>
          <w:sz w:val="24"/>
          <w:szCs w:val="24"/>
          <w:lang w:val="pt-BR"/>
        </w:rPr>
        <w:t xml:space="preserve"> - </w:t>
      </w:r>
      <w:r w:rsidR="005F2409" w:rsidRPr="00B52755">
        <w:rPr>
          <w:rFonts w:ascii="Times New Roman" w:hAnsi="Times New Roman" w:cs="Times New Roman"/>
          <w:sz w:val="24"/>
          <w:szCs w:val="24"/>
          <w:lang w:val="pt-BR"/>
        </w:rPr>
        <w:t xml:space="preserve">ser reprovado 2 (duas) vezes </w:t>
      </w:r>
      <w:r w:rsidR="00DD2089" w:rsidRPr="00B52755">
        <w:rPr>
          <w:rFonts w:ascii="Times New Roman" w:hAnsi="Times New Roman" w:cs="Times New Roman"/>
          <w:sz w:val="24"/>
          <w:szCs w:val="24"/>
          <w:lang w:val="pt-BR"/>
        </w:rPr>
        <w:t>no</w:t>
      </w:r>
      <w:r w:rsidR="005F2409" w:rsidRPr="00B52755">
        <w:rPr>
          <w:rFonts w:ascii="Times New Roman" w:hAnsi="Times New Roman" w:cs="Times New Roman"/>
          <w:sz w:val="24"/>
          <w:szCs w:val="24"/>
          <w:lang w:val="pt-BR"/>
        </w:rPr>
        <w:t xml:space="preserve"> Exame de Proficiência em língua estrangeira</w:t>
      </w:r>
      <w:r w:rsidR="00CE5DF1" w:rsidRPr="00B52755">
        <w:rPr>
          <w:rFonts w:ascii="Times New Roman" w:hAnsi="Times New Roman" w:cs="Times New Roman"/>
          <w:sz w:val="24"/>
          <w:szCs w:val="24"/>
          <w:lang w:val="pt-BR"/>
        </w:rPr>
        <w:t>; ou</w:t>
      </w:r>
    </w:p>
    <w:p w14:paraId="7EC94E7E" w14:textId="77777777" w:rsidR="00CE5DF1" w:rsidRPr="00B52755" w:rsidRDefault="007B7038" w:rsidP="007B7038">
      <w:pPr>
        <w:tabs>
          <w:tab w:val="left" w:pos="1494"/>
        </w:tabs>
        <w:spacing w:line="240" w:lineRule="exact"/>
        <w:ind w:firstLine="709"/>
        <w:jc w:val="both"/>
        <w:rPr>
          <w:rFonts w:ascii="Times New Roman" w:hAnsi="Times New Roman" w:cs="Times New Roman"/>
          <w:sz w:val="24"/>
          <w:szCs w:val="24"/>
          <w:lang w:val="pt-BR"/>
        </w:rPr>
      </w:pPr>
      <w:r w:rsidRPr="00B52755">
        <w:rPr>
          <w:rFonts w:ascii="Times New Roman" w:hAnsi="Times New Roman" w:cs="Times New Roman"/>
          <w:sz w:val="24"/>
          <w:szCs w:val="24"/>
          <w:lang w:val="pt-BR"/>
        </w:rPr>
        <w:t>VI</w:t>
      </w:r>
      <w:r w:rsidR="00FD28C1">
        <w:rPr>
          <w:rFonts w:ascii="Times New Roman" w:hAnsi="Times New Roman" w:cs="Times New Roman"/>
          <w:sz w:val="24"/>
          <w:szCs w:val="24"/>
          <w:lang w:val="pt-BR"/>
        </w:rPr>
        <w:t xml:space="preserve"> - </w:t>
      </w:r>
      <w:r w:rsidR="00CE5DF1" w:rsidRPr="00B52755">
        <w:rPr>
          <w:rFonts w:ascii="Times New Roman" w:hAnsi="Times New Roman" w:cs="Times New Roman"/>
          <w:sz w:val="24"/>
          <w:szCs w:val="24"/>
          <w:lang w:val="pt-BR"/>
        </w:rPr>
        <w:t xml:space="preserve">ter insucesso definitivo na </w:t>
      </w:r>
      <w:r w:rsidR="00E15BD5" w:rsidRPr="00B52755">
        <w:rPr>
          <w:rFonts w:ascii="Times New Roman" w:hAnsi="Times New Roman" w:cs="Times New Roman"/>
          <w:sz w:val="24"/>
          <w:szCs w:val="24"/>
          <w:lang w:val="pt-BR"/>
        </w:rPr>
        <w:t>defesa do Trabalho de Conclusão do Curso de Mestr</w:t>
      </w:r>
      <w:r w:rsidR="00E15BD5" w:rsidRPr="00B52755">
        <w:rPr>
          <w:rFonts w:ascii="Times New Roman" w:hAnsi="Times New Roman" w:cs="Times New Roman"/>
          <w:sz w:val="24"/>
          <w:szCs w:val="24"/>
          <w:lang w:val="pt-BR"/>
        </w:rPr>
        <w:t>a</w:t>
      </w:r>
      <w:r w:rsidR="00E15BD5" w:rsidRPr="00B52755">
        <w:rPr>
          <w:rFonts w:ascii="Times New Roman" w:hAnsi="Times New Roman" w:cs="Times New Roman"/>
          <w:sz w:val="24"/>
          <w:szCs w:val="24"/>
          <w:lang w:val="pt-BR"/>
        </w:rPr>
        <w:t>do Profissional.</w:t>
      </w:r>
    </w:p>
    <w:p w14:paraId="0BD53655" w14:textId="340F2F0D" w:rsidR="00CE5DF1" w:rsidRPr="00B52755" w:rsidRDefault="000254F6" w:rsidP="000254F6">
      <w:pPr>
        <w:spacing w:line="240" w:lineRule="exact"/>
        <w:ind w:firstLine="720"/>
        <w:jc w:val="both"/>
        <w:rPr>
          <w:rFonts w:ascii="Times New Roman" w:hAnsi="Times New Roman" w:cs="Times New Roman"/>
          <w:sz w:val="24"/>
          <w:szCs w:val="24"/>
          <w:lang w:val="pt-BR"/>
        </w:rPr>
      </w:pPr>
      <w:r w:rsidRPr="00B52755">
        <w:rPr>
          <w:rFonts w:ascii="Times New Roman" w:hAnsi="Times New Roman" w:cs="Times New Roman"/>
          <w:b/>
          <w:sz w:val="24"/>
          <w:szCs w:val="24"/>
          <w:lang w:val="pt-BR"/>
        </w:rPr>
        <w:t>Art.</w:t>
      </w:r>
      <w:r w:rsidR="00CA0EAC" w:rsidRPr="00B52755">
        <w:rPr>
          <w:rFonts w:ascii="Times New Roman" w:hAnsi="Times New Roman" w:cs="Times New Roman"/>
          <w:b/>
          <w:sz w:val="24"/>
          <w:szCs w:val="24"/>
          <w:lang w:val="pt-BR"/>
        </w:rPr>
        <w:t xml:space="preserve"> 23</w:t>
      </w:r>
      <w:r w:rsidR="002C7951">
        <w:rPr>
          <w:rFonts w:ascii="Times New Roman" w:hAnsi="Times New Roman" w:cs="Times New Roman"/>
          <w:b/>
          <w:sz w:val="24"/>
          <w:szCs w:val="24"/>
          <w:lang w:val="pt-BR"/>
        </w:rPr>
        <w:t>º</w:t>
      </w:r>
      <w:r w:rsidR="00CE5DF1" w:rsidRPr="00B52755">
        <w:rPr>
          <w:rFonts w:ascii="Times New Roman" w:hAnsi="Times New Roman" w:cs="Times New Roman"/>
          <w:sz w:val="24"/>
          <w:szCs w:val="24"/>
          <w:lang w:val="pt-BR"/>
        </w:rPr>
        <w:t xml:space="preserve"> Todo aluno do </w:t>
      </w:r>
      <w:r w:rsidR="00B9277A" w:rsidRPr="00B52755">
        <w:rPr>
          <w:rFonts w:ascii="Times New Roman" w:hAnsi="Times New Roman" w:cs="Times New Roman"/>
          <w:sz w:val="24"/>
          <w:szCs w:val="24"/>
          <w:lang w:val="pt-BR"/>
        </w:rPr>
        <w:t>Curso</w:t>
      </w:r>
      <w:r w:rsidR="00CE5DF1" w:rsidRPr="00B52755">
        <w:rPr>
          <w:rFonts w:ascii="Times New Roman" w:hAnsi="Times New Roman" w:cs="Times New Roman"/>
          <w:sz w:val="24"/>
          <w:szCs w:val="24"/>
          <w:lang w:val="pt-BR"/>
        </w:rPr>
        <w:t>, a partir de sua admissão, terá a supervisão de um pr</w:t>
      </w:r>
      <w:r w:rsidR="00CE5DF1" w:rsidRPr="00B52755">
        <w:rPr>
          <w:rFonts w:ascii="Times New Roman" w:hAnsi="Times New Roman" w:cs="Times New Roman"/>
          <w:sz w:val="24"/>
          <w:szCs w:val="24"/>
          <w:lang w:val="pt-BR"/>
        </w:rPr>
        <w:t>o</w:t>
      </w:r>
      <w:r w:rsidR="00CE5DF1" w:rsidRPr="00B52755">
        <w:rPr>
          <w:rFonts w:ascii="Times New Roman" w:hAnsi="Times New Roman" w:cs="Times New Roman"/>
          <w:sz w:val="24"/>
          <w:szCs w:val="24"/>
          <w:lang w:val="pt-BR"/>
        </w:rPr>
        <w:t>fessor orientador e de no máximo um coorientador, aprovados pelo Colegiado.</w:t>
      </w:r>
    </w:p>
    <w:p w14:paraId="0D92066A" w14:textId="458CE5DB" w:rsidR="00CE5DF1" w:rsidRPr="00B52755" w:rsidRDefault="000254F6" w:rsidP="000254F6">
      <w:pPr>
        <w:spacing w:line="240" w:lineRule="exact"/>
        <w:ind w:firstLine="720"/>
        <w:jc w:val="both"/>
        <w:rPr>
          <w:rFonts w:ascii="Times New Roman" w:hAnsi="Times New Roman" w:cs="Times New Roman"/>
          <w:sz w:val="24"/>
          <w:szCs w:val="24"/>
          <w:lang w:val="pt-BR"/>
        </w:rPr>
      </w:pPr>
      <w:r w:rsidRPr="00B52755">
        <w:rPr>
          <w:rFonts w:ascii="Times New Roman" w:hAnsi="Times New Roman" w:cs="Times New Roman"/>
          <w:b/>
          <w:sz w:val="24"/>
          <w:szCs w:val="24"/>
          <w:lang w:val="pt-BR"/>
        </w:rPr>
        <w:t>Art.</w:t>
      </w:r>
      <w:r w:rsidR="00CA0EAC" w:rsidRPr="00B52755">
        <w:rPr>
          <w:rFonts w:ascii="Times New Roman" w:hAnsi="Times New Roman" w:cs="Times New Roman"/>
          <w:b/>
          <w:sz w:val="24"/>
          <w:szCs w:val="24"/>
          <w:lang w:val="pt-BR"/>
        </w:rPr>
        <w:t xml:space="preserve"> 24</w:t>
      </w:r>
      <w:r w:rsidR="002C7951">
        <w:rPr>
          <w:rFonts w:ascii="Times New Roman" w:hAnsi="Times New Roman" w:cs="Times New Roman"/>
          <w:b/>
          <w:sz w:val="24"/>
          <w:szCs w:val="24"/>
          <w:lang w:val="pt-BR"/>
        </w:rPr>
        <w:t>º</w:t>
      </w:r>
      <w:r w:rsidR="00CE5DF1" w:rsidRPr="00B52755">
        <w:rPr>
          <w:rFonts w:ascii="Times New Roman" w:hAnsi="Times New Roman" w:cs="Times New Roman"/>
          <w:b/>
          <w:sz w:val="24"/>
          <w:szCs w:val="24"/>
          <w:lang w:val="pt-BR"/>
        </w:rPr>
        <w:t xml:space="preserve"> </w:t>
      </w:r>
      <w:r w:rsidR="00CE5DF1" w:rsidRPr="00B52755">
        <w:rPr>
          <w:rFonts w:ascii="Times New Roman" w:hAnsi="Times New Roman" w:cs="Times New Roman"/>
          <w:sz w:val="24"/>
          <w:szCs w:val="24"/>
          <w:lang w:val="pt-BR"/>
        </w:rPr>
        <w:t xml:space="preserve">O orientador e </w:t>
      </w:r>
      <w:r w:rsidR="00A3127D" w:rsidRPr="00B52755">
        <w:rPr>
          <w:rFonts w:ascii="Times New Roman" w:hAnsi="Times New Roman" w:cs="Times New Roman"/>
          <w:sz w:val="24"/>
          <w:szCs w:val="24"/>
          <w:lang w:val="pt-BR"/>
        </w:rPr>
        <w:t>deverá</w:t>
      </w:r>
      <w:r w:rsidR="00CE5DF1" w:rsidRPr="00B52755">
        <w:rPr>
          <w:rFonts w:ascii="Times New Roman" w:hAnsi="Times New Roman" w:cs="Times New Roman"/>
          <w:sz w:val="24"/>
          <w:szCs w:val="24"/>
          <w:lang w:val="pt-BR"/>
        </w:rPr>
        <w:t xml:space="preserve"> ser</w:t>
      </w:r>
      <w:r w:rsidR="00A3127D" w:rsidRPr="00B52755">
        <w:rPr>
          <w:rFonts w:ascii="Times New Roman" w:hAnsi="Times New Roman" w:cs="Times New Roman"/>
          <w:sz w:val="24"/>
          <w:szCs w:val="24"/>
          <w:lang w:val="pt-BR"/>
        </w:rPr>
        <w:t xml:space="preserve"> membro</w:t>
      </w:r>
      <w:r w:rsidR="00CE5DF1" w:rsidRPr="00B52755">
        <w:rPr>
          <w:rFonts w:ascii="Times New Roman" w:hAnsi="Times New Roman" w:cs="Times New Roman"/>
          <w:sz w:val="24"/>
          <w:szCs w:val="24"/>
          <w:lang w:val="pt-BR"/>
        </w:rPr>
        <w:t xml:space="preserve"> do corpo docente do </w:t>
      </w:r>
      <w:r w:rsidR="00EF452B" w:rsidRPr="00B52755">
        <w:rPr>
          <w:rFonts w:ascii="Times New Roman" w:hAnsi="Times New Roman" w:cs="Times New Roman"/>
          <w:sz w:val="24"/>
          <w:szCs w:val="24"/>
          <w:lang w:val="pt-BR"/>
        </w:rPr>
        <w:t>MPEE</w:t>
      </w:r>
      <w:r w:rsidR="009C4972" w:rsidRPr="00B52755">
        <w:rPr>
          <w:rFonts w:ascii="Times New Roman" w:hAnsi="Times New Roman" w:cs="Times New Roman"/>
          <w:sz w:val="24"/>
          <w:szCs w:val="24"/>
          <w:lang w:val="pt-BR"/>
        </w:rPr>
        <w:t>.</w:t>
      </w:r>
    </w:p>
    <w:p w14:paraId="360CD871" w14:textId="495ADE1F" w:rsidR="00A3127D" w:rsidRPr="00B52755" w:rsidRDefault="000254F6" w:rsidP="000254F6">
      <w:pPr>
        <w:spacing w:line="240" w:lineRule="exact"/>
        <w:ind w:firstLine="720"/>
        <w:jc w:val="both"/>
        <w:rPr>
          <w:rFonts w:ascii="Times New Roman" w:hAnsi="Times New Roman" w:cs="Times New Roman"/>
          <w:color w:val="FF0000"/>
          <w:sz w:val="24"/>
          <w:szCs w:val="24"/>
          <w:lang w:val="pt-BR"/>
        </w:rPr>
      </w:pPr>
      <w:r w:rsidRPr="00B52755">
        <w:rPr>
          <w:rFonts w:ascii="Times New Roman" w:hAnsi="Times New Roman" w:cs="Times New Roman"/>
          <w:b/>
          <w:sz w:val="24"/>
          <w:szCs w:val="24"/>
          <w:lang w:val="pt-BR"/>
        </w:rPr>
        <w:t>Art.</w:t>
      </w:r>
      <w:r w:rsidR="00CA0EAC" w:rsidRPr="00B52755">
        <w:rPr>
          <w:rFonts w:ascii="Times New Roman" w:hAnsi="Times New Roman" w:cs="Times New Roman"/>
          <w:b/>
          <w:sz w:val="24"/>
          <w:szCs w:val="24"/>
          <w:lang w:val="pt-BR"/>
        </w:rPr>
        <w:t xml:space="preserve"> 25</w:t>
      </w:r>
      <w:r w:rsidR="002C7951">
        <w:rPr>
          <w:rFonts w:ascii="Times New Roman" w:hAnsi="Times New Roman" w:cs="Times New Roman"/>
          <w:b/>
          <w:sz w:val="24"/>
          <w:szCs w:val="24"/>
          <w:lang w:val="pt-BR"/>
        </w:rPr>
        <w:t>º</w:t>
      </w:r>
      <w:r w:rsidR="00A3127D" w:rsidRPr="00B52755">
        <w:rPr>
          <w:rFonts w:ascii="Times New Roman" w:hAnsi="Times New Roman" w:cs="Times New Roman"/>
          <w:b/>
          <w:sz w:val="24"/>
          <w:szCs w:val="24"/>
          <w:lang w:val="pt-BR"/>
        </w:rPr>
        <w:t xml:space="preserve"> </w:t>
      </w:r>
      <w:r w:rsidR="00A3127D" w:rsidRPr="00B52755">
        <w:rPr>
          <w:rFonts w:ascii="Times New Roman" w:hAnsi="Times New Roman" w:cs="Times New Roman"/>
          <w:sz w:val="24"/>
          <w:szCs w:val="24"/>
          <w:lang w:val="pt-BR"/>
        </w:rPr>
        <w:t xml:space="preserve">O eventual </w:t>
      </w:r>
      <w:proofErr w:type="spellStart"/>
      <w:r w:rsidR="00A3127D" w:rsidRPr="00B52755">
        <w:rPr>
          <w:rFonts w:ascii="Times New Roman" w:hAnsi="Times New Roman" w:cs="Times New Roman"/>
          <w:sz w:val="24"/>
          <w:szCs w:val="24"/>
          <w:lang w:val="pt-BR"/>
        </w:rPr>
        <w:t>coorientador</w:t>
      </w:r>
      <w:proofErr w:type="spellEnd"/>
      <w:r w:rsidR="00A3127D" w:rsidRPr="00B52755">
        <w:rPr>
          <w:rFonts w:ascii="Times New Roman" w:hAnsi="Times New Roman" w:cs="Times New Roman"/>
          <w:sz w:val="24"/>
          <w:szCs w:val="24"/>
          <w:lang w:val="pt-BR"/>
        </w:rPr>
        <w:t xml:space="preserve"> não necessitará ser membros do corpo docente do </w:t>
      </w:r>
      <w:r w:rsidR="00EF452B" w:rsidRPr="00B52755">
        <w:rPr>
          <w:rFonts w:ascii="Times New Roman" w:hAnsi="Times New Roman" w:cs="Times New Roman"/>
          <w:sz w:val="24"/>
          <w:szCs w:val="24"/>
          <w:lang w:val="pt-BR"/>
        </w:rPr>
        <w:t>MPEE</w:t>
      </w:r>
      <w:r w:rsidR="00A3127D" w:rsidRPr="00B52755">
        <w:rPr>
          <w:rFonts w:ascii="Times New Roman" w:hAnsi="Times New Roman" w:cs="Times New Roman"/>
          <w:sz w:val="24"/>
          <w:szCs w:val="24"/>
          <w:lang w:val="pt-BR"/>
        </w:rPr>
        <w:t xml:space="preserve">, </w:t>
      </w:r>
      <w:r w:rsidR="00CA0EAC" w:rsidRPr="00B52755">
        <w:rPr>
          <w:rFonts w:ascii="Times New Roman" w:hAnsi="Times New Roman" w:cs="Times New Roman"/>
          <w:sz w:val="24"/>
          <w:szCs w:val="24"/>
          <w:lang w:val="pt-BR"/>
        </w:rPr>
        <w:t>desde que tenha comprovada experiência profissional e com título de doutor</w:t>
      </w:r>
      <w:r w:rsidR="00A3127D" w:rsidRPr="00B52755">
        <w:rPr>
          <w:rFonts w:ascii="Times New Roman" w:hAnsi="Times New Roman" w:cs="Times New Roman"/>
          <w:sz w:val="24"/>
          <w:szCs w:val="24"/>
          <w:lang w:val="pt-BR"/>
        </w:rPr>
        <w:t>.</w:t>
      </w:r>
    </w:p>
    <w:p w14:paraId="25D828EA" w14:textId="77777777" w:rsidR="00CE5DF1" w:rsidRPr="00B52755" w:rsidRDefault="00CE5DF1" w:rsidP="000254F6">
      <w:pPr>
        <w:spacing w:line="240" w:lineRule="exact"/>
        <w:ind w:firstLine="720"/>
        <w:jc w:val="both"/>
        <w:rPr>
          <w:rFonts w:ascii="Times New Roman" w:hAnsi="Times New Roman" w:cs="Times New Roman"/>
          <w:sz w:val="24"/>
          <w:szCs w:val="24"/>
          <w:lang w:val="pt-BR"/>
        </w:rPr>
      </w:pPr>
      <w:r w:rsidRPr="00B52755">
        <w:rPr>
          <w:rFonts w:ascii="Times New Roman" w:hAnsi="Times New Roman" w:cs="Times New Roman"/>
          <w:b/>
          <w:sz w:val="24"/>
          <w:szCs w:val="24"/>
          <w:lang w:val="pt-BR"/>
        </w:rPr>
        <w:t>Parágrafo único.</w:t>
      </w:r>
      <w:r w:rsidR="00072365" w:rsidRPr="00B52755">
        <w:rPr>
          <w:rFonts w:ascii="Times New Roman" w:hAnsi="Times New Roman" w:cs="Times New Roman"/>
          <w:sz w:val="24"/>
          <w:szCs w:val="24"/>
          <w:lang w:val="pt-BR"/>
        </w:rPr>
        <w:t xml:space="preserve"> H</w:t>
      </w:r>
      <w:r w:rsidRPr="00B52755">
        <w:rPr>
          <w:rFonts w:ascii="Times New Roman" w:hAnsi="Times New Roman" w:cs="Times New Roman"/>
          <w:sz w:val="24"/>
          <w:szCs w:val="24"/>
          <w:lang w:val="pt-BR"/>
        </w:rPr>
        <w:t>avendo interesse de uma das partes, os responsáveis pela orient</w:t>
      </w:r>
      <w:r w:rsidRPr="00B52755">
        <w:rPr>
          <w:rFonts w:ascii="Times New Roman" w:hAnsi="Times New Roman" w:cs="Times New Roman"/>
          <w:sz w:val="24"/>
          <w:szCs w:val="24"/>
          <w:lang w:val="pt-BR"/>
        </w:rPr>
        <w:t>a</w:t>
      </w:r>
      <w:r w:rsidRPr="00B52755">
        <w:rPr>
          <w:rFonts w:ascii="Times New Roman" w:hAnsi="Times New Roman" w:cs="Times New Roman"/>
          <w:sz w:val="24"/>
          <w:szCs w:val="24"/>
          <w:lang w:val="pt-BR"/>
        </w:rPr>
        <w:t>ção podem ser modificados, após homologação pelo Colegiado.</w:t>
      </w:r>
    </w:p>
    <w:p w14:paraId="70A665E2" w14:textId="77777777" w:rsidR="00CE5DF1" w:rsidRPr="00B52755" w:rsidRDefault="00CE5DF1" w:rsidP="00CA0EAC">
      <w:pPr>
        <w:tabs>
          <w:tab w:val="left" w:pos="1494"/>
        </w:tabs>
        <w:spacing w:line="240" w:lineRule="exact"/>
        <w:jc w:val="both"/>
        <w:rPr>
          <w:rFonts w:ascii="Times New Roman" w:hAnsi="Times New Roman" w:cs="Times New Roman"/>
          <w:sz w:val="24"/>
          <w:szCs w:val="24"/>
          <w:highlight w:val="yellow"/>
          <w:lang w:val="pt-BR"/>
        </w:rPr>
      </w:pPr>
    </w:p>
    <w:p w14:paraId="3A9F76E1" w14:textId="77777777" w:rsidR="00CE5DF1" w:rsidRPr="00B52755" w:rsidRDefault="00CE5DF1">
      <w:pPr>
        <w:jc w:val="center"/>
        <w:rPr>
          <w:rFonts w:ascii="Times New Roman" w:hAnsi="Times New Roman" w:cs="Times New Roman"/>
          <w:sz w:val="24"/>
          <w:szCs w:val="24"/>
          <w:lang w:val="pt-BR"/>
        </w:rPr>
      </w:pPr>
    </w:p>
    <w:p w14:paraId="12A05F3F" w14:textId="77777777" w:rsidR="00313EAD" w:rsidRPr="005027F0" w:rsidRDefault="00CA0EAC" w:rsidP="00313EAD">
      <w:pPr>
        <w:jc w:val="center"/>
        <w:rPr>
          <w:rFonts w:ascii="Times New Roman" w:hAnsi="Times New Roman" w:cs="Times New Roman"/>
          <w:b/>
          <w:caps/>
          <w:sz w:val="24"/>
          <w:szCs w:val="24"/>
          <w:lang w:val="pt-BR"/>
        </w:rPr>
      </w:pPr>
      <w:r w:rsidRPr="005027F0">
        <w:rPr>
          <w:rFonts w:ascii="Times New Roman" w:hAnsi="Times New Roman" w:cs="Times New Roman"/>
          <w:b/>
          <w:caps/>
          <w:sz w:val="24"/>
          <w:szCs w:val="24"/>
          <w:lang w:val="pt-BR"/>
        </w:rPr>
        <w:t xml:space="preserve">VI - </w:t>
      </w:r>
      <w:r w:rsidR="00313EAD" w:rsidRPr="005027F0">
        <w:rPr>
          <w:rFonts w:ascii="Times New Roman" w:hAnsi="Times New Roman" w:cs="Times New Roman"/>
          <w:b/>
          <w:caps/>
          <w:sz w:val="24"/>
          <w:szCs w:val="24"/>
          <w:lang w:val="pt-BR"/>
        </w:rPr>
        <w:t>Exame de Qualificação</w:t>
      </w:r>
    </w:p>
    <w:p w14:paraId="2D72AEA2" w14:textId="77777777" w:rsidR="00313EAD" w:rsidRPr="00B52755" w:rsidRDefault="00313EAD" w:rsidP="00313EAD">
      <w:pPr>
        <w:jc w:val="center"/>
        <w:rPr>
          <w:rFonts w:ascii="Times New Roman" w:hAnsi="Times New Roman" w:cs="Times New Roman"/>
          <w:sz w:val="24"/>
          <w:szCs w:val="24"/>
          <w:lang w:val="pt-BR"/>
        </w:rPr>
      </w:pPr>
    </w:p>
    <w:p w14:paraId="23A23FEA" w14:textId="59506A72" w:rsidR="00313EAD" w:rsidRPr="00B52755" w:rsidRDefault="002C7951" w:rsidP="000254F6">
      <w:pPr>
        <w:spacing w:line="240" w:lineRule="exact"/>
        <w:ind w:firstLine="720"/>
        <w:jc w:val="both"/>
        <w:rPr>
          <w:rFonts w:ascii="Times New Roman" w:hAnsi="Times New Roman" w:cs="Times New Roman"/>
          <w:sz w:val="24"/>
          <w:szCs w:val="24"/>
          <w:lang w:val="pt-BR"/>
        </w:rPr>
      </w:pPr>
      <w:r>
        <w:rPr>
          <w:rFonts w:ascii="Times New Roman" w:hAnsi="Times New Roman" w:cs="Times New Roman"/>
          <w:b/>
          <w:sz w:val="24"/>
          <w:szCs w:val="24"/>
          <w:lang w:val="pt-BR"/>
        </w:rPr>
        <w:t>Art. 26º</w:t>
      </w:r>
      <w:r w:rsidR="00313EAD" w:rsidRPr="00B52755">
        <w:rPr>
          <w:rFonts w:ascii="Times New Roman" w:hAnsi="Times New Roman" w:cs="Times New Roman"/>
          <w:b/>
          <w:sz w:val="24"/>
          <w:szCs w:val="24"/>
          <w:lang w:val="pt-BR"/>
        </w:rPr>
        <w:t xml:space="preserve"> </w:t>
      </w:r>
      <w:r w:rsidR="00313EAD" w:rsidRPr="00B52755">
        <w:rPr>
          <w:rFonts w:ascii="Times New Roman" w:hAnsi="Times New Roman" w:cs="Times New Roman"/>
          <w:sz w:val="24"/>
          <w:szCs w:val="24"/>
          <w:lang w:val="pt-BR"/>
        </w:rPr>
        <w:t>Todo aluno do curso de Mestrado Profissional em Energia Elétrica deverá se submeter a um Exame de Qualificação, onde serão verificados:</w:t>
      </w:r>
    </w:p>
    <w:p w14:paraId="227ABD4A" w14:textId="77777777" w:rsidR="00313EAD" w:rsidRPr="00B52755" w:rsidRDefault="00072365" w:rsidP="00D2173C">
      <w:pPr>
        <w:tabs>
          <w:tab w:val="left" w:pos="1494"/>
        </w:tabs>
        <w:spacing w:line="240" w:lineRule="exact"/>
        <w:ind w:firstLine="709"/>
        <w:jc w:val="both"/>
        <w:rPr>
          <w:rFonts w:ascii="Times New Roman" w:hAnsi="Times New Roman" w:cs="Times New Roman"/>
          <w:sz w:val="24"/>
          <w:szCs w:val="24"/>
          <w:lang w:val="pt-BR"/>
        </w:rPr>
      </w:pPr>
      <w:r w:rsidRPr="00B52755">
        <w:rPr>
          <w:rFonts w:ascii="Times New Roman" w:hAnsi="Times New Roman" w:cs="Times New Roman"/>
          <w:sz w:val="24"/>
          <w:szCs w:val="24"/>
          <w:lang w:val="pt-BR"/>
        </w:rPr>
        <w:t>I</w:t>
      </w:r>
      <w:r w:rsidR="00FD28C1">
        <w:rPr>
          <w:rFonts w:ascii="Times New Roman" w:hAnsi="Times New Roman" w:cs="Times New Roman"/>
          <w:sz w:val="24"/>
          <w:szCs w:val="24"/>
          <w:lang w:val="pt-BR"/>
        </w:rPr>
        <w:t xml:space="preserve"> - </w:t>
      </w:r>
      <w:r w:rsidR="00313EAD" w:rsidRPr="00B52755">
        <w:rPr>
          <w:rFonts w:ascii="Times New Roman" w:hAnsi="Times New Roman" w:cs="Times New Roman"/>
          <w:sz w:val="24"/>
          <w:szCs w:val="24"/>
          <w:lang w:val="pt-BR"/>
        </w:rPr>
        <w:t>se o tema de pesquisa proposto tem nível de abrangência e profundidade adequados para um Trabalho de Conclusão de Curso (TCC) de Mestrado Profissional;</w:t>
      </w:r>
    </w:p>
    <w:p w14:paraId="59BC8C15" w14:textId="77777777" w:rsidR="00313EAD" w:rsidRPr="00B52755" w:rsidRDefault="00072365" w:rsidP="00072365">
      <w:pPr>
        <w:tabs>
          <w:tab w:val="left" w:pos="1494"/>
        </w:tabs>
        <w:spacing w:line="240" w:lineRule="exact"/>
        <w:ind w:firstLine="720"/>
        <w:jc w:val="both"/>
        <w:rPr>
          <w:rFonts w:ascii="Times New Roman" w:hAnsi="Times New Roman" w:cs="Times New Roman"/>
          <w:sz w:val="24"/>
          <w:szCs w:val="24"/>
          <w:lang w:val="pt-BR"/>
        </w:rPr>
      </w:pPr>
      <w:r w:rsidRPr="00B52755">
        <w:rPr>
          <w:rFonts w:ascii="Times New Roman" w:hAnsi="Times New Roman" w:cs="Times New Roman"/>
          <w:sz w:val="24"/>
          <w:szCs w:val="24"/>
          <w:lang w:val="pt-BR"/>
        </w:rPr>
        <w:t>II</w:t>
      </w:r>
      <w:r w:rsidR="00FD28C1">
        <w:rPr>
          <w:rFonts w:ascii="Times New Roman" w:hAnsi="Times New Roman" w:cs="Times New Roman"/>
          <w:sz w:val="24"/>
          <w:szCs w:val="24"/>
          <w:lang w:val="pt-BR"/>
        </w:rPr>
        <w:t xml:space="preserve"> - </w:t>
      </w:r>
      <w:r w:rsidR="00313EAD" w:rsidRPr="00B52755">
        <w:rPr>
          <w:rFonts w:ascii="Times New Roman" w:hAnsi="Times New Roman" w:cs="Times New Roman"/>
          <w:sz w:val="24"/>
          <w:szCs w:val="24"/>
          <w:lang w:val="pt-BR"/>
        </w:rPr>
        <w:t>e o conjunto de disciplinas cursadas, juntamente com os conhecimentos anteriores do candidato, são suficientes para a realização do TCC; e</w:t>
      </w:r>
    </w:p>
    <w:p w14:paraId="3156F76B" w14:textId="77777777" w:rsidR="00313EAD" w:rsidRPr="00B52755" w:rsidRDefault="00072365" w:rsidP="00072365">
      <w:pPr>
        <w:tabs>
          <w:tab w:val="left" w:pos="1494"/>
        </w:tabs>
        <w:spacing w:line="240" w:lineRule="exact"/>
        <w:ind w:firstLine="720"/>
        <w:jc w:val="both"/>
        <w:rPr>
          <w:rFonts w:ascii="Times New Roman" w:hAnsi="Times New Roman" w:cs="Times New Roman"/>
          <w:sz w:val="24"/>
          <w:szCs w:val="24"/>
          <w:lang w:val="pt-BR"/>
        </w:rPr>
      </w:pPr>
      <w:r w:rsidRPr="00B52755">
        <w:rPr>
          <w:rFonts w:ascii="Times New Roman" w:hAnsi="Times New Roman" w:cs="Times New Roman"/>
          <w:sz w:val="24"/>
          <w:szCs w:val="24"/>
          <w:lang w:val="pt-BR"/>
        </w:rPr>
        <w:t>III</w:t>
      </w:r>
      <w:r w:rsidR="00FD28C1">
        <w:rPr>
          <w:rFonts w:ascii="Times New Roman" w:hAnsi="Times New Roman" w:cs="Times New Roman"/>
          <w:sz w:val="24"/>
          <w:szCs w:val="24"/>
          <w:lang w:val="pt-BR"/>
        </w:rPr>
        <w:t xml:space="preserve"> - </w:t>
      </w:r>
      <w:r w:rsidR="00313EAD" w:rsidRPr="00B52755">
        <w:rPr>
          <w:rFonts w:ascii="Times New Roman" w:hAnsi="Times New Roman" w:cs="Times New Roman"/>
          <w:sz w:val="24"/>
          <w:szCs w:val="24"/>
          <w:lang w:val="pt-BR"/>
        </w:rPr>
        <w:t xml:space="preserve">se o candidato domina adequada e corretamente os conceitos </w:t>
      </w:r>
      <w:r w:rsidR="00CA0EAC" w:rsidRPr="00B52755">
        <w:rPr>
          <w:rFonts w:ascii="Times New Roman" w:hAnsi="Times New Roman" w:cs="Times New Roman"/>
          <w:sz w:val="24"/>
          <w:szCs w:val="24"/>
          <w:lang w:val="pt-BR"/>
        </w:rPr>
        <w:t xml:space="preserve"> técnicos-científicos</w:t>
      </w:r>
      <w:r w:rsidR="00313EAD" w:rsidRPr="00B52755">
        <w:rPr>
          <w:rFonts w:ascii="Times New Roman" w:hAnsi="Times New Roman" w:cs="Times New Roman"/>
          <w:sz w:val="24"/>
          <w:szCs w:val="24"/>
          <w:lang w:val="pt-BR"/>
        </w:rPr>
        <w:t xml:space="preserve"> fundamentais da sua área de trabalho.</w:t>
      </w:r>
      <w:r w:rsidR="00955977" w:rsidRPr="00B52755">
        <w:rPr>
          <w:rFonts w:ascii="Times New Roman" w:hAnsi="Times New Roman" w:cs="Times New Roman"/>
          <w:sz w:val="24"/>
          <w:szCs w:val="24"/>
          <w:lang w:val="pt-BR"/>
        </w:rPr>
        <w:t xml:space="preserve"> </w:t>
      </w:r>
    </w:p>
    <w:p w14:paraId="705E8C06" w14:textId="7A62A174" w:rsidR="00313EAD" w:rsidRPr="00B52755" w:rsidRDefault="002C7951" w:rsidP="001F7AB2">
      <w:pPr>
        <w:spacing w:line="240" w:lineRule="exact"/>
        <w:ind w:firstLine="720"/>
        <w:jc w:val="both"/>
        <w:rPr>
          <w:rFonts w:ascii="Times New Roman" w:hAnsi="Times New Roman" w:cs="Times New Roman"/>
          <w:sz w:val="24"/>
          <w:szCs w:val="24"/>
          <w:lang w:val="pt-BR"/>
        </w:rPr>
      </w:pPr>
      <w:r>
        <w:rPr>
          <w:rFonts w:ascii="Times New Roman" w:hAnsi="Times New Roman" w:cs="Times New Roman"/>
          <w:b/>
          <w:sz w:val="24"/>
          <w:szCs w:val="24"/>
          <w:lang w:val="pt-BR"/>
        </w:rPr>
        <w:t>Art. 27º</w:t>
      </w:r>
      <w:r w:rsidR="00313EAD" w:rsidRPr="00B52755">
        <w:rPr>
          <w:rFonts w:ascii="Times New Roman" w:hAnsi="Times New Roman" w:cs="Times New Roman"/>
          <w:b/>
          <w:sz w:val="24"/>
          <w:szCs w:val="24"/>
          <w:lang w:val="pt-BR"/>
        </w:rPr>
        <w:t xml:space="preserve"> </w:t>
      </w:r>
      <w:r w:rsidR="00313EAD" w:rsidRPr="00B52755">
        <w:rPr>
          <w:rFonts w:ascii="Times New Roman" w:hAnsi="Times New Roman" w:cs="Times New Roman"/>
          <w:sz w:val="24"/>
          <w:szCs w:val="24"/>
          <w:lang w:val="pt-BR"/>
        </w:rPr>
        <w:t>O Exame de Qualificação processar-se-á publicamente e consistirá na apr</w:t>
      </w:r>
      <w:r w:rsidR="00313EAD" w:rsidRPr="00B52755">
        <w:rPr>
          <w:rFonts w:ascii="Times New Roman" w:hAnsi="Times New Roman" w:cs="Times New Roman"/>
          <w:sz w:val="24"/>
          <w:szCs w:val="24"/>
          <w:lang w:val="pt-BR"/>
        </w:rPr>
        <w:t>e</w:t>
      </w:r>
      <w:r w:rsidR="00313EAD" w:rsidRPr="00B52755">
        <w:rPr>
          <w:rFonts w:ascii="Times New Roman" w:hAnsi="Times New Roman" w:cs="Times New Roman"/>
          <w:sz w:val="24"/>
          <w:szCs w:val="24"/>
          <w:lang w:val="pt-BR"/>
        </w:rPr>
        <w:t>sentação pelo aluno, perante uma Comissão Examinadora, do seu projeto TCC e dos trabalhos já realizados, seguida de arguição e discussão.</w:t>
      </w:r>
    </w:p>
    <w:p w14:paraId="762EBF4F" w14:textId="77777777" w:rsidR="00313EAD" w:rsidRPr="00B52755" w:rsidRDefault="001F7AB2" w:rsidP="001F7AB2">
      <w:pPr>
        <w:spacing w:line="240" w:lineRule="exact"/>
        <w:ind w:firstLine="720"/>
        <w:jc w:val="both"/>
        <w:rPr>
          <w:rFonts w:ascii="Times New Roman" w:hAnsi="Times New Roman" w:cs="Times New Roman"/>
          <w:sz w:val="24"/>
          <w:szCs w:val="24"/>
          <w:lang w:val="pt-BR"/>
        </w:rPr>
      </w:pPr>
      <w:r w:rsidRPr="00B52755">
        <w:rPr>
          <w:rFonts w:ascii="Times New Roman" w:hAnsi="Times New Roman" w:cs="Times New Roman"/>
          <w:sz w:val="24"/>
          <w:szCs w:val="24"/>
          <w:lang w:val="pt-BR"/>
        </w:rPr>
        <w:t>§ 1</w:t>
      </w:r>
      <w:r w:rsidRPr="00B52755">
        <w:rPr>
          <w:rFonts w:ascii="Times New Roman" w:hAnsi="Times New Roman" w:cs="Times New Roman"/>
          <w:sz w:val="24"/>
          <w:szCs w:val="24"/>
          <w:u w:val="single"/>
          <w:vertAlign w:val="superscript"/>
          <w:lang w:val="pt-BR"/>
        </w:rPr>
        <w:t>o</w:t>
      </w:r>
      <w:r w:rsidR="00313EAD" w:rsidRPr="00B52755">
        <w:rPr>
          <w:rFonts w:ascii="Times New Roman" w:hAnsi="Times New Roman" w:cs="Times New Roman"/>
          <w:sz w:val="24"/>
          <w:szCs w:val="24"/>
          <w:lang w:val="pt-BR"/>
        </w:rPr>
        <w:t xml:space="preserve"> A Comissão Examinadora do Exame de Qualificação de Mestrado Profissional, indicada pelo Colegiado do </w:t>
      </w:r>
      <w:r w:rsidR="00EF452B" w:rsidRPr="00B52755">
        <w:rPr>
          <w:rFonts w:ascii="Times New Roman" w:hAnsi="Times New Roman" w:cs="Times New Roman"/>
          <w:sz w:val="24"/>
          <w:szCs w:val="24"/>
          <w:lang w:val="pt-BR"/>
        </w:rPr>
        <w:t>MPEE</w:t>
      </w:r>
      <w:r w:rsidR="00313EAD" w:rsidRPr="00B52755">
        <w:rPr>
          <w:rFonts w:ascii="Times New Roman" w:hAnsi="Times New Roman" w:cs="Times New Roman"/>
          <w:sz w:val="24"/>
          <w:szCs w:val="24"/>
          <w:lang w:val="pt-BR"/>
        </w:rPr>
        <w:t xml:space="preserve"> sob sugestão do professor orientador, será composta por um mínimo de 3 (três) professores,</w:t>
      </w:r>
      <w:r w:rsidR="00955977" w:rsidRPr="00B52755">
        <w:rPr>
          <w:rFonts w:ascii="Times New Roman" w:hAnsi="Times New Roman" w:cs="Times New Roman"/>
          <w:color w:val="FF0000"/>
          <w:sz w:val="24"/>
          <w:szCs w:val="24"/>
          <w:lang w:val="pt-BR"/>
        </w:rPr>
        <w:t xml:space="preserve"> </w:t>
      </w:r>
      <w:r w:rsidR="00955977" w:rsidRPr="00B52755">
        <w:rPr>
          <w:rFonts w:ascii="Times New Roman" w:hAnsi="Times New Roman" w:cs="Times New Roman"/>
          <w:sz w:val="24"/>
          <w:szCs w:val="24"/>
          <w:lang w:val="pt-BR"/>
        </w:rPr>
        <w:t>todos com o título de doutor,</w:t>
      </w:r>
      <w:r w:rsidR="00313EAD" w:rsidRPr="00B52755">
        <w:rPr>
          <w:rFonts w:ascii="Times New Roman" w:hAnsi="Times New Roman" w:cs="Times New Roman"/>
          <w:sz w:val="24"/>
          <w:szCs w:val="24"/>
          <w:lang w:val="pt-BR"/>
        </w:rPr>
        <w:t xml:space="preserve"> sendo seu membro nato e presidente o professor orientador. </w:t>
      </w:r>
    </w:p>
    <w:p w14:paraId="7A6E20B9" w14:textId="77777777" w:rsidR="00313EAD" w:rsidRPr="00B52755" w:rsidRDefault="00E17BAC" w:rsidP="001F7AB2">
      <w:pPr>
        <w:spacing w:line="240" w:lineRule="exact"/>
        <w:ind w:firstLine="720"/>
        <w:jc w:val="both"/>
        <w:rPr>
          <w:rFonts w:ascii="Times New Roman" w:hAnsi="Times New Roman" w:cs="Times New Roman"/>
          <w:sz w:val="24"/>
          <w:szCs w:val="24"/>
          <w:lang w:val="pt-BR"/>
        </w:rPr>
      </w:pPr>
      <w:r w:rsidRPr="00B52755">
        <w:rPr>
          <w:rFonts w:ascii="Times New Roman" w:hAnsi="Times New Roman" w:cs="Times New Roman"/>
          <w:sz w:val="24"/>
          <w:szCs w:val="24"/>
          <w:lang w:val="pt-BR"/>
        </w:rPr>
        <w:t>§ 2</w:t>
      </w:r>
      <w:r w:rsidRPr="00B52755">
        <w:rPr>
          <w:rFonts w:ascii="Times New Roman" w:hAnsi="Times New Roman" w:cs="Times New Roman"/>
          <w:sz w:val="24"/>
          <w:szCs w:val="24"/>
          <w:u w:val="single"/>
          <w:vertAlign w:val="superscript"/>
          <w:lang w:val="pt-BR"/>
        </w:rPr>
        <w:t>o</w:t>
      </w:r>
      <w:r w:rsidR="00313EAD" w:rsidRPr="00B52755">
        <w:rPr>
          <w:rFonts w:ascii="Times New Roman" w:hAnsi="Times New Roman" w:cs="Times New Roman"/>
          <w:sz w:val="24"/>
          <w:szCs w:val="24"/>
          <w:lang w:val="pt-BR"/>
        </w:rPr>
        <w:t xml:space="preserve"> Para aferição dos resultados obtidos no Exame de Qualificação serão adotados os critérios de </w:t>
      </w:r>
      <w:r w:rsidR="00955977" w:rsidRPr="00B52755">
        <w:rPr>
          <w:rFonts w:ascii="Times New Roman" w:hAnsi="Times New Roman" w:cs="Times New Roman"/>
          <w:sz w:val="24"/>
          <w:szCs w:val="24"/>
          <w:lang w:val="pt-BR"/>
        </w:rPr>
        <w:t>aprovação ou reprovação</w:t>
      </w:r>
      <w:r w:rsidR="00313EAD" w:rsidRPr="00B52755">
        <w:rPr>
          <w:rFonts w:ascii="Times New Roman" w:hAnsi="Times New Roman" w:cs="Times New Roman"/>
          <w:sz w:val="24"/>
          <w:szCs w:val="24"/>
          <w:lang w:val="pt-BR"/>
        </w:rPr>
        <w:t>.</w:t>
      </w:r>
    </w:p>
    <w:p w14:paraId="6DEA501E" w14:textId="77777777" w:rsidR="00313EAD" w:rsidRPr="00B52755" w:rsidRDefault="00E17BAC" w:rsidP="001F7AB2">
      <w:pPr>
        <w:spacing w:line="240" w:lineRule="exact"/>
        <w:ind w:firstLine="720"/>
        <w:jc w:val="both"/>
        <w:rPr>
          <w:rFonts w:ascii="Times New Roman" w:hAnsi="Times New Roman" w:cs="Times New Roman"/>
          <w:sz w:val="24"/>
          <w:szCs w:val="24"/>
          <w:lang w:val="pt-BR"/>
        </w:rPr>
      </w:pPr>
      <w:r w:rsidRPr="00B52755">
        <w:rPr>
          <w:rFonts w:ascii="Times New Roman" w:hAnsi="Times New Roman" w:cs="Times New Roman"/>
          <w:sz w:val="24"/>
          <w:szCs w:val="24"/>
          <w:lang w:val="pt-BR"/>
        </w:rPr>
        <w:t>§ 3</w:t>
      </w:r>
      <w:r w:rsidRPr="00B52755">
        <w:rPr>
          <w:rFonts w:ascii="Times New Roman" w:hAnsi="Times New Roman" w:cs="Times New Roman"/>
          <w:sz w:val="24"/>
          <w:szCs w:val="24"/>
          <w:u w:val="single"/>
          <w:vertAlign w:val="superscript"/>
          <w:lang w:val="pt-BR"/>
        </w:rPr>
        <w:t>o</w:t>
      </w:r>
      <w:r w:rsidR="00313EAD" w:rsidRPr="00B52755">
        <w:rPr>
          <w:rFonts w:ascii="Times New Roman" w:hAnsi="Times New Roman" w:cs="Times New Roman"/>
          <w:sz w:val="24"/>
          <w:szCs w:val="24"/>
          <w:lang w:val="pt-BR"/>
        </w:rPr>
        <w:t xml:space="preserve"> Em caso de </w:t>
      </w:r>
      <w:r w:rsidR="00955977" w:rsidRPr="00B52755">
        <w:rPr>
          <w:rFonts w:ascii="Times New Roman" w:hAnsi="Times New Roman" w:cs="Times New Roman"/>
          <w:sz w:val="24"/>
          <w:szCs w:val="24"/>
          <w:lang w:val="pt-BR"/>
        </w:rPr>
        <w:t>reprovação</w:t>
      </w:r>
      <w:r w:rsidR="00313EAD" w:rsidRPr="00B52755">
        <w:rPr>
          <w:rFonts w:ascii="Times New Roman" w:hAnsi="Times New Roman" w:cs="Times New Roman"/>
          <w:sz w:val="24"/>
          <w:szCs w:val="24"/>
          <w:lang w:val="pt-BR"/>
        </w:rPr>
        <w:t xml:space="preserve">, </w:t>
      </w:r>
      <w:r w:rsidR="007E1677" w:rsidRPr="00B52755">
        <w:rPr>
          <w:rFonts w:ascii="Times New Roman" w:hAnsi="Times New Roman" w:cs="Times New Roman"/>
          <w:sz w:val="24"/>
          <w:szCs w:val="24"/>
          <w:lang w:val="pt-BR"/>
        </w:rPr>
        <w:t>será permitida</w:t>
      </w:r>
      <w:r w:rsidR="00313EAD" w:rsidRPr="00B52755">
        <w:rPr>
          <w:rFonts w:ascii="Times New Roman" w:hAnsi="Times New Roman" w:cs="Times New Roman"/>
          <w:sz w:val="24"/>
          <w:szCs w:val="24"/>
          <w:lang w:val="pt-BR"/>
        </w:rPr>
        <w:t xml:space="preserve"> uma única nova tentativa de aprovação no Exame de Qualificação, que deverá ocorrer em um prazo não superior a 1 (um) ano da data da primeira tentativa e desde que sejam respeitados os prazos máximos de conclusão dos cursos.</w:t>
      </w:r>
    </w:p>
    <w:p w14:paraId="511072ED" w14:textId="77777777" w:rsidR="00313EAD" w:rsidRPr="00B52755" w:rsidRDefault="00E17BAC" w:rsidP="001F7AB2">
      <w:pPr>
        <w:spacing w:line="240" w:lineRule="exact"/>
        <w:ind w:firstLine="720"/>
        <w:jc w:val="both"/>
        <w:rPr>
          <w:rFonts w:ascii="Times New Roman" w:hAnsi="Times New Roman" w:cs="Times New Roman"/>
          <w:color w:val="FF0000"/>
          <w:sz w:val="24"/>
          <w:szCs w:val="24"/>
          <w:lang w:val="pt-BR"/>
        </w:rPr>
      </w:pPr>
      <w:r w:rsidRPr="00B52755">
        <w:rPr>
          <w:rFonts w:ascii="Times New Roman" w:hAnsi="Times New Roman" w:cs="Times New Roman"/>
          <w:sz w:val="24"/>
          <w:szCs w:val="24"/>
          <w:lang w:val="pt-BR"/>
        </w:rPr>
        <w:t>§ 4</w:t>
      </w:r>
      <w:r w:rsidRPr="00B52755">
        <w:rPr>
          <w:rFonts w:ascii="Times New Roman" w:hAnsi="Times New Roman" w:cs="Times New Roman"/>
          <w:sz w:val="24"/>
          <w:szCs w:val="24"/>
          <w:u w:val="single"/>
          <w:vertAlign w:val="superscript"/>
          <w:lang w:val="pt-BR"/>
        </w:rPr>
        <w:t>o</w:t>
      </w:r>
      <w:r w:rsidR="00313EAD" w:rsidRPr="00B52755">
        <w:rPr>
          <w:rFonts w:ascii="Times New Roman" w:hAnsi="Times New Roman" w:cs="Times New Roman"/>
          <w:sz w:val="24"/>
          <w:szCs w:val="24"/>
          <w:lang w:val="pt-BR"/>
        </w:rPr>
        <w:t xml:space="preserve"> O Exame de Qualificação deverá ser realizado num prazo máximo de </w:t>
      </w:r>
      <w:r w:rsidR="00E75A5A" w:rsidRPr="00B52755">
        <w:rPr>
          <w:rFonts w:ascii="Times New Roman" w:hAnsi="Times New Roman" w:cs="Times New Roman"/>
          <w:sz w:val="24"/>
          <w:szCs w:val="24"/>
          <w:lang w:val="pt-BR"/>
        </w:rPr>
        <w:t>18</w:t>
      </w:r>
      <w:r w:rsidR="00313EAD" w:rsidRPr="00B52755">
        <w:rPr>
          <w:rFonts w:ascii="Times New Roman" w:hAnsi="Times New Roman" w:cs="Times New Roman"/>
          <w:sz w:val="24"/>
          <w:szCs w:val="24"/>
          <w:lang w:val="pt-BR"/>
        </w:rPr>
        <w:t xml:space="preserve"> (</w:t>
      </w:r>
      <w:r w:rsidR="00E75A5A" w:rsidRPr="00B52755">
        <w:rPr>
          <w:rFonts w:ascii="Times New Roman" w:hAnsi="Times New Roman" w:cs="Times New Roman"/>
          <w:sz w:val="24"/>
          <w:szCs w:val="24"/>
          <w:lang w:val="pt-BR"/>
        </w:rPr>
        <w:t>dezoito) meses, a contar da data da</w:t>
      </w:r>
      <w:r w:rsidR="00313EAD" w:rsidRPr="00B52755">
        <w:rPr>
          <w:rFonts w:ascii="Times New Roman" w:hAnsi="Times New Roman" w:cs="Times New Roman"/>
          <w:sz w:val="24"/>
          <w:szCs w:val="24"/>
          <w:lang w:val="pt-BR"/>
        </w:rPr>
        <w:t xml:space="preserve"> </w:t>
      </w:r>
      <w:r w:rsidR="00E75A5A" w:rsidRPr="00B52755">
        <w:rPr>
          <w:rFonts w:ascii="Times New Roman" w:hAnsi="Times New Roman" w:cs="Times New Roman"/>
          <w:sz w:val="24"/>
          <w:szCs w:val="24"/>
          <w:lang w:val="pt-BR"/>
        </w:rPr>
        <w:t>matrícula com os</w:t>
      </w:r>
      <w:r w:rsidR="00313EAD" w:rsidRPr="00B52755">
        <w:rPr>
          <w:rFonts w:ascii="Times New Roman" w:hAnsi="Times New Roman" w:cs="Times New Roman"/>
          <w:sz w:val="24"/>
          <w:szCs w:val="24"/>
          <w:lang w:val="pt-BR"/>
        </w:rPr>
        <w:t xml:space="preserve"> créditos </w:t>
      </w:r>
      <w:r w:rsidR="00E75A5A" w:rsidRPr="00B52755">
        <w:rPr>
          <w:rFonts w:ascii="Times New Roman" w:hAnsi="Times New Roman" w:cs="Times New Roman"/>
          <w:sz w:val="24"/>
          <w:szCs w:val="24"/>
          <w:lang w:val="pt-BR"/>
        </w:rPr>
        <w:t xml:space="preserve">mínimos </w:t>
      </w:r>
      <w:r w:rsidR="00313EAD" w:rsidRPr="00B52755">
        <w:rPr>
          <w:rFonts w:ascii="Times New Roman" w:hAnsi="Times New Roman" w:cs="Times New Roman"/>
          <w:sz w:val="24"/>
          <w:szCs w:val="24"/>
          <w:lang w:val="pt-BR"/>
        </w:rPr>
        <w:t>exigidos</w:t>
      </w:r>
      <w:r w:rsidR="00E75A5A" w:rsidRPr="00B52755">
        <w:rPr>
          <w:rFonts w:ascii="Times New Roman" w:hAnsi="Times New Roman" w:cs="Times New Roman"/>
          <w:sz w:val="24"/>
          <w:szCs w:val="24"/>
          <w:lang w:val="pt-BR"/>
        </w:rPr>
        <w:t xml:space="preserve"> integralizados</w:t>
      </w:r>
      <w:r w:rsidR="00313EAD" w:rsidRPr="00B52755">
        <w:rPr>
          <w:rFonts w:ascii="Times New Roman" w:hAnsi="Times New Roman" w:cs="Times New Roman"/>
          <w:sz w:val="24"/>
          <w:szCs w:val="24"/>
          <w:lang w:val="pt-BR"/>
        </w:rPr>
        <w:t xml:space="preserve"> no cu</w:t>
      </w:r>
      <w:r w:rsidR="00313EAD" w:rsidRPr="00B52755">
        <w:rPr>
          <w:rFonts w:ascii="Times New Roman" w:hAnsi="Times New Roman" w:cs="Times New Roman"/>
          <w:sz w:val="24"/>
          <w:szCs w:val="24"/>
          <w:lang w:val="pt-BR"/>
        </w:rPr>
        <w:t>r</w:t>
      </w:r>
      <w:r w:rsidR="00313EAD" w:rsidRPr="00B52755">
        <w:rPr>
          <w:rFonts w:ascii="Times New Roman" w:hAnsi="Times New Roman" w:cs="Times New Roman"/>
          <w:sz w:val="24"/>
          <w:szCs w:val="24"/>
          <w:lang w:val="pt-BR"/>
        </w:rPr>
        <w:t>so, sob pena de desligamento.</w:t>
      </w:r>
    </w:p>
    <w:p w14:paraId="7F15DAD1" w14:textId="77777777" w:rsidR="00313EAD" w:rsidRPr="00B52755" w:rsidRDefault="00313EAD" w:rsidP="00313EAD">
      <w:pPr>
        <w:rPr>
          <w:rFonts w:ascii="Times New Roman" w:hAnsi="Times New Roman" w:cs="Times New Roman"/>
          <w:sz w:val="24"/>
          <w:szCs w:val="24"/>
          <w:lang w:val="pt-BR"/>
        </w:rPr>
      </w:pPr>
    </w:p>
    <w:p w14:paraId="04787346" w14:textId="77777777" w:rsidR="00CE5DF1" w:rsidRPr="005027F0" w:rsidRDefault="00E75A5A" w:rsidP="00B9277A">
      <w:pPr>
        <w:jc w:val="center"/>
        <w:outlineLvl w:val="0"/>
        <w:rPr>
          <w:rFonts w:ascii="Times New Roman" w:hAnsi="Times New Roman" w:cs="Times New Roman"/>
          <w:b/>
          <w:caps/>
          <w:sz w:val="24"/>
          <w:szCs w:val="24"/>
          <w:lang w:val="pt-BR"/>
        </w:rPr>
      </w:pPr>
      <w:r w:rsidRPr="005027F0">
        <w:rPr>
          <w:rFonts w:ascii="Times New Roman" w:hAnsi="Times New Roman" w:cs="Times New Roman"/>
          <w:b/>
          <w:caps/>
          <w:sz w:val="24"/>
          <w:szCs w:val="24"/>
          <w:lang w:val="pt-BR"/>
        </w:rPr>
        <w:t xml:space="preserve">VII - </w:t>
      </w:r>
      <w:r w:rsidR="007A5C1D" w:rsidRPr="005027F0">
        <w:rPr>
          <w:rFonts w:ascii="Times New Roman" w:hAnsi="Times New Roman" w:cs="Times New Roman"/>
          <w:b/>
          <w:caps/>
          <w:sz w:val="24"/>
          <w:szCs w:val="24"/>
          <w:lang w:val="pt-BR"/>
        </w:rPr>
        <w:t>Trabalho de Conclusão do Curso</w:t>
      </w:r>
    </w:p>
    <w:p w14:paraId="1BEAF4E9" w14:textId="77777777" w:rsidR="00CE5DF1" w:rsidRPr="00B52755" w:rsidRDefault="00CE5DF1">
      <w:pPr>
        <w:jc w:val="center"/>
        <w:rPr>
          <w:rFonts w:ascii="Times New Roman" w:hAnsi="Times New Roman" w:cs="Times New Roman"/>
          <w:sz w:val="24"/>
          <w:szCs w:val="24"/>
          <w:lang w:val="pt-BR"/>
        </w:rPr>
      </w:pPr>
    </w:p>
    <w:p w14:paraId="1FC25621" w14:textId="77777777" w:rsidR="00CE5DF1" w:rsidRPr="00B52755" w:rsidRDefault="00CE5DF1">
      <w:pPr>
        <w:spacing w:line="240" w:lineRule="exact"/>
        <w:jc w:val="both"/>
        <w:rPr>
          <w:rFonts w:ascii="Times New Roman" w:hAnsi="Times New Roman" w:cs="Times New Roman"/>
          <w:sz w:val="24"/>
          <w:szCs w:val="24"/>
          <w:lang w:val="pt-BR"/>
        </w:rPr>
      </w:pPr>
    </w:p>
    <w:p w14:paraId="7D6EEE66" w14:textId="00A67194" w:rsidR="00E75A5A" w:rsidRPr="00B52755" w:rsidRDefault="00E17BAC" w:rsidP="00E17BAC">
      <w:pPr>
        <w:spacing w:line="240" w:lineRule="exact"/>
        <w:ind w:firstLine="720"/>
        <w:jc w:val="both"/>
        <w:rPr>
          <w:rFonts w:ascii="Times New Roman" w:hAnsi="Times New Roman" w:cs="Times New Roman"/>
          <w:sz w:val="24"/>
          <w:szCs w:val="24"/>
          <w:lang w:val="pt-BR"/>
        </w:rPr>
      </w:pPr>
      <w:r w:rsidRPr="00B52755">
        <w:rPr>
          <w:rFonts w:ascii="Times New Roman" w:hAnsi="Times New Roman" w:cs="Times New Roman"/>
          <w:b/>
          <w:sz w:val="24"/>
          <w:szCs w:val="24"/>
          <w:lang w:val="pt-BR"/>
        </w:rPr>
        <w:t>Art.</w:t>
      </w:r>
      <w:r w:rsidR="002C7951">
        <w:rPr>
          <w:rFonts w:ascii="Times New Roman" w:hAnsi="Times New Roman" w:cs="Times New Roman"/>
          <w:b/>
          <w:sz w:val="24"/>
          <w:szCs w:val="24"/>
          <w:lang w:val="pt-BR"/>
        </w:rPr>
        <w:t xml:space="preserve"> 28º</w:t>
      </w:r>
      <w:r w:rsidR="00CE5DF1" w:rsidRPr="00B52755">
        <w:rPr>
          <w:rFonts w:ascii="Times New Roman" w:hAnsi="Times New Roman" w:cs="Times New Roman"/>
          <w:b/>
          <w:sz w:val="24"/>
          <w:szCs w:val="24"/>
          <w:lang w:val="pt-BR"/>
        </w:rPr>
        <w:t xml:space="preserve"> </w:t>
      </w:r>
      <w:r w:rsidR="007A5C1D" w:rsidRPr="00B52755">
        <w:rPr>
          <w:rFonts w:ascii="Times New Roman" w:hAnsi="Times New Roman" w:cs="Times New Roman"/>
          <w:sz w:val="24"/>
          <w:szCs w:val="24"/>
          <w:lang w:val="pt-BR"/>
        </w:rPr>
        <w:t xml:space="preserve">O Trabalho de Conclusão do Curso </w:t>
      </w:r>
      <w:r w:rsidR="00CE5DF1" w:rsidRPr="00B52755">
        <w:rPr>
          <w:rFonts w:ascii="Times New Roman" w:hAnsi="Times New Roman" w:cs="Times New Roman"/>
          <w:sz w:val="24"/>
          <w:szCs w:val="24"/>
          <w:lang w:val="pt-BR"/>
        </w:rPr>
        <w:t>constitui-se em instrumento essencial o</w:t>
      </w:r>
      <w:r w:rsidR="00CE5DF1" w:rsidRPr="00B52755">
        <w:rPr>
          <w:rFonts w:ascii="Times New Roman" w:hAnsi="Times New Roman" w:cs="Times New Roman"/>
          <w:sz w:val="24"/>
          <w:szCs w:val="24"/>
          <w:lang w:val="pt-BR"/>
        </w:rPr>
        <w:t>n</w:t>
      </w:r>
      <w:r w:rsidR="00CE5DF1" w:rsidRPr="00B52755">
        <w:rPr>
          <w:rFonts w:ascii="Times New Roman" w:hAnsi="Times New Roman" w:cs="Times New Roman"/>
          <w:sz w:val="24"/>
          <w:szCs w:val="24"/>
          <w:lang w:val="pt-BR"/>
        </w:rPr>
        <w:t>de o candidato ao título de Mestre</w:t>
      </w:r>
      <w:r w:rsidR="008A45FC" w:rsidRPr="00B52755">
        <w:rPr>
          <w:rFonts w:ascii="Times New Roman" w:hAnsi="Times New Roman" w:cs="Times New Roman"/>
          <w:sz w:val="24"/>
          <w:szCs w:val="24"/>
          <w:lang w:val="pt-BR"/>
        </w:rPr>
        <w:t xml:space="preserve"> </w:t>
      </w:r>
      <w:r w:rsidR="00A3127D" w:rsidRPr="00B52755">
        <w:rPr>
          <w:rFonts w:ascii="Times New Roman" w:hAnsi="Times New Roman" w:cs="Times New Roman"/>
          <w:sz w:val="24"/>
          <w:szCs w:val="24"/>
          <w:lang w:val="pt-BR"/>
        </w:rPr>
        <w:t>em Engenharia Elétrica</w:t>
      </w:r>
      <w:r w:rsidR="00CE5DF1" w:rsidRPr="00B52755">
        <w:rPr>
          <w:rFonts w:ascii="Times New Roman" w:hAnsi="Times New Roman" w:cs="Times New Roman"/>
          <w:sz w:val="24"/>
          <w:szCs w:val="24"/>
          <w:lang w:val="pt-BR"/>
        </w:rPr>
        <w:t xml:space="preserve"> deverá demonstrar domínio do t</w:t>
      </w:r>
      <w:r w:rsidR="00CE5DF1" w:rsidRPr="00B52755">
        <w:rPr>
          <w:rFonts w:ascii="Times New Roman" w:hAnsi="Times New Roman" w:cs="Times New Roman"/>
          <w:sz w:val="24"/>
          <w:szCs w:val="24"/>
          <w:lang w:val="pt-BR"/>
        </w:rPr>
        <w:t>e</w:t>
      </w:r>
      <w:r w:rsidR="00CE5DF1" w:rsidRPr="00B52755">
        <w:rPr>
          <w:rFonts w:ascii="Times New Roman" w:hAnsi="Times New Roman" w:cs="Times New Roman"/>
          <w:sz w:val="24"/>
          <w:szCs w:val="24"/>
          <w:lang w:val="pt-BR"/>
        </w:rPr>
        <w:t>ma escolhido, capacidade de sistematização de idéias e de utilização de uma metodologia c</w:t>
      </w:r>
      <w:r w:rsidR="00CE5DF1" w:rsidRPr="00B52755">
        <w:rPr>
          <w:rFonts w:ascii="Times New Roman" w:hAnsi="Times New Roman" w:cs="Times New Roman"/>
          <w:sz w:val="24"/>
          <w:szCs w:val="24"/>
          <w:lang w:val="pt-BR"/>
        </w:rPr>
        <w:t>i</w:t>
      </w:r>
      <w:r w:rsidR="00CE5DF1" w:rsidRPr="00B52755">
        <w:rPr>
          <w:rFonts w:ascii="Times New Roman" w:hAnsi="Times New Roman" w:cs="Times New Roman"/>
          <w:sz w:val="24"/>
          <w:szCs w:val="24"/>
          <w:lang w:val="pt-BR"/>
        </w:rPr>
        <w:t>entífica adequada.</w:t>
      </w:r>
    </w:p>
    <w:p w14:paraId="2CD77142" w14:textId="2FE22213" w:rsidR="002C7951" w:rsidRPr="007A5026" w:rsidRDefault="002C7951" w:rsidP="002C7951">
      <w:pPr>
        <w:spacing w:line="240" w:lineRule="exact"/>
        <w:ind w:firstLine="709"/>
        <w:jc w:val="both"/>
        <w:rPr>
          <w:rFonts w:ascii="Times New Roman" w:hAnsi="Times New Roman" w:cs="Times New Roman"/>
          <w:color w:val="000000" w:themeColor="text1"/>
          <w:sz w:val="24"/>
          <w:szCs w:val="24"/>
        </w:rPr>
      </w:pPr>
      <w:r w:rsidRPr="002C7951">
        <w:rPr>
          <w:rFonts w:ascii="Times New Roman" w:hAnsi="Times New Roman" w:cs="Times New Roman"/>
          <w:b/>
          <w:color w:val="000000" w:themeColor="text1"/>
          <w:sz w:val="24"/>
          <w:szCs w:val="24"/>
          <w:lang w:val="pt-BR"/>
        </w:rPr>
        <w:t xml:space="preserve">Art. </w:t>
      </w:r>
      <w:r w:rsidR="008568BE">
        <w:rPr>
          <w:rFonts w:ascii="Times New Roman" w:hAnsi="Times New Roman" w:cs="Times New Roman"/>
          <w:b/>
          <w:color w:val="000000" w:themeColor="text1"/>
          <w:sz w:val="24"/>
          <w:szCs w:val="24"/>
          <w:lang w:val="pt-BR"/>
        </w:rPr>
        <w:t>29</w:t>
      </w:r>
      <w:r w:rsidRPr="002C7951">
        <w:rPr>
          <w:rFonts w:ascii="Times New Roman" w:hAnsi="Times New Roman" w:cs="Times New Roman"/>
          <w:b/>
          <w:color w:val="000000" w:themeColor="text1"/>
          <w:sz w:val="24"/>
          <w:szCs w:val="24"/>
          <w:u w:val="single"/>
          <w:vertAlign w:val="superscript"/>
          <w:lang w:val="pt-BR"/>
        </w:rPr>
        <w:t>o</w:t>
      </w:r>
      <w:r w:rsidRPr="007A5026">
        <w:rPr>
          <w:rFonts w:ascii="Times New Roman" w:hAnsi="Times New Roman" w:cs="Times New Roman"/>
          <w:color w:val="000000" w:themeColor="text1"/>
          <w:sz w:val="24"/>
          <w:szCs w:val="24"/>
          <w:lang w:val="pt-BR"/>
        </w:rPr>
        <w:t xml:space="preserve"> </w:t>
      </w:r>
      <w:r>
        <w:rPr>
          <w:rFonts w:ascii="Times New Roman" w:hAnsi="Times New Roman" w:cs="Times New Roman"/>
          <w:color w:val="000000" w:themeColor="text1"/>
          <w:sz w:val="24"/>
          <w:szCs w:val="24"/>
          <w:lang w:val="pt-BR"/>
        </w:rPr>
        <w:t>O</w:t>
      </w:r>
      <w:r w:rsidRPr="007A5026">
        <w:rPr>
          <w:rFonts w:ascii="Times New Roman" w:hAnsi="Times New Roman" w:cs="Times New Roman"/>
          <w:color w:val="000000" w:themeColor="text1"/>
          <w:sz w:val="24"/>
          <w:szCs w:val="24"/>
        </w:rPr>
        <w:t xml:space="preserve"> Trabalho de Conclusão do Curso poderá ser apresentado em</w:t>
      </w:r>
      <w:r>
        <w:rPr>
          <w:rFonts w:ascii="Times New Roman" w:hAnsi="Times New Roman" w:cs="Times New Roman"/>
          <w:color w:val="000000" w:themeColor="text1"/>
          <w:sz w:val="24"/>
          <w:szCs w:val="24"/>
        </w:rPr>
        <w:t xml:space="preserve"> um dos s</w:t>
      </w:r>
      <w:r>
        <w:rPr>
          <w:rFonts w:ascii="Times New Roman" w:hAnsi="Times New Roman" w:cs="Times New Roman"/>
          <w:color w:val="000000" w:themeColor="text1"/>
          <w:sz w:val="24"/>
          <w:szCs w:val="24"/>
        </w:rPr>
        <w:t>e</w:t>
      </w:r>
      <w:r>
        <w:rPr>
          <w:rFonts w:ascii="Times New Roman" w:hAnsi="Times New Roman" w:cs="Times New Roman"/>
          <w:color w:val="000000" w:themeColor="text1"/>
          <w:sz w:val="24"/>
          <w:szCs w:val="24"/>
        </w:rPr>
        <w:t>guintes</w:t>
      </w:r>
      <w:r w:rsidRPr="007A5026">
        <w:rPr>
          <w:rFonts w:ascii="Times New Roman" w:hAnsi="Times New Roman" w:cs="Times New Roman"/>
          <w:color w:val="000000" w:themeColor="text1"/>
          <w:sz w:val="24"/>
          <w:szCs w:val="24"/>
        </w:rPr>
        <w:t xml:space="preserve"> diferentes formatos</w:t>
      </w:r>
      <w:r>
        <w:rPr>
          <w:rFonts w:ascii="Times New Roman" w:hAnsi="Times New Roman" w:cs="Times New Roman"/>
          <w:color w:val="000000" w:themeColor="text1"/>
          <w:sz w:val="24"/>
          <w:szCs w:val="24"/>
        </w:rPr>
        <w:t xml:space="preserve">, associados </w:t>
      </w:r>
      <w:r w:rsidR="002E08A1">
        <w:rPr>
          <w:rFonts w:ascii="Times New Roman" w:hAnsi="Times New Roman" w:cs="Times New Roman"/>
          <w:color w:val="000000" w:themeColor="text1"/>
          <w:sz w:val="24"/>
          <w:szCs w:val="24"/>
        </w:rPr>
        <w:t>aos</w:t>
      </w:r>
      <w:r>
        <w:rPr>
          <w:rFonts w:ascii="Times New Roman" w:hAnsi="Times New Roman" w:cs="Times New Roman"/>
          <w:color w:val="000000" w:themeColor="text1"/>
          <w:sz w:val="24"/>
          <w:szCs w:val="24"/>
        </w:rPr>
        <w:t xml:space="preserve"> seus respectivos objetivos</w:t>
      </w:r>
      <w:r w:rsidRPr="007A5026">
        <w:rPr>
          <w:rFonts w:ascii="Times New Roman" w:hAnsi="Times New Roman" w:cs="Times New Roman"/>
          <w:color w:val="000000" w:themeColor="text1"/>
          <w:sz w:val="24"/>
          <w:szCs w:val="24"/>
        </w:rPr>
        <w:t>:</w:t>
      </w:r>
    </w:p>
    <w:p w14:paraId="388B1D59" w14:textId="75061532" w:rsidR="002C7951" w:rsidRDefault="002C7951" w:rsidP="002C7951">
      <w:pPr>
        <w:spacing w:line="240" w:lineRule="exact"/>
        <w:ind w:firstLine="709"/>
        <w:jc w:val="both"/>
        <w:rPr>
          <w:rFonts w:ascii="Times New Roman" w:hAnsi="Times New Roman" w:cs="Times New Roman"/>
          <w:color w:val="000000" w:themeColor="text1"/>
          <w:sz w:val="24"/>
          <w:szCs w:val="24"/>
        </w:rPr>
      </w:pPr>
      <w:r w:rsidRPr="007A5026">
        <w:rPr>
          <w:rFonts w:ascii="Times New Roman" w:hAnsi="Times New Roman" w:cs="Times New Roman"/>
          <w:color w:val="000000" w:themeColor="text1"/>
          <w:sz w:val="24"/>
          <w:szCs w:val="24"/>
        </w:rPr>
        <w:t xml:space="preserve">I </w:t>
      </w:r>
      <w:r>
        <w:rPr>
          <w:rFonts w:ascii="Times New Roman" w:hAnsi="Times New Roman" w:cs="Times New Roman"/>
          <w:color w:val="000000" w:themeColor="text1"/>
          <w:sz w:val="24"/>
          <w:szCs w:val="24"/>
        </w:rPr>
        <w:t>–</w:t>
      </w:r>
      <w:r w:rsidRPr="007A5026">
        <w:rPr>
          <w:rFonts w:ascii="Times New Roman" w:hAnsi="Times New Roman" w:cs="Times New Roman"/>
          <w:color w:val="000000" w:themeColor="text1"/>
          <w:sz w:val="24"/>
          <w:szCs w:val="24"/>
        </w:rPr>
        <w:t xml:space="preserve"> dissertação</w:t>
      </w:r>
      <w:r>
        <w:rPr>
          <w:rFonts w:ascii="Times New Roman" w:hAnsi="Times New Roman" w:cs="Times New Roman"/>
          <w:color w:val="000000" w:themeColor="text1"/>
          <w:sz w:val="24"/>
          <w:szCs w:val="24"/>
        </w:rPr>
        <w:t xml:space="preserve"> – produção textual com adequada revisão sistemática e aprofundada da literatura e publicação</w:t>
      </w:r>
      <w:r w:rsidR="003D25BD">
        <w:rPr>
          <w:rFonts w:ascii="Times New Roman" w:hAnsi="Times New Roman" w:cs="Times New Roman"/>
          <w:color w:val="000000" w:themeColor="text1"/>
          <w:sz w:val="24"/>
          <w:szCs w:val="24"/>
        </w:rPr>
        <w:t xml:space="preserve"> do trabalho</w:t>
      </w:r>
      <w:r>
        <w:rPr>
          <w:rFonts w:ascii="Times New Roman" w:hAnsi="Times New Roman" w:cs="Times New Roman"/>
          <w:color w:val="000000" w:themeColor="text1"/>
          <w:sz w:val="24"/>
          <w:szCs w:val="24"/>
        </w:rPr>
        <w:t xml:space="preserve"> em evento científico nacional ou internacional.</w:t>
      </w:r>
    </w:p>
    <w:p w14:paraId="7E5856F6" w14:textId="18651851" w:rsidR="002B77B5" w:rsidRDefault="002C7951" w:rsidP="002C7951">
      <w:pPr>
        <w:spacing w:line="240" w:lineRule="exact"/>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II –</w:t>
      </w:r>
      <w:r w:rsidR="00FF2676">
        <w:rPr>
          <w:rFonts w:ascii="Times New Roman" w:hAnsi="Times New Roman" w:cs="Times New Roman"/>
          <w:color w:val="000000" w:themeColor="text1"/>
          <w:sz w:val="24"/>
          <w:szCs w:val="24"/>
        </w:rPr>
        <w:t xml:space="preserve"> artigo</w:t>
      </w:r>
      <w:r w:rsidR="002B77B5">
        <w:rPr>
          <w:rFonts w:ascii="Times New Roman" w:hAnsi="Times New Roman" w:cs="Times New Roman"/>
          <w:color w:val="000000" w:themeColor="text1"/>
          <w:sz w:val="24"/>
          <w:szCs w:val="24"/>
        </w:rPr>
        <w:t xml:space="preserve"> em periódico </w:t>
      </w:r>
      <w:r w:rsidR="0086613D">
        <w:rPr>
          <w:rFonts w:ascii="Times New Roman" w:hAnsi="Times New Roman" w:cs="Times New Roman"/>
          <w:color w:val="000000" w:themeColor="text1"/>
          <w:sz w:val="24"/>
          <w:szCs w:val="24"/>
        </w:rPr>
        <w:t>–</w:t>
      </w:r>
      <w:r w:rsidR="002B77B5">
        <w:rPr>
          <w:rFonts w:ascii="Times New Roman" w:hAnsi="Times New Roman" w:cs="Times New Roman"/>
          <w:color w:val="000000" w:themeColor="text1"/>
          <w:sz w:val="24"/>
          <w:szCs w:val="24"/>
        </w:rPr>
        <w:t xml:space="preserve"> artigo</w:t>
      </w:r>
      <w:r w:rsidR="0086613D">
        <w:rPr>
          <w:rFonts w:ascii="Times New Roman" w:hAnsi="Times New Roman" w:cs="Times New Roman"/>
          <w:color w:val="000000" w:themeColor="text1"/>
          <w:sz w:val="24"/>
          <w:szCs w:val="24"/>
        </w:rPr>
        <w:t xml:space="preserve"> aceito</w:t>
      </w:r>
      <w:r w:rsidR="00FF2676">
        <w:rPr>
          <w:rFonts w:ascii="Times New Roman" w:hAnsi="Times New Roman" w:cs="Times New Roman"/>
          <w:color w:val="000000" w:themeColor="text1"/>
          <w:sz w:val="24"/>
          <w:szCs w:val="24"/>
        </w:rPr>
        <w:t xml:space="preserve"> </w:t>
      </w:r>
      <w:r w:rsidR="0086613D">
        <w:rPr>
          <w:rFonts w:ascii="Times New Roman" w:hAnsi="Times New Roman" w:cs="Times New Roman"/>
          <w:color w:val="000000" w:themeColor="text1"/>
          <w:sz w:val="24"/>
          <w:szCs w:val="24"/>
        </w:rPr>
        <w:t xml:space="preserve">para </w:t>
      </w:r>
      <w:r w:rsidR="00FF2676">
        <w:rPr>
          <w:rFonts w:ascii="Times New Roman" w:hAnsi="Times New Roman" w:cs="Times New Roman"/>
          <w:color w:val="000000" w:themeColor="text1"/>
          <w:sz w:val="24"/>
          <w:szCs w:val="24"/>
        </w:rPr>
        <w:t>publica</w:t>
      </w:r>
      <w:r w:rsidR="0086613D">
        <w:rPr>
          <w:rFonts w:ascii="Times New Roman" w:hAnsi="Times New Roman" w:cs="Times New Roman"/>
          <w:color w:val="000000" w:themeColor="text1"/>
          <w:sz w:val="24"/>
          <w:szCs w:val="24"/>
        </w:rPr>
        <w:t>ção</w:t>
      </w:r>
      <w:r w:rsidR="00FF2676">
        <w:rPr>
          <w:rFonts w:ascii="Times New Roman" w:hAnsi="Times New Roman" w:cs="Times New Roman"/>
          <w:color w:val="000000" w:themeColor="text1"/>
          <w:sz w:val="24"/>
          <w:szCs w:val="24"/>
        </w:rPr>
        <w:t xml:space="preserve"> em revista</w:t>
      </w:r>
      <w:r w:rsidR="002B77B5">
        <w:rPr>
          <w:rFonts w:ascii="Times New Roman" w:hAnsi="Times New Roman" w:cs="Times New Roman"/>
          <w:color w:val="000000" w:themeColor="text1"/>
          <w:sz w:val="24"/>
          <w:szCs w:val="24"/>
        </w:rPr>
        <w:t xml:space="preserve"> com classificação da CAPES A1, A2, B1 ou B2.</w:t>
      </w:r>
    </w:p>
    <w:p w14:paraId="4BC7EA17" w14:textId="1550166A" w:rsidR="006E7595" w:rsidRDefault="002B77B5" w:rsidP="002C7951">
      <w:pPr>
        <w:spacing w:line="240" w:lineRule="exact"/>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III – patente –</w:t>
      </w:r>
      <w:r w:rsidR="0086613D">
        <w:rPr>
          <w:rFonts w:ascii="Times New Roman" w:hAnsi="Times New Roman" w:cs="Times New Roman"/>
          <w:color w:val="000000" w:themeColor="text1"/>
          <w:sz w:val="24"/>
          <w:szCs w:val="24"/>
        </w:rPr>
        <w:t xml:space="preserve"> </w:t>
      </w:r>
      <w:r w:rsidR="006E7595">
        <w:rPr>
          <w:rFonts w:ascii="Times New Roman" w:hAnsi="Times New Roman" w:cs="Times New Roman"/>
          <w:color w:val="000000" w:themeColor="text1"/>
          <w:sz w:val="24"/>
          <w:szCs w:val="24"/>
        </w:rPr>
        <w:t>documentação</w:t>
      </w:r>
      <w:r w:rsidR="0086613D">
        <w:rPr>
          <w:rFonts w:ascii="Times New Roman" w:hAnsi="Times New Roman" w:cs="Times New Roman"/>
          <w:color w:val="000000" w:themeColor="text1"/>
          <w:sz w:val="24"/>
          <w:szCs w:val="24"/>
        </w:rPr>
        <w:t xml:space="preserve"> integral</w:t>
      </w:r>
      <w:r w:rsidR="006E7595">
        <w:rPr>
          <w:rFonts w:ascii="Times New Roman" w:hAnsi="Times New Roman" w:cs="Times New Roman"/>
          <w:color w:val="000000" w:themeColor="text1"/>
          <w:sz w:val="24"/>
          <w:szCs w:val="24"/>
        </w:rPr>
        <w:t xml:space="preserve"> exigida para concessão da patente pelo Instituto Nacional da Propriedade Intelectual, tais como </w:t>
      </w:r>
      <w:r w:rsidR="006E7595" w:rsidRPr="006E7595">
        <w:rPr>
          <w:rFonts w:ascii="Times New Roman" w:hAnsi="Times New Roman" w:cs="Times New Roman"/>
          <w:i/>
          <w:color w:val="000000" w:themeColor="text1"/>
          <w:sz w:val="24"/>
          <w:szCs w:val="24"/>
        </w:rPr>
        <w:t>Requerimento, Pedido de Patente, Relatório Descritivo, Desenhos</w:t>
      </w:r>
      <w:r w:rsidR="0086613D">
        <w:rPr>
          <w:rFonts w:ascii="Times New Roman" w:hAnsi="Times New Roman" w:cs="Times New Roman"/>
          <w:color w:val="000000" w:themeColor="text1"/>
          <w:sz w:val="24"/>
          <w:szCs w:val="24"/>
        </w:rPr>
        <w:t>, etc</w:t>
      </w:r>
      <w:r w:rsidR="006E7595">
        <w:rPr>
          <w:rFonts w:ascii="Times New Roman" w:hAnsi="Times New Roman" w:cs="Times New Roman"/>
          <w:color w:val="000000" w:themeColor="text1"/>
          <w:sz w:val="24"/>
          <w:szCs w:val="24"/>
        </w:rPr>
        <w:t>.</w:t>
      </w:r>
      <w:r w:rsidR="0086613D">
        <w:rPr>
          <w:rFonts w:ascii="Times New Roman" w:hAnsi="Times New Roman" w:cs="Times New Roman"/>
          <w:color w:val="000000" w:themeColor="text1"/>
          <w:sz w:val="24"/>
          <w:szCs w:val="24"/>
        </w:rPr>
        <w:t>, inclusive a certidão de submissão do pedido.</w:t>
      </w:r>
    </w:p>
    <w:p w14:paraId="35C210F9" w14:textId="52E3D031" w:rsidR="006E7595" w:rsidRDefault="006E7595" w:rsidP="003C2EDD">
      <w:pPr>
        <w:spacing w:line="240" w:lineRule="exact"/>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IV - </w:t>
      </w:r>
      <w:proofErr w:type="spellStart"/>
      <w:r w:rsidR="002C7951" w:rsidRPr="007A5026">
        <w:rPr>
          <w:rFonts w:ascii="Times New Roman" w:hAnsi="Times New Roman" w:cs="Times New Roman"/>
          <w:color w:val="000000" w:themeColor="text1"/>
          <w:sz w:val="24"/>
          <w:szCs w:val="24"/>
        </w:rPr>
        <w:t>registros</w:t>
      </w:r>
      <w:proofErr w:type="spellEnd"/>
      <w:r w:rsidR="002C7951" w:rsidRPr="007A5026">
        <w:rPr>
          <w:rFonts w:ascii="Times New Roman" w:hAnsi="Times New Roman" w:cs="Times New Roman"/>
          <w:color w:val="000000" w:themeColor="text1"/>
          <w:sz w:val="24"/>
          <w:szCs w:val="24"/>
        </w:rPr>
        <w:t xml:space="preserve"> de propriedade intelectual</w:t>
      </w:r>
      <w:r>
        <w:rPr>
          <w:rFonts w:ascii="Times New Roman" w:hAnsi="Times New Roman" w:cs="Times New Roman"/>
          <w:color w:val="000000" w:themeColor="text1"/>
          <w:sz w:val="24"/>
          <w:szCs w:val="24"/>
        </w:rPr>
        <w:t xml:space="preserve"> –documen</w:t>
      </w:r>
      <w:r w:rsidR="00115159">
        <w:rPr>
          <w:rFonts w:ascii="Times New Roman" w:hAnsi="Times New Roman" w:cs="Times New Roman"/>
          <w:color w:val="000000" w:themeColor="text1"/>
          <w:sz w:val="24"/>
          <w:szCs w:val="24"/>
        </w:rPr>
        <w:t>tação</w:t>
      </w:r>
      <w:r w:rsidR="0086613D">
        <w:rPr>
          <w:rFonts w:ascii="Times New Roman" w:hAnsi="Times New Roman" w:cs="Times New Roman"/>
          <w:color w:val="000000" w:themeColor="text1"/>
          <w:sz w:val="24"/>
          <w:szCs w:val="24"/>
        </w:rPr>
        <w:t xml:space="preserve"> integral</w:t>
      </w:r>
      <w:r w:rsidR="00115159">
        <w:rPr>
          <w:rFonts w:ascii="Times New Roman" w:hAnsi="Times New Roman" w:cs="Times New Roman"/>
          <w:color w:val="000000" w:themeColor="text1"/>
          <w:sz w:val="24"/>
          <w:szCs w:val="24"/>
        </w:rPr>
        <w:t xml:space="preserve">, específica do tipo de produto desenvolvido, exigida para concessão do </w:t>
      </w:r>
      <w:proofErr w:type="spellStart"/>
      <w:r w:rsidR="00115159">
        <w:rPr>
          <w:rFonts w:ascii="Times New Roman" w:hAnsi="Times New Roman" w:cs="Times New Roman"/>
          <w:color w:val="000000" w:themeColor="text1"/>
          <w:sz w:val="24"/>
          <w:szCs w:val="24"/>
        </w:rPr>
        <w:t>registro</w:t>
      </w:r>
      <w:proofErr w:type="spellEnd"/>
      <w:r w:rsidR="00115159">
        <w:rPr>
          <w:rFonts w:ascii="Times New Roman" w:hAnsi="Times New Roman" w:cs="Times New Roman"/>
          <w:color w:val="000000" w:themeColor="text1"/>
          <w:sz w:val="24"/>
          <w:szCs w:val="24"/>
        </w:rPr>
        <w:t xml:space="preserve"> de propriedade intelectual</w:t>
      </w:r>
      <w:r>
        <w:rPr>
          <w:rFonts w:ascii="Times New Roman" w:hAnsi="Times New Roman" w:cs="Times New Roman"/>
          <w:color w:val="000000" w:themeColor="text1"/>
          <w:sz w:val="24"/>
          <w:szCs w:val="24"/>
        </w:rPr>
        <w:t xml:space="preserve"> pelo In</w:t>
      </w:r>
      <w:r>
        <w:rPr>
          <w:rFonts w:ascii="Times New Roman" w:hAnsi="Times New Roman" w:cs="Times New Roman"/>
          <w:color w:val="000000" w:themeColor="text1"/>
          <w:sz w:val="24"/>
          <w:szCs w:val="24"/>
        </w:rPr>
        <w:t>s</w:t>
      </w:r>
      <w:r>
        <w:rPr>
          <w:rFonts w:ascii="Times New Roman" w:hAnsi="Times New Roman" w:cs="Times New Roman"/>
          <w:color w:val="000000" w:themeColor="text1"/>
          <w:sz w:val="24"/>
          <w:szCs w:val="24"/>
        </w:rPr>
        <w:lastRenderedPageBreak/>
        <w:t>tituto Nacional da Propriedade Intelectual</w:t>
      </w:r>
      <w:r w:rsidR="0086613D">
        <w:rPr>
          <w:rFonts w:ascii="Times New Roman" w:hAnsi="Times New Roman" w:cs="Times New Roman"/>
          <w:color w:val="000000" w:themeColor="text1"/>
          <w:sz w:val="24"/>
          <w:szCs w:val="24"/>
        </w:rPr>
        <w:t>, inclusive a certidão de submissão do pedido</w:t>
      </w:r>
      <w:r>
        <w:rPr>
          <w:rFonts w:ascii="Times New Roman" w:hAnsi="Times New Roman" w:cs="Times New Roman"/>
          <w:color w:val="000000" w:themeColor="text1"/>
          <w:sz w:val="24"/>
          <w:szCs w:val="24"/>
        </w:rPr>
        <w:t>.</w:t>
      </w:r>
    </w:p>
    <w:p w14:paraId="13AA4703" w14:textId="32AEAB56" w:rsidR="006E7595" w:rsidRDefault="006E7595" w:rsidP="002C7951">
      <w:pPr>
        <w:spacing w:line="240" w:lineRule="exact"/>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V - </w:t>
      </w:r>
      <w:r w:rsidR="00E0331F">
        <w:rPr>
          <w:rFonts w:ascii="Times New Roman" w:hAnsi="Times New Roman"/>
          <w:color w:val="000000" w:themeColor="text1"/>
          <w:sz w:val="24"/>
          <w:szCs w:val="24"/>
        </w:rPr>
        <w:t>projetos técnicos – relatório técnico c</w:t>
      </w:r>
      <w:r w:rsidR="0086613D">
        <w:rPr>
          <w:rFonts w:ascii="Times New Roman" w:hAnsi="Times New Roman"/>
          <w:color w:val="000000" w:themeColor="text1"/>
          <w:sz w:val="24"/>
          <w:szCs w:val="24"/>
        </w:rPr>
        <w:t>om memorial descritivo, memória</w:t>
      </w:r>
      <w:r w:rsidR="00E0331F">
        <w:rPr>
          <w:rFonts w:ascii="Times New Roman" w:hAnsi="Times New Roman"/>
          <w:color w:val="000000" w:themeColor="text1"/>
          <w:sz w:val="24"/>
          <w:szCs w:val="24"/>
        </w:rPr>
        <w:t xml:space="preserve"> de cálculo e desenhos, cujo trabalho deverá necessariamente estar associado a resolução de um problema</w:t>
      </w:r>
      <w:r w:rsidR="0086613D">
        <w:rPr>
          <w:rFonts w:ascii="Times New Roman" w:hAnsi="Times New Roman"/>
          <w:color w:val="000000" w:themeColor="text1"/>
          <w:sz w:val="24"/>
          <w:szCs w:val="24"/>
        </w:rPr>
        <w:t xml:space="preserve"> não convencional de Engenharia</w:t>
      </w:r>
      <w:r w:rsidR="00290295">
        <w:rPr>
          <w:rFonts w:ascii="Times New Roman" w:hAnsi="Times New Roman"/>
          <w:color w:val="000000" w:themeColor="text1"/>
          <w:sz w:val="24"/>
          <w:szCs w:val="24"/>
        </w:rPr>
        <w:t>,</w:t>
      </w:r>
      <w:r w:rsidR="00E0331F">
        <w:rPr>
          <w:rFonts w:ascii="Times New Roman" w:hAnsi="Times New Roman"/>
          <w:color w:val="000000" w:themeColor="text1"/>
          <w:sz w:val="24"/>
          <w:szCs w:val="24"/>
        </w:rPr>
        <w:t xml:space="preserve"> incluindo processos de inovação técnica</w:t>
      </w:r>
      <w:r w:rsidR="009F4422">
        <w:rPr>
          <w:rFonts w:ascii="Times New Roman" w:hAnsi="Times New Roman" w:cs="Times New Roman"/>
          <w:color w:val="000000" w:themeColor="text1"/>
          <w:sz w:val="24"/>
          <w:szCs w:val="24"/>
        </w:rPr>
        <w:t>.</w:t>
      </w:r>
    </w:p>
    <w:p w14:paraId="6020C592" w14:textId="1907922F" w:rsidR="002C7951" w:rsidRPr="007A5026" w:rsidRDefault="006E7595" w:rsidP="002C7951">
      <w:pPr>
        <w:spacing w:line="240" w:lineRule="exact"/>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VI -</w:t>
      </w:r>
      <w:r w:rsidR="002C7951" w:rsidRPr="007A5026">
        <w:rPr>
          <w:rFonts w:ascii="Times New Roman" w:hAnsi="Times New Roman" w:cs="Times New Roman"/>
          <w:color w:val="000000" w:themeColor="text1"/>
          <w:sz w:val="24"/>
          <w:szCs w:val="24"/>
        </w:rPr>
        <w:t xml:space="preserve"> </w:t>
      </w:r>
      <w:r w:rsidR="00B90EB6">
        <w:rPr>
          <w:rFonts w:ascii="Times New Roman" w:hAnsi="Times New Roman"/>
          <w:color w:val="000000" w:themeColor="text1"/>
          <w:sz w:val="24"/>
          <w:szCs w:val="24"/>
        </w:rPr>
        <w:t>publicações tecnológicas – publicação de livro ou capítulo de livro em editora que possua quadro editorial de profissionais técnicos específicos da área afim deste Mestrado Pr</w:t>
      </w:r>
      <w:r w:rsidR="00B90EB6">
        <w:rPr>
          <w:rFonts w:ascii="Times New Roman" w:hAnsi="Times New Roman"/>
          <w:color w:val="000000" w:themeColor="text1"/>
          <w:sz w:val="24"/>
          <w:szCs w:val="24"/>
        </w:rPr>
        <w:t>o</w:t>
      </w:r>
      <w:r w:rsidR="00B90EB6">
        <w:rPr>
          <w:rFonts w:ascii="Times New Roman" w:hAnsi="Times New Roman"/>
          <w:color w:val="000000" w:themeColor="text1"/>
          <w:sz w:val="24"/>
          <w:szCs w:val="24"/>
        </w:rPr>
        <w:t>fissional</w:t>
      </w:r>
      <w:r w:rsidR="002C7951" w:rsidRPr="007A5026">
        <w:rPr>
          <w:rFonts w:ascii="Times New Roman" w:hAnsi="Times New Roman" w:cs="Times New Roman"/>
          <w:color w:val="000000" w:themeColor="text1"/>
          <w:sz w:val="24"/>
          <w:szCs w:val="24"/>
        </w:rPr>
        <w:t xml:space="preserve">; </w:t>
      </w:r>
    </w:p>
    <w:p w14:paraId="1993834D" w14:textId="29A7444C" w:rsidR="00AA0CAE" w:rsidRDefault="003D25BD" w:rsidP="002C7951">
      <w:pPr>
        <w:spacing w:line="240" w:lineRule="exact"/>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V</w:t>
      </w:r>
      <w:r w:rsidR="002C7951" w:rsidRPr="007A5026">
        <w:rPr>
          <w:rFonts w:ascii="Times New Roman" w:hAnsi="Times New Roman" w:cs="Times New Roman"/>
          <w:color w:val="000000" w:themeColor="text1"/>
          <w:sz w:val="24"/>
          <w:szCs w:val="24"/>
        </w:rPr>
        <w:t xml:space="preserve">II - desenvolvimento </w:t>
      </w:r>
      <w:r>
        <w:rPr>
          <w:rFonts w:ascii="Times New Roman" w:hAnsi="Times New Roman" w:cs="Times New Roman"/>
          <w:color w:val="000000" w:themeColor="text1"/>
          <w:sz w:val="24"/>
          <w:szCs w:val="24"/>
        </w:rPr>
        <w:t>de programa computacional – produção da documentação fo</w:t>
      </w:r>
      <w:r>
        <w:rPr>
          <w:rFonts w:ascii="Times New Roman" w:hAnsi="Times New Roman" w:cs="Times New Roman"/>
          <w:color w:val="000000" w:themeColor="text1"/>
          <w:sz w:val="24"/>
          <w:szCs w:val="24"/>
        </w:rPr>
        <w:t>r</w:t>
      </w:r>
      <w:r>
        <w:rPr>
          <w:rFonts w:ascii="Times New Roman" w:hAnsi="Times New Roman" w:cs="Times New Roman"/>
          <w:color w:val="000000" w:themeColor="text1"/>
          <w:sz w:val="24"/>
          <w:szCs w:val="24"/>
        </w:rPr>
        <w:t>mal e técnica exigida pelo Instituto Nacional da Propriedade Intelectual, incluindo algoritmo, es</w:t>
      </w:r>
      <w:r w:rsidR="0003284D">
        <w:rPr>
          <w:rFonts w:ascii="Times New Roman" w:hAnsi="Times New Roman" w:cs="Times New Roman"/>
          <w:color w:val="000000" w:themeColor="text1"/>
          <w:sz w:val="24"/>
          <w:szCs w:val="24"/>
        </w:rPr>
        <w:t>tudo de caso e</w:t>
      </w:r>
      <w:r>
        <w:rPr>
          <w:rFonts w:ascii="Times New Roman" w:hAnsi="Times New Roman" w:cs="Times New Roman"/>
          <w:color w:val="000000" w:themeColor="text1"/>
          <w:sz w:val="24"/>
          <w:szCs w:val="24"/>
        </w:rPr>
        <w:t xml:space="preserve"> listagem integral</w:t>
      </w:r>
      <w:r w:rsidR="0003284D">
        <w:rPr>
          <w:rFonts w:ascii="Times New Roman" w:hAnsi="Times New Roman" w:cs="Times New Roman"/>
          <w:color w:val="000000" w:themeColor="text1"/>
          <w:sz w:val="24"/>
          <w:szCs w:val="24"/>
        </w:rPr>
        <w:t xml:space="preserve"> ou parcial</w:t>
      </w:r>
      <w:r>
        <w:rPr>
          <w:rFonts w:ascii="Times New Roman" w:hAnsi="Times New Roman" w:cs="Times New Roman"/>
          <w:color w:val="000000" w:themeColor="text1"/>
          <w:sz w:val="24"/>
          <w:szCs w:val="24"/>
        </w:rPr>
        <w:t xml:space="preserve"> do código fonte, além de outros dados </w:t>
      </w:r>
      <w:r w:rsidR="0003284D">
        <w:rPr>
          <w:rFonts w:ascii="Times New Roman" w:hAnsi="Times New Roman" w:cs="Times New Roman"/>
          <w:color w:val="000000" w:themeColor="text1"/>
          <w:sz w:val="24"/>
          <w:szCs w:val="24"/>
        </w:rPr>
        <w:t>que se considere pertinente para identificar e caracterizar sua contribuição.</w:t>
      </w:r>
    </w:p>
    <w:p w14:paraId="64484EA6" w14:textId="6C5879FC" w:rsidR="002C7951" w:rsidRPr="007A5026" w:rsidRDefault="0003284D" w:rsidP="002C7951">
      <w:pPr>
        <w:spacing w:line="240" w:lineRule="exact"/>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VIII - m</w:t>
      </w:r>
      <w:r w:rsidR="002C7951" w:rsidRPr="007A5026">
        <w:rPr>
          <w:rFonts w:ascii="Times New Roman" w:hAnsi="Times New Roman" w:cs="Times New Roman"/>
          <w:color w:val="000000" w:themeColor="text1"/>
          <w:sz w:val="24"/>
          <w:szCs w:val="24"/>
        </w:rPr>
        <w:t xml:space="preserve">ateriais didáticos e </w:t>
      </w:r>
      <w:proofErr w:type="spellStart"/>
      <w:r w:rsidR="002C7951" w:rsidRPr="007A5026">
        <w:rPr>
          <w:rFonts w:ascii="Times New Roman" w:hAnsi="Times New Roman" w:cs="Times New Roman"/>
          <w:color w:val="000000" w:themeColor="text1"/>
          <w:sz w:val="24"/>
          <w:szCs w:val="24"/>
        </w:rPr>
        <w:t>instrucionais</w:t>
      </w:r>
      <w:proofErr w:type="spellEnd"/>
      <w:r>
        <w:rPr>
          <w:rFonts w:ascii="Times New Roman" w:hAnsi="Times New Roman" w:cs="Times New Roman"/>
          <w:color w:val="000000" w:themeColor="text1"/>
          <w:sz w:val="24"/>
          <w:szCs w:val="24"/>
        </w:rPr>
        <w:t xml:space="preserve"> –</w:t>
      </w:r>
      <w:r w:rsidR="0089277F">
        <w:rPr>
          <w:rFonts w:ascii="Times New Roman" w:hAnsi="Times New Roman" w:cs="Times New Roman"/>
          <w:color w:val="000000" w:themeColor="text1"/>
          <w:sz w:val="24"/>
          <w:szCs w:val="24"/>
        </w:rPr>
        <w:t xml:space="preserve"> apresentação do</w:t>
      </w:r>
      <w:r>
        <w:rPr>
          <w:rFonts w:ascii="Times New Roman" w:hAnsi="Times New Roman" w:cs="Times New Roman"/>
          <w:color w:val="000000" w:themeColor="text1"/>
          <w:sz w:val="24"/>
          <w:szCs w:val="24"/>
        </w:rPr>
        <w:t xml:space="preserve"> protótipo e manual técnico-didático.</w:t>
      </w:r>
    </w:p>
    <w:p w14:paraId="44FE23A0" w14:textId="5D652627" w:rsidR="002C7951" w:rsidRPr="007A5026" w:rsidRDefault="0003284D" w:rsidP="002C7951">
      <w:pPr>
        <w:spacing w:line="240" w:lineRule="exact"/>
        <w:ind w:firstLine="709"/>
        <w:jc w:val="both"/>
        <w:rPr>
          <w:rFonts w:ascii="Times New Roman" w:hAnsi="Times New Roman" w:cs="Times New Roman"/>
          <w:color w:val="000000" w:themeColor="text1"/>
          <w:sz w:val="24"/>
          <w:szCs w:val="24"/>
          <w:lang w:val="pt-BR"/>
        </w:rPr>
      </w:pPr>
      <w:r>
        <w:rPr>
          <w:rFonts w:ascii="Times New Roman" w:hAnsi="Times New Roman" w:cs="Times New Roman"/>
          <w:color w:val="000000" w:themeColor="text1"/>
          <w:sz w:val="24"/>
          <w:szCs w:val="24"/>
        </w:rPr>
        <w:t>IX</w:t>
      </w:r>
      <w:r w:rsidR="002C7951" w:rsidRPr="007A5026">
        <w:rPr>
          <w:rFonts w:ascii="Times New Roman" w:hAnsi="Times New Roman" w:cs="Times New Roman"/>
          <w:color w:val="000000" w:themeColor="text1"/>
          <w:sz w:val="24"/>
          <w:szCs w:val="24"/>
        </w:rPr>
        <w:t xml:space="preserve"> - protótipos </w:t>
      </w:r>
      <w:r w:rsidR="0089277F">
        <w:rPr>
          <w:rFonts w:ascii="Times New Roman" w:hAnsi="Times New Roman" w:cs="Times New Roman"/>
          <w:color w:val="000000" w:themeColor="text1"/>
          <w:sz w:val="24"/>
          <w:szCs w:val="24"/>
        </w:rPr>
        <w:t>de equipamentos – apresentação do protótipo e manual de operação técnica</w:t>
      </w:r>
      <w:r w:rsidR="002C7951" w:rsidRPr="007A5026">
        <w:rPr>
          <w:rFonts w:ascii="Times New Roman" w:hAnsi="Times New Roman" w:cs="Times New Roman"/>
          <w:color w:val="000000" w:themeColor="text1"/>
          <w:sz w:val="24"/>
          <w:szCs w:val="24"/>
        </w:rPr>
        <w:t>.</w:t>
      </w:r>
    </w:p>
    <w:p w14:paraId="1CC56459" w14:textId="17701B1C" w:rsidR="00CE5DF1" w:rsidRPr="00B52755" w:rsidRDefault="00E17BAC" w:rsidP="00E17BAC">
      <w:pPr>
        <w:spacing w:line="240" w:lineRule="exact"/>
        <w:ind w:firstLine="720"/>
        <w:jc w:val="both"/>
        <w:rPr>
          <w:rFonts w:ascii="Times New Roman" w:hAnsi="Times New Roman" w:cs="Times New Roman"/>
          <w:sz w:val="24"/>
          <w:szCs w:val="24"/>
          <w:lang w:val="pt-BR"/>
        </w:rPr>
      </w:pPr>
      <w:r w:rsidRPr="00B52755">
        <w:rPr>
          <w:rFonts w:ascii="Times New Roman" w:hAnsi="Times New Roman" w:cs="Times New Roman"/>
          <w:b/>
          <w:sz w:val="24"/>
          <w:szCs w:val="24"/>
          <w:lang w:val="pt-BR"/>
        </w:rPr>
        <w:t>Art.</w:t>
      </w:r>
      <w:r w:rsidR="002C7951">
        <w:rPr>
          <w:rFonts w:ascii="Times New Roman" w:hAnsi="Times New Roman" w:cs="Times New Roman"/>
          <w:b/>
          <w:sz w:val="24"/>
          <w:szCs w:val="24"/>
          <w:lang w:val="pt-BR"/>
        </w:rPr>
        <w:t xml:space="preserve"> 30º</w:t>
      </w:r>
      <w:r w:rsidR="00CE5DF1" w:rsidRPr="00B52755">
        <w:rPr>
          <w:rFonts w:ascii="Times New Roman" w:hAnsi="Times New Roman" w:cs="Times New Roman"/>
          <w:b/>
          <w:sz w:val="24"/>
          <w:szCs w:val="24"/>
          <w:lang w:val="pt-BR"/>
        </w:rPr>
        <w:t xml:space="preserve"> </w:t>
      </w:r>
      <w:r w:rsidR="008A45FC" w:rsidRPr="00B52755">
        <w:rPr>
          <w:rFonts w:ascii="Times New Roman" w:hAnsi="Times New Roman" w:cs="Times New Roman"/>
          <w:sz w:val="24"/>
          <w:szCs w:val="24"/>
          <w:lang w:val="pt-BR"/>
        </w:rPr>
        <w:t>Os Trabalhos de Conclusão de Curso serão apresentado</w:t>
      </w:r>
      <w:r w:rsidR="00CE5DF1" w:rsidRPr="00B52755">
        <w:rPr>
          <w:rFonts w:ascii="Times New Roman" w:hAnsi="Times New Roman" w:cs="Times New Roman"/>
          <w:sz w:val="24"/>
          <w:szCs w:val="24"/>
          <w:lang w:val="pt-BR"/>
        </w:rPr>
        <w:t>s publicamente e di</w:t>
      </w:r>
      <w:r w:rsidR="00CE5DF1" w:rsidRPr="00B52755">
        <w:rPr>
          <w:rFonts w:ascii="Times New Roman" w:hAnsi="Times New Roman" w:cs="Times New Roman"/>
          <w:sz w:val="24"/>
          <w:szCs w:val="24"/>
          <w:lang w:val="pt-BR"/>
        </w:rPr>
        <w:t>s</w:t>
      </w:r>
      <w:r w:rsidR="00CE5DF1" w:rsidRPr="00B52755">
        <w:rPr>
          <w:rFonts w:ascii="Times New Roman" w:hAnsi="Times New Roman" w:cs="Times New Roman"/>
          <w:sz w:val="24"/>
          <w:szCs w:val="24"/>
          <w:lang w:val="pt-BR"/>
        </w:rPr>
        <w:t>cuti</w:t>
      </w:r>
      <w:r w:rsidR="008A45FC" w:rsidRPr="00B52755">
        <w:rPr>
          <w:rFonts w:ascii="Times New Roman" w:hAnsi="Times New Roman" w:cs="Times New Roman"/>
          <w:sz w:val="24"/>
          <w:szCs w:val="24"/>
          <w:lang w:val="pt-BR"/>
        </w:rPr>
        <w:t>do</w:t>
      </w:r>
      <w:r w:rsidR="007E1677" w:rsidRPr="00B52755">
        <w:rPr>
          <w:rFonts w:ascii="Times New Roman" w:hAnsi="Times New Roman" w:cs="Times New Roman"/>
          <w:sz w:val="24"/>
          <w:szCs w:val="24"/>
          <w:lang w:val="pt-BR"/>
        </w:rPr>
        <w:t>s através de argu</w:t>
      </w:r>
      <w:r w:rsidR="00CE5DF1" w:rsidRPr="00B52755">
        <w:rPr>
          <w:rFonts w:ascii="Times New Roman" w:hAnsi="Times New Roman" w:cs="Times New Roman"/>
          <w:sz w:val="24"/>
          <w:szCs w:val="24"/>
          <w:lang w:val="pt-BR"/>
        </w:rPr>
        <w:t>ição do candidato perante uma Banca Examinadora.</w:t>
      </w:r>
    </w:p>
    <w:p w14:paraId="5BA76287" w14:textId="77777777" w:rsidR="00CE5DF1" w:rsidRPr="00B52755" w:rsidRDefault="00CE5DF1" w:rsidP="00E17BAC">
      <w:pPr>
        <w:spacing w:line="240" w:lineRule="exact"/>
        <w:ind w:firstLine="720"/>
        <w:jc w:val="both"/>
        <w:rPr>
          <w:rFonts w:ascii="Times New Roman" w:hAnsi="Times New Roman" w:cs="Times New Roman"/>
          <w:color w:val="FF0000"/>
          <w:sz w:val="24"/>
          <w:szCs w:val="24"/>
          <w:lang w:val="pt-BR"/>
        </w:rPr>
      </w:pPr>
      <w:r w:rsidRPr="00FD28C1">
        <w:rPr>
          <w:rFonts w:ascii="Times New Roman" w:hAnsi="Times New Roman" w:cs="Times New Roman"/>
          <w:sz w:val="24"/>
          <w:szCs w:val="24"/>
          <w:lang w:val="pt-BR"/>
        </w:rPr>
        <w:t>§ 1</w:t>
      </w:r>
      <w:r w:rsidR="00E17BAC" w:rsidRPr="00FD28C1">
        <w:rPr>
          <w:rFonts w:ascii="Times New Roman" w:hAnsi="Times New Roman" w:cs="Times New Roman"/>
          <w:sz w:val="24"/>
          <w:szCs w:val="24"/>
          <w:u w:val="single"/>
          <w:vertAlign w:val="superscript"/>
          <w:lang w:val="pt-BR"/>
        </w:rPr>
        <w:t>o</w:t>
      </w:r>
      <w:r w:rsidRPr="00B52755">
        <w:rPr>
          <w:rFonts w:ascii="Times New Roman" w:hAnsi="Times New Roman" w:cs="Times New Roman"/>
          <w:sz w:val="24"/>
          <w:szCs w:val="24"/>
          <w:lang w:val="pt-BR"/>
        </w:rPr>
        <w:t xml:space="preserve"> A Banca Examinadora </w:t>
      </w:r>
      <w:r w:rsidR="008A45FC" w:rsidRPr="00B52755">
        <w:rPr>
          <w:rFonts w:ascii="Times New Roman" w:hAnsi="Times New Roman" w:cs="Times New Roman"/>
          <w:sz w:val="24"/>
          <w:szCs w:val="24"/>
          <w:lang w:val="pt-BR"/>
        </w:rPr>
        <w:t>do Trabalho de Conclusão do Curso</w:t>
      </w:r>
      <w:r w:rsidRPr="00B52755">
        <w:rPr>
          <w:rFonts w:ascii="Times New Roman" w:hAnsi="Times New Roman" w:cs="Times New Roman"/>
          <w:sz w:val="24"/>
          <w:szCs w:val="24"/>
          <w:lang w:val="pt-BR"/>
        </w:rPr>
        <w:t xml:space="preserve"> deve ser composta de no mínimo </w:t>
      </w:r>
      <w:r w:rsidR="00BA3314" w:rsidRPr="00B52755">
        <w:rPr>
          <w:rFonts w:ascii="Times New Roman" w:hAnsi="Times New Roman" w:cs="Times New Roman"/>
          <w:sz w:val="24"/>
          <w:szCs w:val="24"/>
          <w:lang w:val="pt-BR"/>
        </w:rPr>
        <w:t>0</w:t>
      </w:r>
      <w:r w:rsidRPr="00B52755">
        <w:rPr>
          <w:rFonts w:ascii="Times New Roman" w:hAnsi="Times New Roman" w:cs="Times New Roman"/>
          <w:sz w:val="24"/>
          <w:szCs w:val="24"/>
          <w:lang w:val="pt-BR"/>
        </w:rPr>
        <w:t>3 (três) membros</w:t>
      </w:r>
      <w:r w:rsidR="0037236B" w:rsidRPr="00B52755">
        <w:rPr>
          <w:rFonts w:ascii="Times New Roman" w:hAnsi="Times New Roman" w:cs="Times New Roman"/>
          <w:sz w:val="24"/>
          <w:szCs w:val="24"/>
          <w:lang w:val="pt-BR"/>
        </w:rPr>
        <w:t>, com título de doutor</w:t>
      </w:r>
      <w:r w:rsidRPr="00B52755">
        <w:rPr>
          <w:rFonts w:ascii="Times New Roman" w:hAnsi="Times New Roman" w:cs="Times New Roman"/>
          <w:sz w:val="24"/>
          <w:szCs w:val="24"/>
          <w:lang w:val="pt-BR"/>
        </w:rPr>
        <w:t>, devendo o professor orientador presidir esta comissão.</w:t>
      </w:r>
    </w:p>
    <w:p w14:paraId="3F7BB7B9" w14:textId="77777777" w:rsidR="0037236B" w:rsidRPr="00B52755" w:rsidRDefault="0037236B" w:rsidP="00E17BAC">
      <w:pPr>
        <w:spacing w:line="240" w:lineRule="exact"/>
        <w:ind w:firstLine="720"/>
        <w:jc w:val="both"/>
        <w:rPr>
          <w:rFonts w:ascii="Times New Roman" w:hAnsi="Times New Roman" w:cs="Times New Roman"/>
          <w:sz w:val="24"/>
          <w:szCs w:val="24"/>
          <w:lang w:val="pt-BR"/>
        </w:rPr>
      </w:pPr>
      <w:r w:rsidRPr="00FD28C1">
        <w:rPr>
          <w:rFonts w:ascii="Times New Roman" w:hAnsi="Times New Roman" w:cs="Times New Roman"/>
          <w:sz w:val="24"/>
          <w:szCs w:val="24"/>
          <w:lang w:val="pt-BR"/>
        </w:rPr>
        <w:t>§ 2</w:t>
      </w:r>
      <w:r w:rsidR="00E17BAC" w:rsidRPr="00FD28C1">
        <w:rPr>
          <w:rFonts w:ascii="Times New Roman" w:hAnsi="Times New Roman" w:cs="Times New Roman"/>
          <w:sz w:val="24"/>
          <w:szCs w:val="24"/>
          <w:u w:val="single"/>
          <w:vertAlign w:val="superscript"/>
          <w:lang w:val="pt-BR"/>
        </w:rPr>
        <w:t>o</w:t>
      </w:r>
      <w:r w:rsidRPr="00B52755">
        <w:rPr>
          <w:rFonts w:ascii="Times New Roman" w:hAnsi="Times New Roman" w:cs="Times New Roman"/>
          <w:sz w:val="24"/>
          <w:szCs w:val="24"/>
          <w:lang w:val="pt-BR"/>
        </w:rPr>
        <w:t xml:space="preserve"> Exige-se que a banca nas Bancas Examinadoras de Trabalho de Conclusão</w:t>
      </w:r>
      <w:r w:rsidR="007E1677" w:rsidRPr="00B52755">
        <w:rPr>
          <w:rFonts w:ascii="Times New Roman" w:hAnsi="Times New Roman" w:cs="Times New Roman"/>
          <w:sz w:val="24"/>
          <w:szCs w:val="24"/>
          <w:lang w:val="pt-BR"/>
        </w:rPr>
        <w:t xml:space="preserve"> do Curso</w:t>
      </w:r>
      <w:r w:rsidRPr="00B52755">
        <w:rPr>
          <w:rFonts w:ascii="Times New Roman" w:hAnsi="Times New Roman" w:cs="Times New Roman"/>
          <w:sz w:val="24"/>
          <w:szCs w:val="24"/>
          <w:lang w:val="pt-BR"/>
        </w:rPr>
        <w:t xml:space="preserve"> seja integrada por pelo menos 1 membro externo a UFRN e portador do título de do</w:t>
      </w:r>
      <w:r w:rsidRPr="00B52755">
        <w:rPr>
          <w:rFonts w:ascii="Times New Roman" w:hAnsi="Times New Roman" w:cs="Times New Roman"/>
          <w:sz w:val="24"/>
          <w:szCs w:val="24"/>
          <w:lang w:val="pt-BR"/>
        </w:rPr>
        <w:t>u</w:t>
      </w:r>
      <w:r w:rsidRPr="00B52755">
        <w:rPr>
          <w:rFonts w:ascii="Times New Roman" w:hAnsi="Times New Roman" w:cs="Times New Roman"/>
          <w:sz w:val="24"/>
          <w:szCs w:val="24"/>
          <w:lang w:val="pt-BR"/>
        </w:rPr>
        <w:t xml:space="preserve">tor. </w:t>
      </w:r>
    </w:p>
    <w:p w14:paraId="08441684" w14:textId="77777777" w:rsidR="00CE5DF1" w:rsidRPr="00B52755" w:rsidRDefault="00CE5DF1" w:rsidP="00E17BAC">
      <w:pPr>
        <w:spacing w:line="240" w:lineRule="exact"/>
        <w:ind w:firstLine="720"/>
        <w:jc w:val="both"/>
        <w:rPr>
          <w:rFonts w:ascii="Times New Roman" w:hAnsi="Times New Roman" w:cs="Times New Roman"/>
          <w:sz w:val="24"/>
          <w:szCs w:val="24"/>
          <w:lang w:val="pt-BR"/>
        </w:rPr>
      </w:pPr>
      <w:r w:rsidRPr="00FD28C1">
        <w:rPr>
          <w:rFonts w:ascii="Times New Roman" w:hAnsi="Times New Roman" w:cs="Times New Roman"/>
          <w:sz w:val="24"/>
          <w:szCs w:val="24"/>
          <w:lang w:val="pt-BR"/>
        </w:rPr>
        <w:t xml:space="preserve">§ </w:t>
      </w:r>
      <w:r w:rsidR="0037236B" w:rsidRPr="00FD28C1">
        <w:rPr>
          <w:rFonts w:ascii="Times New Roman" w:hAnsi="Times New Roman" w:cs="Times New Roman"/>
          <w:sz w:val="24"/>
          <w:szCs w:val="24"/>
          <w:lang w:val="pt-BR"/>
        </w:rPr>
        <w:t>3</w:t>
      </w:r>
      <w:r w:rsidR="00E17BAC" w:rsidRPr="00FD28C1">
        <w:rPr>
          <w:rFonts w:ascii="Times New Roman" w:hAnsi="Times New Roman" w:cs="Times New Roman"/>
          <w:sz w:val="24"/>
          <w:szCs w:val="24"/>
          <w:u w:val="single"/>
          <w:vertAlign w:val="superscript"/>
          <w:lang w:val="pt-BR"/>
        </w:rPr>
        <w:t>o</w:t>
      </w:r>
      <w:r w:rsidRPr="00B52755">
        <w:rPr>
          <w:rFonts w:ascii="Times New Roman" w:hAnsi="Times New Roman" w:cs="Times New Roman"/>
          <w:sz w:val="24"/>
          <w:szCs w:val="24"/>
          <w:lang w:val="pt-BR"/>
        </w:rPr>
        <w:t xml:space="preserve"> </w:t>
      </w:r>
      <w:r w:rsidR="0037236B" w:rsidRPr="00B52755">
        <w:rPr>
          <w:rFonts w:ascii="Times New Roman" w:hAnsi="Times New Roman" w:cs="Times New Roman"/>
          <w:sz w:val="24"/>
          <w:szCs w:val="24"/>
          <w:lang w:val="pt-BR"/>
        </w:rPr>
        <w:t>Excepcionalmente, profissional atuante no mercado na função de engenheiro e t</w:t>
      </w:r>
      <w:r w:rsidR="0037236B" w:rsidRPr="00B52755">
        <w:rPr>
          <w:rFonts w:ascii="Times New Roman" w:hAnsi="Times New Roman" w:cs="Times New Roman"/>
          <w:sz w:val="24"/>
          <w:szCs w:val="24"/>
          <w:lang w:val="pt-BR"/>
        </w:rPr>
        <w:t>i</w:t>
      </w:r>
      <w:r w:rsidR="0037236B" w:rsidRPr="00B52755">
        <w:rPr>
          <w:rFonts w:ascii="Times New Roman" w:hAnsi="Times New Roman" w:cs="Times New Roman"/>
          <w:sz w:val="24"/>
          <w:szCs w:val="24"/>
          <w:lang w:val="pt-BR"/>
        </w:rPr>
        <w:t>do como notório saber em tema a ser avaliado no trabalho de conclusão de cu</w:t>
      </w:r>
      <w:r w:rsidR="007E1677" w:rsidRPr="00B52755">
        <w:rPr>
          <w:rFonts w:ascii="Times New Roman" w:hAnsi="Times New Roman" w:cs="Times New Roman"/>
          <w:sz w:val="24"/>
          <w:szCs w:val="24"/>
          <w:lang w:val="pt-BR"/>
        </w:rPr>
        <w:t>rso</w:t>
      </w:r>
      <w:r w:rsidR="0037236B" w:rsidRPr="00B52755">
        <w:rPr>
          <w:rFonts w:ascii="Times New Roman" w:hAnsi="Times New Roman" w:cs="Times New Roman"/>
          <w:sz w:val="24"/>
          <w:szCs w:val="24"/>
          <w:lang w:val="pt-BR"/>
        </w:rPr>
        <w:t xml:space="preserve"> poderá part</w:t>
      </w:r>
      <w:r w:rsidR="0037236B" w:rsidRPr="00B52755">
        <w:rPr>
          <w:rFonts w:ascii="Times New Roman" w:hAnsi="Times New Roman" w:cs="Times New Roman"/>
          <w:sz w:val="24"/>
          <w:szCs w:val="24"/>
          <w:lang w:val="pt-BR"/>
        </w:rPr>
        <w:t>i</w:t>
      </w:r>
      <w:r w:rsidR="0037236B" w:rsidRPr="00B52755">
        <w:rPr>
          <w:rFonts w:ascii="Times New Roman" w:hAnsi="Times New Roman" w:cs="Times New Roman"/>
          <w:sz w:val="24"/>
          <w:szCs w:val="24"/>
          <w:lang w:val="pt-BR"/>
        </w:rPr>
        <w:t>cipar como quarto membro da banca de avaliação, após aprovação pelo colegiado do curso.</w:t>
      </w:r>
      <w:r w:rsidR="00E75A5A" w:rsidRPr="00B52755">
        <w:rPr>
          <w:rFonts w:ascii="Times New Roman" w:hAnsi="Times New Roman" w:cs="Times New Roman"/>
          <w:sz w:val="24"/>
          <w:szCs w:val="24"/>
          <w:lang w:val="pt-BR"/>
        </w:rPr>
        <w:t xml:space="preserve"> </w:t>
      </w:r>
    </w:p>
    <w:p w14:paraId="3720856B" w14:textId="43EA4294" w:rsidR="00CE5DF1" w:rsidRPr="00B52755" w:rsidRDefault="00E17BAC" w:rsidP="00E17BAC">
      <w:pPr>
        <w:spacing w:line="240" w:lineRule="exact"/>
        <w:ind w:firstLine="720"/>
        <w:jc w:val="both"/>
        <w:rPr>
          <w:rFonts w:ascii="Times New Roman" w:hAnsi="Times New Roman" w:cs="Times New Roman"/>
          <w:sz w:val="24"/>
          <w:szCs w:val="24"/>
          <w:lang w:val="pt-BR"/>
        </w:rPr>
      </w:pPr>
      <w:r w:rsidRPr="00B52755">
        <w:rPr>
          <w:rFonts w:ascii="Times New Roman" w:hAnsi="Times New Roman" w:cs="Times New Roman"/>
          <w:b/>
          <w:sz w:val="24"/>
          <w:szCs w:val="24"/>
          <w:lang w:val="pt-BR"/>
        </w:rPr>
        <w:t>Art.</w:t>
      </w:r>
      <w:r w:rsidR="002C7951">
        <w:rPr>
          <w:rFonts w:ascii="Times New Roman" w:hAnsi="Times New Roman" w:cs="Times New Roman"/>
          <w:b/>
          <w:sz w:val="24"/>
          <w:szCs w:val="24"/>
          <w:lang w:val="pt-BR"/>
        </w:rPr>
        <w:t xml:space="preserve"> 31º</w:t>
      </w:r>
      <w:r w:rsidR="00CE5DF1" w:rsidRPr="00B52755">
        <w:rPr>
          <w:rFonts w:ascii="Times New Roman" w:hAnsi="Times New Roman" w:cs="Times New Roman"/>
          <w:b/>
          <w:sz w:val="24"/>
          <w:szCs w:val="24"/>
          <w:lang w:val="pt-BR"/>
        </w:rPr>
        <w:t xml:space="preserve"> </w:t>
      </w:r>
      <w:r w:rsidR="00CE5DF1" w:rsidRPr="00B52755">
        <w:rPr>
          <w:rFonts w:ascii="Times New Roman" w:hAnsi="Times New Roman" w:cs="Times New Roman"/>
          <w:sz w:val="24"/>
          <w:szCs w:val="24"/>
          <w:lang w:val="pt-BR"/>
        </w:rPr>
        <w:t>Após a a</w:t>
      </w:r>
      <w:r w:rsidR="00332A8E" w:rsidRPr="00B52755">
        <w:rPr>
          <w:rFonts w:ascii="Times New Roman" w:hAnsi="Times New Roman" w:cs="Times New Roman"/>
          <w:sz w:val="24"/>
          <w:szCs w:val="24"/>
          <w:lang w:val="pt-BR"/>
        </w:rPr>
        <w:t>presentação e defesa públicas do Trabalho de Conclusão do Curso</w:t>
      </w:r>
      <w:r w:rsidR="00CE5DF1" w:rsidRPr="00B52755">
        <w:rPr>
          <w:rFonts w:ascii="Times New Roman" w:hAnsi="Times New Roman" w:cs="Times New Roman"/>
          <w:sz w:val="24"/>
          <w:szCs w:val="24"/>
          <w:lang w:val="pt-BR"/>
        </w:rPr>
        <w:t>, a Banca Examinadora designada para a sua apreciação deverá emitir parecer favorável ou de</w:t>
      </w:r>
      <w:r w:rsidR="00CE5DF1" w:rsidRPr="00B52755">
        <w:rPr>
          <w:rFonts w:ascii="Times New Roman" w:hAnsi="Times New Roman" w:cs="Times New Roman"/>
          <w:sz w:val="24"/>
          <w:szCs w:val="24"/>
          <w:lang w:val="pt-BR"/>
        </w:rPr>
        <w:t>s</w:t>
      </w:r>
      <w:r w:rsidR="00CE5DF1" w:rsidRPr="00B52755">
        <w:rPr>
          <w:rFonts w:ascii="Times New Roman" w:hAnsi="Times New Roman" w:cs="Times New Roman"/>
          <w:sz w:val="24"/>
          <w:szCs w:val="24"/>
          <w:lang w:val="pt-BR"/>
        </w:rPr>
        <w:t>favorável à sua aprovação.</w:t>
      </w:r>
    </w:p>
    <w:p w14:paraId="75AB2DF0" w14:textId="77777777" w:rsidR="00CE5DF1" w:rsidRPr="00B52755" w:rsidRDefault="00CE5DF1" w:rsidP="00E17BAC">
      <w:pPr>
        <w:spacing w:line="240" w:lineRule="exact"/>
        <w:ind w:firstLine="720"/>
        <w:jc w:val="both"/>
        <w:rPr>
          <w:rFonts w:ascii="Times New Roman" w:hAnsi="Times New Roman" w:cs="Times New Roman"/>
          <w:sz w:val="24"/>
          <w:szCs w:val="24"/>
          <w:lang w:val="pt-BR"/>
        </w:rPr>
      </w:pPr>
      <w:r w:rsidRPr="00B52755">
        <w:rPr>
          <w:rFonts w:ascii="Times New Roman" w:hAnsi="Times New Roman" w:cs="Times New Roman"/>
          <w:b/>
          <w:sz w:val="24"/>
          <w:szCs w:val="24"/>
          <w:lang w:val="pt-BR"/>
        </w:rPr>
        <w:t>§ 1</w:t>
      </w:r>
      <w:r w:rsidR="00A946FF" w:rsidRPr="00B52755">
        <w:rPr>
          <w:rFonts w:ascii="Times New Roman" w:hAnsi="Times New Roman" w:cs="Times New Roman"/>
          <w:b/>
          <w:sz w:val="24"/>
          <w:szCs w:val="24"/>
          <w:u w:val="single"/>
          <w:vertAlign w:val="superscript"/>
          <w:lang w:val="pt-BR"/>
        </w:rPr>
        <w:t>o</w:t>
      </w:r>
      <w:r w:rsidRPr="00B52755">
        <w:rPr>
          <w:rFonts w:ascii="Times New Roman" w:hAnsi="Times New Roman" w:cs="Times New Roman"/>
          <w:sz w:val="24"/>
          <w:szCs w:val="24"/>
          <w:lang w:val="pt-BR"/>
        </w:rPr>
        <w:t xml:space="preserve"> Quando a Banca Examinadora emitir parecer desfavorável, será concedido ao aluno o prazo máximo de 12 (doze) meses para uma única reapresentação, observado o prazo máximo de duração do curso previsto neste Regimento.</w:t>
      </w:r>
    </w:p>
    <w:p w14:paraId="430E48BF" w14:textId="77777777" w:rsidR="00CE5DF1" w:rsidRPr="00B52755" w:rsidRDefault="00CE5DF1" w:rsidP="00E17BAC">
      <w:pPr>
        <w:spacing w:line="240" w:lineRule="exact"/>
        <w:ind w:firstLine="720"/>
        <w:jc w:val="both"/>
        <w:rPr>
          <w:rFonts w:ascii="Times New Roman" w:hAnsi="Times New Roman" w:cs="Times New Roman"/>
          <w:sz w:val="24"/>
          <w:szCs w:val="24"/>
          <w:lang w:val="pt-BR"/>
        </w:rPr>
      </w:pPr>
      <w:r w:rsidRPr="00B52755">
        <w:rPr>
          <w:rFonts w:ascii="Times New Roman" w:hAnsi="Times New Roman" w:cs="Times New Roman"/>
          <w:b/>
          <w:sz w:val="24"/>
          <w:szCs w:val="24"/>
          <w:lang w:val="pt-BR"/>
        </w:rPr>
        <w:t>§ 2</w:t>
      </w:r>
      <w:r w:rsidR="00A946FF" w:rsidRPr="00B52755">
        <w:rPr>
          <w:rFonts w:ascii="Times New Roman" w:hAnsi="Times New Roman" w:cs="Times New Roman"/>
          <w:b/>
          <w:sz w:val="24"/>
          <w:szCs w:val="24"/>
          <w:u w:val="single"/>
          <w:vertAlign w:val="superscript"/>
          <w:lang w:val="pt-BR"/>
        </w:rPr>
        <w:t>o</w:t>
      </w:r>
      <w:r w:rsidRPr="00B52755">
        <w:rPr>
          <w:rFonts w:ascii="Times New Roman" w:hAnsi="Times New Roman" w:cs="Times New Roman"/>
          <w:sz w:val="24"/>
          <w:szCs w:val="24"/>
          <w:lang w:val="pt-BR"/>
        </w:rPr>
        <w:t xml:space="preserve"> Será lavrada ata da reunião de defesa </w:t>
      </w:r>
      <w:r w:rsidR="00332A8E" w:rsidRPr="00B52755">
        <w:rPr>
          <w:rFonts w:ascii="Times New Roman" w:hAnsi="Times New Roman" w:cs="Times New Roman"/>
          <w:sz w:val="24"/>
          <w:szCs w:val="24"/>
          <w:lang w:val="pt-BR"/>
        </w:rPr>
        <w:t>do Trabalho de Conclusão do Curso</w:t>
      </w:r>
      <w:r w:rsidRPr="00B52755">
        <w:rPr>
          <w:rFonts w:ascii="Times New Roman" w:hAnsi="Times New Roman" w:cs="Times New Roman"/>
          <w:sz w:val="24"/>
          <w:szCs w:val="24"/>
          <w:lang w:val="pt-BR"/>
        </w:rPr>
        <w:t>, a ser assinada por todos os membros da Banca Examinadora e pelo candidato.</w:t>
      </w:r>
    </w:p>
    <w:p w14:paraId="1609AB45" w14:textId="77777777" w:rsidR="00CE5DF1" w:rsidRPr="00B52755" w:rsidRDefault="00CE5DF1">
      <w:pPr>
        <w:jc w:val="center"/>
        <w:rPr>
          <w:rFonts w:ascii="Times New Roman" w:hAnsi="Times New Roman" w:cs="Times New Roman"/>
          <w:sz w:val="24"/>
          <w:szCs w:val="24"/>
          <w:lang w:val="pt-BR"/>
        </w:rPr>
      </w:pPr>
    </w:p>
    <w:p w14:paraId="0BFC2E6A" w14:textId="77777777" w:rsidR="00CE5DF1" w:rsidRPr="005027F0" w:rsidRDefault="00CE5DF1" w:rsidP="00B9277A">
      <w:pPr>
        <w:jc w:val="center"/>
        <w:outlineLvl w:val="0"/>
        <w:rPr>
          <w:rFonts w:ascii="Times New Roman" w:hAnsi="Times New Roman" w:cs="Times New Roman"/>
          <w:b/>
          <w:caps/>
          <w:sz w:val="24"/>
          <w:szCs w:val="24"/>
          <w:lang w:val="pt-BR"/>
        </w:rPr>
      </w:pPr>
      <w:r w:rsidRPr="005027F0">
        <w:rPr>
          <w:rFonts w:ascii="Times New Roman" w:hAnsi="Times New Roman" w:cs="Times New Roman"/>
          <w:b/>
          <w:caps/>
          <w:sz w:val="24"/>
          <w:szCs w:val="24"/>
          <w:lang w:val="pt-BR"/>
        </w:rPr>
        <w:t>Das Disposições Gerais e Transitórias</w:t>
      </w:r>
    </w:p>
    <w:p w14:paraId="648D62C3" w14:textId="77777777" w:rsidR="00CE5DF1" w:rsidRPr="00B52755" w:rsidRDefault="00CE5DF1">
      <w:pPr>
        <w:jc w:val="center"/>
        <w:rPr>
          <w:rFonts w:ascii="Times New Roman" w:hAnsi="Times New Roman" w:cs="Times New Roman"/>
          <w:sz w:val="24"/>
          <w:szCs w:val="24"/>
          <w:lang w:val="pt-BR"/>
        </w:rPr>
      </w:pPr>
    </w:p>
    <w:p w14:paraId="1F12ACE8" w14:textId="77777777" w:rsidR="0037236B" w:rsidRPr="00B52755" w:rsidRDefault="00A946FF" w:rsidP="00A946FF">
      <w:pPr>
        <w:spacing w:line="240" w:lineRule="exact"/>
        <w:ind w:firstLine="720"/>
        <w:jc w:val="both"/>
        <w:rPr>
          <w:rFonts w:ascii="Times New Roman" w:hAnsi="Times New Roman" w:cs="Times New Roman"/>
          <w:sz w:val="24"/>
          <w:szCs w:val="24"/>
          <w:lang w:val="pt-BR"/>
        </w:rPr>
      </w:pPr>
      <w:r w:rsidRPr="00B52755">
        <w:rPr>
          <w:rFonts w:ascii="Times New Roman" w:hAnsi="Times New Roman" w:cs="Times New Roman"/>
          <w:b/>
          <w:sz w:val="24"/>
          <w:szCs w:val="24"/>
          <w:lang w:val="pt-BR"/>
        </w:rPr>
        <w:t>Art.</w:t>
      </w:r>
      <w:r w:rsidR="00E75A5A" w:rsidRPr="00B52755">
        <w:rPr>
          <w:rFonts w:ascii="Times New Roman" w:hAnsi="Times New Roman" w:cs="Times New Roman"/>
          <w:b/>
          <w:sz w:val="24"/>
          <w:szCs w:val="24"/>
          <w:lang w:val="pt-BR"/>
        </w:rPr>
        <w:t xml:space="preserve"> 35</w:t>
      </w:r>
      <w:r w:rsidR="00CE5DF1" w:rsidRPr="00B52755">
        <w:rPr>
          <w:rFonts w:ascii="Times New Roman" w:hAnsi="Times New Roman" w:cs="Times New Roman"/>
          <w:b/>
          <w:sz w:val="24"/>
          <w:szCs w:val="24"/>
          <w:lang w:val="pt-BR"/>
        </w:rPr>
        <w:t xml:space="preserve">  </w:t>
      </w:r>
      <w:r w:rsidR="00CE5DF1" w:rsidRPr="00B52755">
        <w:rPr>
          <w:rFonts w:ascii="Times New Roman" w:hAnsi="Times New Roman" w:cs="Times New Roman"/>
          <w:sz w:val="24"/>
          <w:szCs w:val="24"/>
          <w:lang w:val="pt-BR"/>
        </w:rPr>
        <w:t>Este Regimento entrará em vigor na data de sua aprovação pelas instâncias competentes da UFRN, revogadas as disposições em contrário.</w:t>
      </w:r>
    </w:p>
    <w:p w14:paraId="2A80007F" w14:textId="77777777" w:rsidR="00902753" w:rsidRPr="00B52755" w:rsidRDefault="00A946FF" w:rsidP="00A946FF">
      <w:pPr>
        <w:spacing w:line="240" w:lineRule="exact"/>
        <w:ind w:firstLine="720"/>
        <w:jc w:val="both"/>
        <w:rPr>
          <w:rFonts w:ascii="Times New Roman" w:hAnsi="Times New Roman" w:cs="Times New Roman"/>
          <w:sz w:val="24"/>
          <w:szCs w:val="24"/>
          <w:lang w:val="pt-BR"/>
        </w:rPr>
      </w:pPr>
      <w:r w:rsidRPr="00B52755">
        <w:rPr>
          <w:rFonts w:ascii="Times New Roman" w:hAnsi="Times New Roman" w:cs="Times New Roman"/>
          <w:b/>
          <w:sz w:val="24"/>
          <w:szCs w:val="24"/>
          <w:lang w:val="pt-BR"/>
        </w:rPr>
        <w:t>Art.</w:t>
      </w:r>
      <w:r w:rsidR="00902753" w:rsidRPr="00B52755">
        <w:rPr>
          <w:rFonts w:ascii="Times New Roman" w:hAnsi="Times New Roman" w:cs="Times New Roman"/>
          <w:b/>
          <w:sz w:val="24"/>
          <w:szCs w:val="24"/>
          <w:lang w:val="pt-BR"/>
        </w:rPr>
        <w:t xml:space="preserve"> 36  </w:t>
      </w:r>
      <w:r w:rsidR="00902753" w:rsidRPr="00B52755">
        <w:rPr>
          <w:rFonts w:ascii="Times New Roman" w:hAnsi="Times New Roman" w:cs="Times New Roman"/>
          <w:sz w:val="24"/>
          <w:szCs w:val="24"/>
          <w:lang w:val="pt-BR"/>
        </w:rPr>
        <w:t>O credenciamento e descredenciamento será anual, mediante apresentação do planejamento das linhas de pesquisa com suas demandas de alu</w:t>
      </w:r>
      <w:r w:rsidR="000259FC" w:rsidRPr="00B52755">
        <w:rPr>
          <w:rFonts w:ascii="Times New Roman" w:hAnsi="Times New Roman" w:cs="Times New Roman"/>
          <w:sz w:val="24"/>
          <w:szCs w:val="24"/>
          <w:lang w:val="pt-BR"/>
        </w:rPr>
        <w:t>nos e professores</w:t>
      </w:r>
      <w:r w:rsidR="00902753" w:rsidRPr="00B52755">
        <w:rPr>
          <w:rFonts w:ascii="Times New Roman" w:hAnsi="Times New Roman" w:cs="Times New Roman"/>
          <w:sz w:val="24"/>
          <w:szCs w:val="24"/>
          <w:lang w:val="pt-BR"/>
        </w:rPr>
        <w:t xml:space="preserve">, </w:t>
      </w:r>
      <w:r w:rsidR="000259FC" w:rsidRPr="00B52755">
        <w:rPr>
          <w:rFonts w:ascii="Times New Roman" w:hAnsi="Times New Roman" w:cs="Times New Roman"/>
          <w:sz w:val="24"/>
          <w:szCs w:val="24"/>
          <w:lang w:val="pt-BR"/>
        </w:rPr>
        <w:t>norteados pelos</w:t>
      </w:r>
      <w:r w:rsidR="00902753" w:rsidRPr="00B52755">
        <w:rPr>
          <w:rFonts w:ascii="Times New Roman" w:hAnsi="Times New Roman" w:cs="Times New Roman"/>
          <w:sz w:val="24"/>
          <w:szCs w:val="24"/>
          <w:lang w:val="pt-BR"/>
        </w:rPr>
        <w:t xml:space="preserve"> indicadores previstos nos instrumentos de avaliação da CAPES, e aprovação em coleg</w:t>
      </w:r>
      <w:r w:rsidR="00902753" w:rsidRPr="00B52755">
        <w:rPr>
          <w:rFonts w:ascii="Times New Roman" w:hAnsi="Times New Roman" w:cs="Times New Roman"/>
          <w:sz w:val="24"/>
          <w:szCs w:val="24"/>
          <w:lang w:val="pt-BR"/>
        </w:rPr>
        <w:t>i</w:t>
      </w:r>
      <w:r w:rsidR="00902753" w:rsidRPr="00B52755">
        <w:rPr>
          <w:rFonts w:ascii="Times New Roman" w:hAnsi="Times New Roman" w:cs="Times New Roman"/>
          <w:sz w:val="24"/>
          <w:szCs w:val="24"/>
          <w:lang w:val="pt-BR"/>
        </w:rPr>
        <w:t>ado.</w:t>
      </w:r>
    </w:p>
    <w:p w14:paraId="0B9FD52B" w14:textId="77777777" w:rsidR="0037236B" w:rsidRPr="00B52755" w:rsidRDefault="0037236B">
      <w:pPr>
        <w:spacing w:line="240" w:lineRule="exact"/>
        <w:jc w:val="both"/>
        <w:rPr>
          <w:rFonts w:ascii="Times New Roman" w:hAnsi="Times New Roman" w:cs="Times New Roman"/>
          <w:color w:val="FF0000"/>
          <w:sz w:val="24"/>
          <w:szCs w:val="24"/>
        </w:rPr>
      </w:pPr>
    </w:p>
    <w:sectPr w:rsidR="0037236B" w:rsidRPr="00B52755" w:rsidSect="002C19D7">
      <w:headerReference w:type="default" r:id="rId10"/>
      <w:footerReference w:type="default" r:id="rId11"/>
      <w:pgSz w:w="11906" w:h="16838"/>
      <w:pgMar w:top="1418" w:right="1418" w:bottom="1418" w:left="1418"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8515B11" w14:textId="77777777" w:rsidR="00F50EA4" w:rsidRDefault="00F50EA4">
      <w:r>
        <w:separator/>
      </w:r>
    </w:p>
  </w:endnote>
  <w:endnote w:type="continuationSeparator" w:id="0">
    <w:p w14:paraId="30C88674" w14:textId="77777777" w:rsidR="00F50EA4" w:rsidRDefault="00F50E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ms Rmn">
    <w:altName w:val="Times New Roman"/>
    <w:panose1 w:val="00000000000000000000"/>
    <w:charset w:val="4D"/>
    <w:family w:val="roman"/>
    <w:notTrueType/>
    <w:pitch w:val="variable"/>
    <w:sig w:usb0="00000003" w:usb1="00000000" w:usb2="00000000" w:usb3="00000000" w:csb0="00000001" w:csb1="00000000"/>
  </w:font>
  <w:font w:name="Helv">
    <w:panose1 w:val="00000000000000000000"/>
    <w:charset w:val="4D"/>
    <w:family w:val="swiss"/>
    <w:notTrueType/>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DejaVu Sans">
    <w:charset w:val="00"/>
    <w:family w:val="swiss"/>
    <w:pitch w:val="variable"/>
    <w:sig w:usb0="E7000EFF" w:usb1="5200FDFF" w:usb2="0A042021" w:usb3="00000000" w:csb0="000001BF" w:csb1="00000000"/>
  </w:font>
  <w:font w:name="Tahoma">
    <w:panose1 w:val="020B0604030504040204"/>
    <w:charset w:val="00"/>
    <w:family w:val="auto"/>
    <w:pitch w:val="variable"/>
    <w:sig w:usb0="00000003" w:usb1="00000000" w:usb2="00000000" w:usb3="00000000" w:csb0="00000001" w:csb1="00000000"/>
  </w:font>
  <w:font w:name="Mangal">
    <w:panose1 w:val="00000000000000000000"/>
    <w:charset w:val="01"/>
    <w:family w:val="roman"/>
    <w:notTrueType/>
    <w:pitch w:val="variable"/>
    <w:sig w:usb0="00002000" w:usb1="00000000" w:usb2="00000000" w:usb3="00000000" w:csb0="00000000" w:csb1="00000000"/>
  </w:font>
  <w:font w:name="ＭＳ ゴシック">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77E2FF9" w14:textId="77777777" w:rsidR="00F50EA4" w:rsidRDefault="00F50EA4">
    <w:pPr>
      <w:pStyle w:val="Footer"/>
      <w:jc w:val="cen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DEC62CF" w14:textId="77777777" w:rsidR="00F50EA4" w:rsidRDefault="00F50EA4">
      <w:r>
        <w:separator/>
      </w:r>
    </w:p>
  </w:footnote>
  <w:footnote w:type="continuationSeparator" w:id="0">
    <w:p w14:paraId="3FF11073" w14:textId="77777777" w:rsidR="00F50EA4" w:rsidRDefault="00F50EA4">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110593B" w14:textId="77777777" w:rsidR="00F50EA4" w:rsidRPr="00834CA5" w:rsidRDefault="00F50EA4">
    <w:pPr>
      <w:pStyle w:val="Header"/>
      <w:rPr>
        <w:b/>
        <w:sz w:val="24"/>
        <w:szCs w:val="24"/>
      </w:rPr>
    </w:pPr>
    <w:r w:rsidRPr="00834CA5">
      <w:rPr>
        <w:b/>
        <w:sz w:val="24"/>
        <w:szCs w:val="24"/>
      </w:rPr>
      <w:t>Anexo da Resolução n</w:t>
    </w:r>
    <w:r w:rsidRPr="00834CA5">
      <w:rPr>
        <w:b/>
        <w:sz w:val="24"/>
        <w:szCs w:val="24"/>
        <w:u w:val="single"/>
        <w:vertAlign w:val="superscript"/>
      </w:rPr>
      <w:t>o</w:t>
    </w:r>
    <w:r w:rsidRPr="00834CA5">
      <w:rPr>
        <w:b/>
        <w:sz w:val="24"/>
        <w:szCs w:val="24"/>
      </w:rPr>
      <w:t xml:space="preserve"> 042/2012-CONSEPE, de 15 de maio de 2012.</w:t>
    </w:r>
  </w:p>
  <w:p w14:paraId="2B3C078C" w14:textId="77777777" w:rsidR="00F50EA4" w:rsidRDefault="00F50EA4">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09F6A14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nsid w:val="00000002"/>
    <w:multiLevelType w:val="singleLevel"/>
    <w:tmpl w:val="00000002"/>
    <w:name w:val="WW8Num2"/>
    <w:lvl w:ilvl="0">
      <w:start w:val="1"/>
      <w:numFmt w:val="lowerLetter"/>
      <w:lvlText w:val="%1)"/>
      <w:lvlJc w:val="left"/>
      <w:pPr>
        <w:tabs>
          <w:tab w:val="num" w:pos="360"/>
        </w:tabs>
        <w:ind w:left="360" w:hanging="360"/>
      </w:pPr>
    </w:lvl>
  </w:abstractNum>
  <w:abstractNum w:abstractNumId="3">
    <w:nsid w:val="00000003"/>
    <w:multiLevelType w:val="singleLevel"/>
    <w:tmpl w:val="00000003"/>
    <w:name w:val="WW8Num4"/>
    <w:lvl w:ilvl="0">
      <w:start w:val="1"/>
      <w:numFmt w:val="lowerLetter"/>
      <w:lvlText w:val="%1)"/>
      <w:lvlJc w:val="left"/>
      <w:pPr>
        <w:tabs>
          <w:tab w:val="num" w:pos="360"/>
        </w:tabs>
        <w:ind w:left="360" w:hanging="360"/>
      </w:pPr>
    </w:lvl>
  </w:abstractNum>
  <w:abstractNum w:abstractNumId="4">
    <w:nsid w:val="00000004"/>
    <w:multiLevelType w:val="singleLevel"/>
    <w:tmpl w:val="00000004"/>
    <w:name w:val="WW8Num5"/>
    <w:lvl w:ilvl="0">
      <w:start w:val="1"/>
      <w:numFmt w:val="lowerLetter"/>
      <w:lvlText w:val="%1)"/>
      <w:lvlJc w:val="left"/>
      <w:pPr>
        <w:tabs>
          <w:tab w:val="num" w:pos="360"/>
        </w:tabs>
        <w:ind w:left="360" w:hanging="360"/>
      </w:pPr>
    </w:lvl>
  </w:abstractNum>
  <w:abstractNum w:abstractNumId="5">
    <w:nsid w:val="00000005"/>
    <w:multiLevelType w:val="singleLevel"/>
    <w:tmpl w:val="00000005"/>
    <w:name w:val="WW8Num6"/>
    <w:lvl w:ilvl="0">
      <w:start w:val="1"/>
      <w:numFmt w:val="lowerLetter"/>
      <w:lvlText w:val="%1)"/>
      <w:lvlJc w:val="left"/>
      <w:pPr>
        <w:tabs>
          <w:tab w:val="num" w:pos="360"/>
        </w:tabs>
        <w:ind w:left="360" w:hanging="360"/>
      </w:pPr>
    </w:lvl>
  </w:abstractNum>
  <w:abstractNum w:abstractNumId="6">
    <w:nsid w:val="00000006"/>
    <w:multiLevelType w:val="singleLevel"/>
    <w:tmpl w:val="765C370A"/>
    <w:name w:val="WW8Num9"/>
    <w:lvl w:ilvl="0">
      <w:start w:val="1"/>
      <w:numFmt w:val="lowerLetter"/>
      <w:lvlText w:val="%1)"/>
      <w:lvlJc w:val="left"/>
      <w:pPr>
        <w:tabs>
          <w:tab w:val="num" w:pos="360"/>
        </w:tabs>
        <w:ind w:left="360" w:hanging="360"/>
      </w:pPr>
      <w:rPr>
        <w:rFonts w:ascii="Times New Roman" w:eastAsia="Times New Roman" w:hAnsi="Times New Roman" w:cs="Tms Rmn"/>
        <w:sz w:val="24"/>
        <w:szCs w:val="24"/>
      </w:rPr>
    </w:lvl>
  </w:abstractNum>
  <w:abstractNum w:abstractNumId="7">
    <w:nsid w:val="00000007"/>
    <w:multiLevelType w:val="singleLevel"/>
    <w:tmpl w:val="00000007"/>
    <w:name w:val="WW8Num10"/>
    <w:lvl w:ilvl="0">
      <w:start w:val="1"/>
      <w:numFmt w:val="lowerLetter"/>
      <w:lvlText w:val="%1)"/>
      <w:lvlJc w:val="left"/>
      <w:pPr>
        <w:tabs>
          <w:tab w:val="num" w:pos="360"/>
        </w:tabs>
        <w:ind w:left="360" w:hanging="360"/>
      </w:pPr>
    </w:lvl>
  </w:abstractNum>
  <w:abstractNum w:abstractNumId="8">
    <w:nsid w:val="00000008"/>
    <w:multiLevelType w:val="singleLevel"/>
    <w:tmpl w:val="00000008"/>
    <w:name w:val="WW8Num13"/>
    <w:lvl w:ilvl="0">
      <w:start w:val="1"/>
      <w:numFmt w:val="lowerLetter"/>
      <w:lvlText w:val="%1)"/>
      <w:lvlJc w:val="left"/>
      <w:pPr>
        <w:tabs>
          <w:tab w:val="num" w:pos="360"/>
        </w:tabs>
        <w:ind w:left="360" w:hanging="360"/>
      </w:pPr>
    </w:lvl>
  </w:abstractNum>
  <w:abstractNum w:abstractNumId="9">
    <w:nsid w:val="00000009"/>
    <w:multiLevelType w:val="singleLevel"/>
    <w:tmpl w:val="00000009"/>
    <w:name w:val="WW8Num16"/>
    <w:lvl w:ilvl="0">
      <w:start w:val="1"/>
      <w:numFmt w:val="lowerLetter"/>
      <w:lvlText w:val="%1)"/>
      <w:lvlJc w:val="left"/>
      <w:pPr>
        <w:tabs>
          <w:tab w:val="num" w:pos="360"/>
        </w:tabs>
        <w:ind w:left="360" w:hanging="360"/>
      </w:pPr>
    </w:lvl>
  </w:abstractNum>
  <w:abstractNum w:abstractNumId="10">
    <w:nsid w:val="0000000A"/>
    <w:multiLevelType w:val="singleLevel"/>
    <w:tmpl w:val="0000000A"/>
    <w:name w:val="WW8Num18"/>
    <w:lvl w:ilvl="0">
      <w:start w:val="1"/>
      <w:numFmt w:val="lowerLetter"/>
      <w:lvlText w:val="%1)"/>
      <w:lvlJc w:val="left"/>
      <w:pPr>
        <w:tabs>
          <w:tab w:val="num" w:pos="360"/>
        </w:tabs>
        <w:ind w:left="360" w:hanging="360"/>
      </w:pPr>
    </w:lvl>
  </w:abstractNum>
  <w:abstractNum w:abstractNumId="11">
    <w:nsid w:val="0000000B"/>
    <w:multiLevelType w:val="singleLevel"/>
    <w:tmpl w:val="0000000B"/>
    <w:name w:val="WW8Num20"/>
    <w:lvl w:ilvl="0">
      <w:start w:val="1"/>
      <w:numFmt w:val="lowerLetter"/>
      <w:lvlText w:val="%1)"/>
      <w:lvlJc w:val="left"/>
      <w:pPr>
        <w:tabs>
          <w:tab w:val="num" w:pos="360"/>
        </w:tabs>
        <w:ind w:left="360" w:hanging="360"/>
      </w:pPr>
    </w:lvl>
  </w:abstractNum>
  <w:abstractNum w:abstractNumId="12">
    <w:nsid w:val="0000000C"/>
    <w:multiLevelType w:val="singleLevel"/>
    <w:tmpl w:val="0000000C"/>
    <w:name w:val="WW8Num28"/>
    <w:lvl w:ilvl="0">
      <w:start w:val="1"/>
      <w:numFmt w:val="lowerLetter"/>
      <w:lvlText w:val="%1)"/>
      <w:lvlJc w:val="left"/>
      <w:pPr>
        <w:tabs>
          <w:tab w:val="num" w:pos="360"/>
        </w:tabs>
        <w:ind w:left="360" w:hanging="360"/>
      </w:pPr>
    </w:lvl>
  </w:abstractNum>
  <w:abstractNum w:abstractNumId="13">
    <w:nsid w:val="0000000D"/>
    <w:multiLevelType w:val="singleLevel"/>
    <w:tmpl w:val="0000000D"/>
    <w:name w:val="WW8Num30"/>
    <w:lvl w:ilvl="0">
      <w:start w:val="1"/>
      <w:numFmt w:val="lowerLetter"/>
      <w:lvlText w:val="%1)"/>
      <w:lvlJc w:val="left"/>
      <w:pPr>
        <w:tabs>
          <w:tab w:val="num" w:pos="360"/>
        </w:tabs>
        <w:ind w:left="360" w:hanging="360"/>
      </w:pPr>
    </w:lvl>
  </w:abstractNum>
  <w:abstractNum w:abstractNumId="14">
    <w:nsid w:val="0000000E"/>
    <w:multiLevelType w:val="singleLevel"/>
    <w:tmpl w:val="0000000E"/>
    <w:name w:val="WW8Num31"/>
    <w:lvl w:ilvl="0">
      <w:start w:val="1"/>
      <w:numFmt w:val="lowerLetter"/>
      <w:lvlText w:val="%1)"/>
      <w:lvlJc w:val="left"/>
      <w:pPr>
        <w:tabs>
          <w:tab w:val="num" w:pos="360"/>
        </w:tabs>
        <w:ind w:left="360" w:hanging="360"/>
      </w:pPr>
    </w:lvl>
  </w:abstractNum>
  <w:abstractNum w:abstractNumId="15">
    <w:nsid w:val="0000000F"/>
    <w:multiLevelType w:val="singleLevel"/>
    <w:tmpl w:val="0000000F"/>
    <w:name w:val="WW8Num32"/>
    <w:lvl w:ilvl="0">
      <w:start w:val="1"/>
      <w:numFmt w:val="lowerLetter"/>
      <w:lvlText w:val="%1)"/>
      <w:lvlJc w:val="left"/>
      <w:pPr>
        <w:tabs>
          <w:tab w:val="num" w:pos="360"/>
        </w:tabs>
        <w:ind w:left="360" w:hanging="360"/>
      </w:pPr>
    </w:lvl>
  </w:abstractNum>
  <w:abstractNum w:abstractNumId="16">
    <w:nsid w:val="00000010"/>
    <w:multiLevelType w:val="singleLevel"/>
    <w:tmpl w:val="00000010"/>
    <w:name w:val="WW8Num34"/>
    <w:lvl w:ilvl="0">
      <w:start w:val="1"/>
      <w:numFmt w:val="lowerLetter"/>
      <w:lvlText w:val="%1)"/>
      <w:lvlJc w:val="left"/>
      <w:pPr>
        <w:tabs>
          <w:tab w:val="num" w:pos="360"/>
        </w:tabs>
        <w:ind w:left="360" w:hanging="360"/>
      </w:pPr>
    </w:lvl>
  </w:abstractNum>
  <w:abstractNum w:abstractNumId="17">
    <w:nsid w:val="00000011"/>
    <w:multiLevelType w:val="singleLevel"/>
    <w:tmpl w:val="00000011"/>
    <w:name w:val="WW8Num38"/>
    <w:lvl w:ilvl="0">
      <w:start w:val="1"/>
      <w:numFmt w:val="lowerLetter"/>
      <w:lvlText w:val="%1)"/>
      <w:lvlJc w:val="left"/>
      <w:pPr>
        <w:tabs>
          <w:tab w:val="num" w:pos="360"/>
        </w:tabs>
        <w:ind w:left="360" w:hanging="360"/>
      </w:pPr>
    </w:lvl>
  </w:abstractNum>
  <w:abstractNum w:abstractNumId="18">
    <w:nsid w:val="00000012"/>
    <w:multiLevelType w:val="singleLevel"/>
    <w:tmpl w:val="00000012"/>
    <w:name w:val="WW8Num39"/>
    <w:lvl w:ilvl="0">
      <w:start w:val="1"/>
      <w:numFmt w:val="lowerLetter"/>
      <w:lvlText w:val="%1)"/>
      <w:lvlJc w:val="left"/>
      <w:pPr>
        <w:tabs>
          <w:tab w:val="num" w:pos="360"/>
        </w:tabs>
        <w:ind w:left="360" w:hanging="36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20"/>
  <w:displayBackgroundShape/>
  <w:embedSystemFonts/>
  <w:proofState w:spelling="clean" w:grammar="clean"/>
  <w:defaultTabStop w:val="720"/>
  <w:autoHyphenation/>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385A"/>
    <w:rsid w:val="000254F6"/>
    <w:rsid w:val="000259FC"/>
    <w:rsid w:val="0003284D"/>
    <w:rsid w:val="0004545D"/>
    <w:rsid w:val="000477CE"/>
    <w:rsid w:val="00072365"/>
    <w:rsid w:val="000B1BEB"/>
    <w:rsid w:val="000E0466"/>
    <w:rsid w:val="00115159"/>
    <w:rsid w:val="00125205"/>
    <w:rsid w:val="00150A19"/>
    <w:rsid w:val="00151D94"/>
    <w:rsid w:val="001A53F4"/>
    <w:rsid w:val="001A7AF6"/>
    <w:rsid w:val="001D3891"/>
    <w:rsid w:val="001D6A48"/>
    <w:rsid w:val="001F7AB2"/>
    <w:rsid w:val="00206ADB"/>
    <w:rsid w:val="00221F46"/>
    <w:rsid w:val="00236D2E"/>
    <w:rsid w:val="00265BDC"/>
    <w:rsid w:val="00282620"/>
    <w:rsid w:val="00290295"/>
    <w:rsid w:val="002B77B5"/>
    <w:rsid w:val="002C19D7"/>
    <w:rsid w:val="002C7951"/>
    <w:rsid w:val="002E08A1"/>
    <w:rsid w:val="002F209B"/>
    <w:rsid w:val="002F7617"/>
    <w:rsid w:val="003111E1"/>
    <w:rsid w:val="00313EAD"/>
    <w:rsid w:val="00315FEA"/>
    <w:rsid w:val="00332A8E"/>
    <w:rsid w:val="00341293"/>
    <w:rsid w:val="003526A1"/>
    <w:rsid w:val="0035367D"/>
    <w:rsid w:val="0037236B"/>
    <w:rsid w:val="003830E7"/>
    <w:rsid w:val="003C2EDD"/>
    <w:rsid w:val="003D25BD"/>
    <w:rsid w:val="003E1538"/>
    <w:rsid w:val="00422D75"/>
    <w:rsid w:val="004915F7"/>
    <w:rsid w:val="004A5832"/>
    <w:rsid w:val="004A6511"/>
    <w:rsid w:val="004E0415"/>
    <w:rsid w:val="005027F0"/>
    <w:rsid w:val="00517A27"/>
    <w:rsid w:val="00536B7E"/>
    <w:rsid w:val="00581B73"/>
    <w:rsid w:val="00596B73"/>
    <w:rsid w:val="005C6705"/>
    <w:rsid w:val="005D7B91"/>
    <w:rsid w:val="005E2916"/>
    <w:rsid w:val="005F2409"/>
    <w:rsid w:val="0060654A"/>
    <w:rsid w:val="00617260"/>
    <w:rsid w:val="00697CCB"/>
    <w:rsid w:val="006B02CB"/>
    <w:rsid w:val="006E7595"/>
    <w:rsid w:val="006F1F89"/>
    <w:rsid w:val="007351BA"/>
    <w:rsid w:val="00766420"/>
    <w:rsid w:val="007700C2"/>
    <w:rsid w:val="007A5026"/>
    <w:rsid w:val="007A5C1D"/>
    <w:rsid w:val="007B0110"/>
    <w:rsid w:val="007B7038"/>
    <w:rsid w:val="007E1677"/>
    <w:rsid w:val="00834CA5"/>
    <w:rsid w:val="00853F82"/>
    <w:rsid w:val="008568BE"/>
    <w:rsid w:val="0086613D"/>
    <w:rsid w:val="0089277F"/>
    <w:rsid w:val="008A45FC"/>
    <w:rsid w:val="00902753"/>
    <w:rsid w:val="009353C0"/>
    <w:rsid w:val="00954DDE"/>
    <w:rsid w:val="00955977"/>
    <w:rsid w:val="00990B26"/>
    <w:rsid w:val="009C4972"/>
    <w:rsid w:val="009F26AA"/>
    <w:rsid w:val="009F4422"/>
    <w:rsid w:val="00A27F54"/>
    <w:rsid w:val="00A3127D"/>
    <w:rsid w:val="00A509D1"/>
    <w:rsid w:val="00A55CA9"/>
    <w:rsid w:val="00A602F8"/>
    <w:rsid w:val="00A6609C"/>
    <w:rsid w:val="00A946FF"/>
    <w:rsid w:val="00AA0CAE"/>
    <w:rsid w:val="00AD7F14"/>
    <w:rsid w:val="00B141DF"/>
    <w:rsid w:val="00B241B7"/>
    <w:rsid w:val="00B33369"/>
    <w:rsid w:val="00B40CB9"/>
    <w:rsid w:val="00B52755"/>
    <w:rsid w:val="00B53996"/>
    <w:rsid w:val="00B70E6A"/>
    <w:rsid w:val="00B864C6"/>
    <w:rsid w:val="00B90EB6"/>
    <w:rsid w:val="00B9277A"/>
    <w:rsid w:val="00BA3314"/>
    <w:rsid w:val="00BB385A"/>
    <w:rsid w:val="00BC367D"/>
    <w:rsid w:val="00BC5150"/>
    <w:rsid w:val="00BD0EB7"/>
    <w:rsid w:val="00BE0394"/>
    <w:rsid w:val="00C2361D"/>
    <w:rsid w:val="00C312C9"/>
    <w:rsid w:val="00C552E9"/>
    <w:rsid w:val="00CA0EAC"/>
    <w:rsid w:val="00CE5DF1"/>
    <w:rsid w:val="00D2126F"/>
    <w:rsid w:val="00D2173C"/>
    <w:rsid w:val="00D33EED"/>
    <w:rsid w:val="00D4404E"/>
    <w:rsid w:val="00D474B6"/>
    <w:rsid w:val="00D70065"/>
    <w:rsid w:val="00DD2089"/>
    <w:rsid w:val="00DD5C3D"/>
    <w:rsid w:val="00DE5AB9"/>
    <w:rsid w:val="00E0331F"/>
    <w:rsid w:val="00E15BD5"/>
    <w:rsid w:val="00E17BAC"/>
    <w:rsid w:val="00E422FF"/>
    <w:rsid w:val="00E674B4"/>
    <w:rsid w:val="00E75A5A"/>
    <w:rsid w:val="00EA0662"/>
    <w:rsid w:val="00EA7761"/>
    <w:rsid w:val="00EB3327"/>
    <w:rsid w:val="00EF2A7D"/>
    <w:rsid w:val="00EF452B"/>
    <w:rsid w:val="00F11B96"/>
    <w:rsid w:val="00F14879"/>
    <w:rsid w:val="00F50EA4"/>
    <w:rsid w:val="00F85D4F"/>
    <w:rsid w:val="00FD28C1"/>
    <w:rsid w:val="00FD7A68"/>
    <w:rsid w:val="00FF2676"/>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oNotEmbedSmartTags/>
  <w:decimalSymbol w:val=","/>
  <w:listSeparator w:val=";"/>
  <w14:docId w14:val="4ECDB1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C19D7"/>
    <w:pPr>
      <w:widowControl w:val="0"/>
    </w:pPr>
    <w:rPr>
      <w:rFonts w:ascii="Tms Rmn" w:hAnsi="Tms Rmn" w:cs="Tms Rmn"/>
      <w:lang w:val="pt-PT" w:eastAsia="hi-IN" w:bidi="hi-IN"/>
    </w:rPr>
  </w:style>
  <w:style w:type="paragraph" w:styleId="Heading1">
    <w:name w:val="heading 1"/>
    <w:basedOn w:val="Normal"/>
    <w:next w:val="Normal"/>
    <w:qFormat/>
    <w:rsid w:val="002C19D7"/>
    <w:pPr>
      <w:tabs>
        <w:tab w:val="num" w:pos="0"/>
      </w:tabs>
      <w:spacing w:before="240"/>
      <w:ind w:left="432" w:hanging="432"/>
      <w:outlineLvl w:val="0"/>
    </w:pPr>
    <w:rPr>
      <w:rFonts w:ascii="Helv" w:hAnsi="Helv"/>
      <w:b/>
      <w:sz w:val="24"/>
      <w:u w:val="single"/>
    </w:rPr>
  </w:style>
  <w:style w:type="paragraph" w:styleId="Heading2">
    <w:name w:val="heading 2"/>
    <w:basedOn w:val="Normal"/>
    <w:next w:val="Normal"/>
    <w:qFormat/>
    <w:rsid w:val="002C19D7"/>
    <w:pPr>
      <w:tabs>
        <w:tab w:val="num" w:pos="0"/>
      </w:tabs>
      <w:spacing w:before="120"/>
      <w:ind w:left="576" w:hanging="576"/>
      <w:outlineLvl w:val="1"/>
    </w:pPr>
    <w:rPr>
      <w:rFonts w:ascii="Helv" w:hAnsi="Helv"/>
      <w:b/>
      <w:sz w:val="24"/>
    </w:rPr>
  </w:style>
  <w:style w:type="paragraph" w:styleId="Heading3">
    <w:name w:val="heading 3"/>
    <w:basedOn w:val="Normal"/>
    <w:next w:val="Recuonormal1"/>
    <w:qFormat/>
    <w:rsid w:val="002C19D7"/>
    <w:pPr>
      <w:tabs>
        <w:tab w:val="num" w:pos="0"/>
      </w:tabs>
      <w:ind w:left="360"/>
      <w:outlineLvl w:val="2"/>
    </w:pPr>
    <w:rPr>
      <w:b/>
      <w:sz w:val="24"/>
    </w:rPr>
  </w:style>
  <w:style w:type="paragraph" w:styleId="Heading4">
    <w:name w:val="heading 4"/>
    <w:basedOn w:val="Normal"/>
    <w:next w:val="Recuonormal1"/>
    <w:qFormat/>
    <w:rsid w:val="002C19D7"/>
    <w:pPr>
      <w:tabs>
        <w:tab w:val="num" w:pos="0"/>
      </w:tabs>
      <w:ind w:left="360"/>
      <w:outlineLvl w:val="3"/>
    </w:pPr>
    <w:rPr>
      <w:sz w:val="24"/>
      <w:u w:val="single"/>
    </w:rPr>
  </w:style>
  <w:style w:type="paragraph" w:styleId="Heading5">
    <w:name w:val="heading 5"/>
    <w:basedOn w:val="Normal"/>
    <w:next w:val="Recuonormal1"/>
    <w:qFormat/>
    <w:rsid w:val="002C19D7"/>
    <w:pPr>
      <w:tabs>
        <w:tab w:val="num" w:pos="0"/>
      </w:tabs>
      <w:ind w:left="720"/>
      <w:outlineLvl w:val="4"/>
    </w:pPr>
    <w:rPr>
      <w:b/>
    </w:rPr>
  </w:style>
  <w:style w:type="paragraph" w:styleId="Heading6">
    <w:name w:val="heading 6"/>
    <w:basedOn w:val="Normal"/>
    <w:next w:val="Recuonormal1"/>
    <w:qFormat/>
    <w:rsid w:val="002C19D7"/>
    <w:pPr>
      <w:tabs>
        <w:tab w:val="num" w:pos="0"/>
      </w:tabs>
      <w:ind w:left="720"/>
      <w:outlineLvl w:val="5"/>
    </w:pPr>
    <w:rPr>
      <w:u w:val="single"/>
    </w:rPr>
  </w:style>
  <w:style w:type="paragraph" w:styleId="Heading7">
    <w:name w:val="heading 7"/>
    <w:basedOn w:val="Normal"/>
    <w:next w:val="Recuonormal1"/>
    <w:qFormat/>
    <w:rsid w:val="002C19D7"/>
    <w:pPr>
      <w:tabs>
        <w:tab w:val="num" w:pos="0"/>
      </w:tabs>
      <w:ind w:left="720"/>
      <w:outlineLvl w:val="6"/>
    </w:pPr>
    <w:rPr>
      <w:i/>
    </w:rPr>
  </w:style>
  <w:style w:type="paragraph" w:styleId="Heading8">
    <w:name w:val="heading 8"/>
    <w:basedOn w:val="Normal"/>
    <w:next w:val="Recuonormal1"/>
    <w:qFormat/>
    <w:rsid w:val="002C19D7"/>
    <w:pPr>
      <w:tabs>
        <w:tab w:val="num" w:pos="0"/>
      </w:tabs>
      <w:ind w:left="720"/>
      <w:outlineLvl w:val="7"/>
    </w:pPr>
    <w:rPr>
      <w:i/>
    </w:rPr>
  </w:style>
  <w:style w:type="paragraph" w:styleId="Heading9">
    <w:name w:val="heading 9"/>
    <w:basedOn w:val="Normal"/>
    <w:next w:val="Recuonormal1"/>
    <w:qFormat/>
    <w:rsid w:val="002C19D7"/>
    <w:pPr>
      <w:tabs>
        <w:tab w:val="num" w:pos="0"/>
      </w:tabs>
      <w:ind w:left="720"/>
      <w:outlineLvl w:val="8"/>
    </w:pPr>
    <w:rPr>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5z0">
    <w:name w:val="WW8Num15z0"/>
    <w:rsid w:val="002C19D7"/>
    <w:rPr>
      <w:rFonts w:ascii="Symbol" w:hAnsi="Symbol"/>
    </w:rPr>
  </w:style>
  <w:style w:type="character" w:customStyle="1" w:styleId="WW8Num21z0">
    <w:name w:val="WW8Num21z0"/>
    <w:rsid w:val="002C19D7"/>
    <w:rPr>
      <w:rFonts w:ascii="Symbol" w:hAnsi="Symbol"/>
    </w:rPr>
  </w:style>
  <w:style w:type="character" w:customStyle="1" w:styleId="Fontepargpadro2">
    <w:name w:val="Fonte parág. padrão2"/>
    <w:rsid w:val="002C19D7"/>
  </w:style>
  <w:style w:type="character" w:customStyle="1" w:styleId="WW8Num6z0">
    <w:name w:val="WW8Num6z0"/>
    <w:rsid w:val="002C19D7"/>
    <w:rPr>
      <w:rFonts w:ascii="Symbol" w:hAnsi="Symbol"/>
    </w:rPr>
  </w:style>
  <w:style w:type="character" w:customStyle="1" w:styleId="WW8Num14z0">
    <w:name w:val="WW8Num14z0"/>
    <w:rsid w:val="002C19D7"/>
    <w:rPr>
      <w:rFonts w:ascii="Symbol" w:hAnsi="Symbol"/>
    </w:rPr>
  </w:style>
  <w:style w:type="character" w:customStyle="1" w:styleId="WW8Num51z0">
    <w:name w:val="WW8Num51z0"/>
    <w:rsid w:val="002C19D7"/>
    <w:rPr>
      <w:rFonts w:ascii="Symbol" w:hAnsi="Symbol"/>
    </w:rPr>
  </w:style>
  <w:style w:type="character" w:customStyle="1" w:styleId="WW8Num52z0">
    <w:name w:val="WW8Num52z0"/>
    <w:rsid w:val="002C19D7"/>
    <w:rPr>
      <w:rFonts w:ascii="Symbol" w:hAnsi="Symbol"/>
    </w:rPr>
  </w:style>
  <w:style w:type="character" w:customStyle="1" w:styleId="WW8Num63z0">
    <w:name w:val="WW8Num63z0"/>
    <w:rsid w:val="002C19D7"/>
    <w:rPr>
      <w:rFonts w:ascii="Symbol" w:hAnsi="Symbol"/>
    </w:rPr>
  </w:style>
  <w:style w:type="character" w:customStyle="1" w:styleId="WW8Num67z0">
    <w:name w:val="WW8Num67z0"/>
    <w:rsid w:val="002C19D7"/>
    <w:rPr>
      <w:rFonts w:ascii="Symbol" w:hAnsi="Symbol"/>
    </w:rPr>
  </w:style>
  <w:style w:type="character" w:customStyle="1" w:styleId="WW8Num72z0">
    <w:name w:val="WW8Num72z0"/>
    <w:rsid w:val="002C19D7"/>
    <w:rPr>
      <w:rFonts w:ascii="Symbol" w:hAnsi="Symbol"/>
    </w:rPr>
  </w:style>
  <w:style w:type="character" w:customStyle="1" w:styleId="WW8Num81z0">
    <w:name w:val="WW8Num81z0"/>
    <w:rsid w:val="002C19D7"/>
    <w:rPr>
      <w:rFonts w:ascii="Symbol" w:hAnsi="Symbol"/>
    </w:rPr>
  </w:style>
  <w:style w:type="character" w:customStyle="1" w:styleId="Fontepargpadro1">
    <w:name w:val="Fonte parág. padrão1"/>
    <w:rsid w:val="002C19D7"/>
  </w:style>
  <w:style w:type="character" w:customStyle="1" w:styleId="Refdecomentrio1">
    <w:name w:val="Ref. de comentário1"/>
    <w:rsid w:val="002C19D7"/>
    <w:rPr>
      <w:sz w:val="16"/>
    </w:rPr>
  </w:style>
  <w:style w:type="character" w:styleId="LineNumber">
    <w:name w:val="line number"/>
    <w:basedOn w:val="Fontepargpadro1"/>
    <w:rsid w:val="002C19D7"/>
  </w:style>
  <w:style w:type="character" w:customStyle="1" w:styleId="FootnoteCharacters">
    <w:name w:val="Footnote Characters"/>
    <w:rsid w:val="002C19D7"/>
    <w:rPr>
      <w:position w:val="4"/>
      <w:sz w:val="16"/>
    </w:rPr>
  </w:style>
  <w:style w:type="character" w:styleId="PageNumber">
    <w:name w:val="page number"/>
    <w:basedOn w:val="Fontepargpadro1"/>
    <w:rsid w:val="002C19D7"/>
  </w:style>
  <w:style w:type="character" w:customStyle="1" w:styleId="NumberingSymbols">
    <w:name w:val="Numbering Symbols"/>
    <w:rsid w:val="002C19D7"/>
  </w:style>
  <w:style w:type="paragraph" w:customStyle="1" w:styleId="Heading">
    <w:name w:val="Heading"/>
    <w:basedOn w:val="Normal"/>
    <w:next w:val="BodyText"/>
    <w:rsid w:val="002C19D7"/>
    <w:pPr>
      <w:keepNext/>
      <w:spacing w:before="240" w:after="120"/>
    </w:pPr>
    <w:rPr>
      <w:rFonts w:ascii="Arial" w:eastAsia="DejaVu Sans" w:hAnsi="Arial" w:cs="DejaVu Sans"/>
      <w:sz w:val="28"/>
      <w:szCs w:val="28"/>
    </w:rPr>
  </w:style>
  <w:style w:type="paragraph" w:styleId="BodyText">
    <w:name w:val="Body Text"/>
    <w:basedOn w:val="Normal"/>
    <w:rsid w:val="002C19D7"/>
    <w:pPr>
      <w:spacing w:line="240" w:lineRule="exact"/>
      <w:jc w:val="both"/>
    </w:pPr>
    <w:rPr>
      <w:rFonts w:ascii="Times New Roman" w:hAnsi="Times New Roman"/>
      <w:sz w:val="24"/>
    </w:rPr>
  </w:style>
  <w:style w:type="paragraph" w:styleId="List">
    <w:name w:val="List"/>
    <w:basedOn w:val="BodyText"/>
    <w:rsid w:val="002C19D7"/>
  </w:style>
  <w:style w:type="paragraph" w:customStyle="1" w:styleId="Caption1">
    <w:name w:val="Caption1"/>
    <w:basedOn w:val="Normal"/>
    <w:rsid w:val="002C19D7"/>
    <w:pPr>
      <w:suppressLineNumbers/>
      <w:spacing w:before="120" w:after="120"/>
    </w:pPr>
    <w:rPr>
      <w:i/>
      <w:iCs/>
      <w:sz w:val="24"/>
      <w:szCs w:val="24"/>
    </w:rPr>
  </w:style>
  <w:style w:type="paragraph" w:customStyle="1" w:styleId="Index">
    <w:name w:val="Index"/>
    <w:basedOn w:val="Normal"/>
    <w:rsid w:val="002C19D7"/>
    <w:pPr>
      <w:suppressLineNumbers/>
    </w:pPr>
  </w:style>
  <w:style w:type="paragraph" w:customStyle="1" w:styleId="Textodecomentrio1">
    <w:name w:val="Texto de comentário1"/>
    <w:basedOn w:val="Normal"/>
    <w:rsid w:val="002C19D7"/>
  </w:style>
  <w:style w:type="paragraph" w:styleId="TOC8">
    <w:name w:val="toc 8"/>
    <w:basedOn w:val="Normal"/>
    <w:next w:val="Normal"/>
    <w:rsid w:val="002C19D7"/>
    <w:pPr>
      <w:tabs>
        <w:tab w:val="left" w:leader="dot" w:pos="8079"/>
        <w:tab w:val="right" w:pos="8505"/>
      </w:tabs>
      <w:ind w:left="4961" w:right="850"/>
    </w:pPr>
  </w:style>
  <w:style w:type="paragraph" w:styleId="TOC7">
    <w:name w:val="toc 7"/>
    <w:basedOn w:val="Normal"/>
    <w:next w:val="Normal"/>
    <w:rsid w:val="002C19D7"/>
    <w:pPr>
      <w:tabs>
        <w:tab w:val="left" w:leader="dot" w:pos="8079"/>
        <w:tab w:val="right" w:pos="8505"/>
      </w:tabs>
      <w:ind w:left="4253" w:right="850"/>
    </w:pPr>
  </w:style>
  <w:style w:type="paragraph" w:styleId="TOC6">
    <w:name w:val="toc 6"/>
    <w:basedOn w:val="Normal"/>
    <w:next w:val="Normal"/>
    <w:rsid w:val="002C19D7"/>
    <w:pPr>
      <w:tabs>
        <w:tab w:val="left" w:leader="dot" w:pos="8079"/>
        <w:tab w:val="right" w:pos="8505"/>
      </w:tabs>
      <w:ind w:left="3544" w:right="850"/>
    </w:pPr>
  </w:style>
  <w:style w:type="paragraph" w:styleId="TOC5">
    <w:name w:val="toc 5"/>
    <w:basedOn w:val="Normal"/>
    <w:next w:val="Normal"/>
    <w:rsid w:val="002C19D7"/>
    <w:pPr>
      <w:tabs>
        <w:tab w:val="left" w:leader="dot" w:pos="8079"/>
        <w:tab w:val="right" w:pos="8505"/>
      </w:tabs>
      <w:ind w:left="2835" w:right="850"/>
    </w:pPr>
  </w:style>
  <w:style w:type="paragraph" w:styleId="TOC4">
    <w:name w:val="toc 4"/>
    <w:basedOn w:val="Normal"/>
    <w:next w:val="Normal"/>
    <w:rsid w:val="002C19D7"/>
    <w:pPr>
      <w:tabs>
        <w:tab w:val="left" w:leader="dot" w:pos="8079"/>
        <w:tab w:val="right" w:pos="8505"/>
      </w:tabs>
      <w:ind w:left="2126" w:right="850"/>
    </w:pPr>
  </w:style>
  <w:style w:type="paragraph" w:styleId="TOC3">
    <w:name w:val="toc 3"/>
    <w:basedOn w:val="Normal"/>
    <w:next w:val="Normal"/>
    <w:rsid w:val="002C19D7"/>
    <w:pPr>
      <w:tabs>
        <w:tab w:val="left" w:leader="dot" w:pos="8079"/>
        <w:tab w:val="right" w:pos="8505"/>
      </w:tabs>
      <w:ind w:left="1418" w:right="850"/>
    </w:pPr>
  </w:style>
  <w:style w:type="paragraph" w:styleId="TOC2">
    <w:name w:val="toc 2"/>
    <w:basedOn w:val="Normal"/>
    <w:next w:val="Normal"/>
    <w:rsid w:val="002C19D7"/>
    <w:pPr>
      <w:tabs>
        <w:tab w:val="left" w:leader="dot" w:pos="8079"/>
        <w:tab w:val="right" w:pos="8505"/>
      </w:tabs>
      <w:ind w:left="709" w:right="850"/>
    </w:pPr>
  </w:style>
  <w:style w:type="paragraph" w:styleId="TOC1">
    <w:name w:val="toc 1"/>
    <w:basedOn w:val="Normal"/>
    <w:next w:val="Normal"/>
    <w:rsid w:val="002C19D7"/>
    <w:pPr>
      <w:tabs>
        <w:tab w:val="left" w:leader="dot" w:pos="8079"/>
        <w:tab w:val="right" w:pos="8505"/>
      </w:tabs>
      <w:ind w:right="850"/>
    </w:pPr>
  </w:style>
  <w:style w:type="paragraph" w:customStyle="1" w:styleId="Remissivo71">
    <w:name w:val="Remissivo 71"/>
    <w:basedOn w:val="Normal"/>
    <w:next w:val="Normal"/>
    <w:rsid w:val="002C19D7"/>
    <w:pPr>
      <w:ind w:left="1698"/>
    </w:pPr>
  </w:style>
  <w:style w:type="paragraph" w:customStyle="1" w:styleId="Remissivo61">
    <w:name w:val="Remissivo 61"/>
    <w:basedOn w:val="Normal"/>
    <w:next w:val="Normal"/>
    <w:rsid w:val="002C19D7"/>
    <w:pPr>
      <w:ind w:left="1415"/>
    </w:pPr>
  </w:style>
  <w:style w:type="paragraph" w:customStyle="1" w:styleId="Remissivo51">
    <w:name w:val="Remissivo 51"/>
    <w:basedOn w:val="Normal"/>
    <w:next w:val="Normal"/>
    <w:rsid w:val="002C19D7"/>
    <w:pPr>
      <w:ind w:left="1132"/>
    </w:pPr>
  </w:style>
  <w:style w:type="paragraph" w:customStyle="1" w:styleId="Remissivo41">
    <w:name w:val="Remissivo 41"/>
    <w:basedOn w:val="Normal"/>
    <w:next w:val="Normal"/>
    <w:rsid w:val="002C19D7"/>
    <w:pPr>
      <w:ind w:left="849"/>
    </w:pPr>
  </w:style>
  <w:style w:type="paragraph" w:styleId="Index3">
    <w:name w:val="index 3"/>
    <w:basedOn w:val="Normal"/>
    <w:next w:val="Normal"/>
    <w:rsid w:val="002C19D7"/>
    <w:pPr>
      <w:ind w:left="566"/>
    </w:pPr>
  </w:style>
  <w:style w:type="paragraph" w:styleId="Index2">
    <w:name w:val="index 2"/>
    <w:basedOn w:val="Normal"/>
    <w:next w:val="Normal"/>
    <w:rsid w:val="002C19D7"/>
    <w:pPr>
      <w:ind w:left="283"/>
    </w:pPr>
  </w:style>
  <w:style w:type="paragraph" w:styleId="Index1">
    <w:name w:val="index 1"/>
    <w:basedOn w:val="Normal"/>
    <w:next w:val="Normal"/>
    <w:rsid w:val="002C19D7"/>
  </w:style>
  <w:style w:type="paragraph" w:styleId="IndexHeading">
    <w:name w:val="index heading"/>
    <w:basedOn w:val="Normal"/>
    <w:next w:val="Index1"/>
    <w:rsid w:val="002C19D7"/>
  </w:style>
  <w:style w:type="paragraph" w:styleId="Footer">
    <w:name w:val="footer"/>
    <w:basedOn w:val="Normal"/>
    <w:rsid w:val="002C19D7"/>
    <w:pPr>
      <w:tabs>
        <w:tab w:val="center" w:pos="4252"/>
        <w:tab w:val="right" w:pos="8504"/>
      </w:tabs>
    </w:pPr>
  </w:style>
  <w:style w:type="paragraph" w:styleId="Header">
    <w:name w:val="header"/>
    <w:basedOn w:val="Normal"/>
    <w:link w:val="HeaderChar"/>
    <w:uiPriority w:val="99"/>
    <w:rsid w:val="002C19D7"/>
    <w:pPr>
      <w:tabs>
        <w:tab w:val="center" w:pos="4252"/>
        <w:tab w:val="right" w:pos="8504"/>
      </w:tabs>
    </w:pPr>
  </w:style>
  <w:style w:type="paragraph" w:styleId="FootnoteText">
    <w:name w:val="footnote text"/>
    <w:basedOn w:val="Normal"/>
    <w:rsid w:val="002C19D7"/>
  </w:style>
  <w:style w:type="paragraph" w:customStyle="1" w:styleId="Recuonormal1">
    <w:name w:val="Recuo normal1"/>
    <w:basedOn w:val="Normal"/>
    <w:rsid w:val="002C19D7"/>
    <w:pPr>
      <w:ind w:left="720"/>
    </w:pPr>
  </w:style>
  <w:style w:type="paragraph" w:styleId="BodyTextIndent">
    <w:name w:val="Body Text Indent"/>
    <w:basedOn w:val="Normal"/>
    <w:rsid w:val="002C19D7"/>
    <w:pPr>
      <w:tabs>
        <w:tab w:val="left" w:pos="1531"/>
        <w:tab w:val="left" w:pos="1644"/>
      </w:tabs>
      <w:spacing w:line="240" w:lineRule="exact"/>
      <w:ind w:left="1644" w:hanging="454"/>
      <w:jc w:val="both"/>
    </w:pPr>
    <w:rPr>
      <w:rFonts w:ascii="Times New Roman" w:hAnsi="Times New Roman"/>
      <w:b/>
      <w:i/>
      <w:sz w:val="24"/>
      <w:u w:val="single"/>
    </w:rPr>
  </w:style>
  <w:style w:type="paragraph" w:customStyle="1" w:styleId="Recuodecorpodetexto21">
    <w:name w:val="Recuo de corpo de texto 21"/>
    <w:basedOn w:val="Normal"/>
    <w:rsid w:val="002C19D7"/>
    <w:pPr>
      <w:tabs>
        <w:tab w:val="left" w:pos="720"/>
      </w:tabs>
      <w:spacing w:line="240" w:lineRule="exact"/>
      <w:ind w:left="1548" w:hanging="357"/>
      <w:jc w:val="both"/>
    </w:pPr>
    <w:rPr>
      <w:rFonts w:ascii="Times New Roman" w:hAnsi="Times New Roman"/>
      <w:sz w:val="24"/>
    </w:rPr>
  </w:style>
  <w:style w:type="paragraph" w:customStyle="1" w:styleId="Recuodecorpodetexto31">
    <w:name w:val="Recuo de corpo de texto 31"/>
    <w:basedOn w:val="Normal"/>
    <w:rsid w:val="002C19D7"/>
    <w:pPr>
      <w:tabs>
        <w:tab w:val="left" w:pos="1531"/>
        <w:tab w:val="left" w:pos="1644"/>
      </w:tabs>
      <w:spacing w:line="240" w:lineRule="exact"/>
      <w:ind w:left="1644" w:hanging="454"/>
      <w:jc w:val="both"/>
    </w:pPr>
    <w:rPr>
      <w:rFonts w:ascii="Times New Roman" w:hAnsi="Times New Roman"/>
      <w:sz w:val="24"/>
    </w:rPr>
  </w:style>
  <w:style w:type="paragraph" w:customStyle="1" w:styleId="TableContents">
    <w:name w:val="Table Contents"/>
    <w:basedOn w:val="Normal"/>
    <w:rsid w:val="002C19D7"/>
    <w:pPr>
      <w:suppressLineNumbers/>
    </w:pPr>
  </w:style>
  <w:style w:type="paragraph" w:customStyle="1" w:styleId="TableHeading">
    <w:name w:val="Table Heading"/>
    <w:basedOn w:val="TableContents"/>
    <w:rsid w:val="002C19D7"/>
    <w:pPr>
      <w:jc w:val="center"/>
    </w:pPr>
    <w:rPr>
      <w:b/>
      <w:bCs/>
    </w:rPr>
  </w:style>
  <w:style w:type="paragraph" w:styleId="BalloonText">
    <w:name w:val="Balloon Text"/>
    <w:basedOn w:val="Normal"/>
    <w:link w:val="BalloonTextChar"/>
    <w:uiPriority w:val="99"/>
    <w:semiHidden/>
    <w:unhideWhenUsed/>
    <w:rsid w:val="00834CA5"/>
    <w:rPr>
      <w:rFonts w:ascii="Tahoma" w:hAnsi="Tahoma" w:cs="Mangal"/>
      <w:sz w:val="16"/>
      <w:szCs w:val="14"/>
    </w:rPr>
  </w:style>
  <w:style w:type="character" w:customStyle="1" w:styleId="BalloonTextChar">
    <w:name w:val="Balloon Text Char"/>
    <w:basedOn w:val="DefaultParagraphFont"/>
    <w:link w:val="BalloonText"/>
    <w:uiPriority w:val="99"/>
    <w:semiHidden/>
    <w:rsid w:val="00834CA5"/>
    <w:rPr>
      <w:rFonts w:ascii="Tahoma" w:hAnsi="Tahoma" w:cs="Mangal"/>
      <w:sz w:val="16"/>
      <w:szCs w:val="14"/>
      <w:lang w:val="pt-PT" w:eastAsia="hi-IN" w:bidi="hi-IN"/>
    </w:rPr>
  </w:style>
  <w:style w:type="character" w:customStyle="1" w:styleId="HeaderChar">
    <w:name w:val="Header Char"/>
    <w:basedOn w:val="DefaultParagraphFont"/>
    <w:link w:val="Header"/>
    <w:uiPriority w:val="99"/>
    <w:rsid w:val="00834CA5"/>
    <w:rPr>
      <w:rFonts w:ascii="Tms Rmn" w:hAnsi="Tms Rmn" w:cs="Tms Rmn"/>
      <w:lang w:val="pt-PT" w:eastAsia="hi-IN" w:bidi="hi-IN"/>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C19D7"/>
    <w:pPr>
      <w:widowControl w:val="0"/>
    </w:pPr>
    <w:rPr>
      <w:rFonts w:ascii="Tms Rmn" w:hAnsi="Tms Rmn" w:cs="Tms Rmn"/>
      <w:lang w:val="pt-PT" w:eastAsia="hi-IN" w:bidi="hi-IN"/>
    </w:rPr>
  </w:style>
  <w:style w:type="paragraph" w:styleId="Heading1">
    <w:name w:val="heading 1"/>
    <w:basedOn w:val="Normal"/>
    <w:next w:val="Normal"/>
    <w:qFormat/>
    <w:rsid w:val="002C19D7"/>
    <w:pPr>
      <w:tabs>
        <w:tab w:val="num" w:pos="0"/>
      </w:tabs>
      <w:spacing w:before="240"/>
      <w:ind w:left="432" w:hanging="432"/>
      <w:outlineLvl w:val="0"/>
    </w:pPr>
    <w:rPr>
      <w:rFonts w:ascii="Helv" w:hAnsi="Helv"/>
      <w:b/>
      <w:sz w:val="24"/>
      <w:u w:val="single"/>
    </w:rPr>
  </w:style>
  <w:style w:type="paragraph" w:styleId="Heading2">
    <w:name w:val="heading 2"/>
    <w:basedOn w:val="Normal"/>
    <w:next w:val="Normal"/>
    <w:qFormat/>
    <w:rsid w:val="002C19D7"/>
    <w:pPr>
      <w:tabs>
        <w:tab w:val="num" w:pos="0"/>
      </w:tabs>
      <w:spacing w:before="120"/>
      <w:ind w:left="576" w:hanging="576"/>
      <w:outlineLvl w:val="1"/>
    </w:pPr>
    <w:rPr>
      <w:rFonts w:ascii="Helv" w:hAnsi="Helv"/>
      <w:b/>
      <w:sz w:val="24"/>
    </w:rPr>
  </w:style>
  <w:style w:type="paragraph" w:styleId="Heading3">
    <w:name w:val="heading 3"/>
    <w:basedOn w:val="Normal"/>
    <w:next w:val="Recuonormal1"/>
    <w:qFormat/>
    <w:rsid w:val="002C19D7"/>
    <w:pPr>
      <w:tabs>
        <w:tab w:val="num" w:pos="0"/>
      </w:tabs>
      <w:ind w:left="360"/>
      <w:outlineLvl w:val="2"/>
    </w:pPr>
    <w:rPr>
      <w:b/>
      <w:sz w:val="24"/>
    </w:rPr>
  </w:style>
  <w:style w:type="paragraph" w:styleId="Heading4">
    <w:name w:val="heading 4"/>
    <w:basedOn w:val="Normal"/>
    <w:next w:val="Recuonormal1"/>
    <w:qFormat/>
    <w:rsid w:val="002C19D7"/>
    <w:pPr>
      <w:tabs>
        <w:tab w:val="num" w:pos="0"/>
      </w:tabs>
      <w:ind w:left="360"/>
      <w:outlineLvl w:val="3"/>
    </w:pPr>
    <w:rPr>
      <w:sz w:val="24"/>
      <w:u w:val="single"/>
    </w:rPr>
  </w:style>
  <w:style w:type="paragraph" w:styleId="Heading5">
    <w:name w:val="heading 5"/>
    <w:basedOn w:val="Normal"/>
    <w:next w:val="Recuonormal1"/>
    <w:qFormat/>
    <w:rsid w:val="002C19D7"/>
    <w:pPr>
      <w:tabs>
        <w:tab w:val="num" w:pos="0"/>
      </w:tabs>
      <w:ind w:left="720"/>
      <w:outlineLvl w:val="4"/>
    </w:pPr>
    <w:rPr>
      <w:b/>
    </w:rPr>
  </w:style>
  <w:style w:type="paragraph" w:styleId="Heading6">
    <w:name w:val="heading 6"/>
    <w:basedOn w:val="Normal"/>
    <w:next w:val="Recuonormal1"/>
    <w:qFormat/>
    <w:rsid w:val="002C19D7"/>
    <w:pPr>
      <w:tabs>
        <w:tab w:val="num" w:pos="0"/>
      </w:tabs>
      <w:ind w:left="720"/>
      <w:outlineLvl w:val="5"/>
    </w:pPr>
    <w:rPr>
      <w:u w:val="single"/>
    </w:rPr>
  </w:style>
  <w:style w:type="paragraph" w:styleId="Heading7">
    <w:name w:val="heading 7"/>
    <w:basedOn w:val="Normal"/>
    <w:next w:val="Recuonormal1"/>
    <w:qFormat/>
    <w:rsid w:val="002C19D7"/>
    <w:pPr>
      <w:tabs>
        <w:tab w:val="num" w:pos="0"/>
      </w:tabs>
      <w:ind w:left="720"/>
      <w:outlineLvl w:val="6"/>
    </w:pPr>
    <w:rPr>
      <w:i/>
    </w:rPr>
  </w:style>
  <w:style w:type="paragraph" w:styleId="Heading8">
    <w:name w:val="heading 8"/>
    <w:basedOn w:val="Normal"/>
    <w:next w:val="Recuonormal1"/>
    <w:qFormat/>
    <w:rsid w:val="002C19D7"/>
    <w:pPr>
      <w:tabs>
        <w:tab w:val="num" w:pos="0"/>
      </w:tabs>
      <w:ind w:left="720"/>
      <w:outlineLvl w:val="7"/>
    </w:pPr>
    <w:rPr>
      <w:i/>
    </w:rPr>
  </w:style>
  <w:style w:type="paragraph" w:styleId="Heading9">
    <w:name w:val="heading 9"/>
    <w:basedOn w:val="Normal"/>
    <w:next w:val="Recuonormal1"/>
    <w:qFormat/>
    <w:rsid w:val="002C19D7"/>
    <w:pPr>
      <w:tabs>
        <w:tab w:val="num" w:pos="0"/>
      </w:tabs>
      <w:ind w:left="720"/>
      <w:outlineLvl w:val="8"/>
    </w:pPr>
    <w:rPr>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5z0">
    <w:name w:val="WW8Num15z0"/>
    <w:rsid w:val="002C19D7"/>
    <w:rPr>
      <w:rFonts w:ascii="Symbol" w:hAnsi="Symbol"/>
    </w:rPr>
  </w:style>
  <w:style w:type="character" w:customStyle="1" w:styleId="WW8Num21z0">
    <w:name w:val="WW8Num21z0"/>
    <w:rsid w:val="002C19D7"/>
    <w:rPr>
      <w:rFonts w:ascii="Symbol" w:hAnsi="Symbol"/>
    </w:rPr>
  </w:style>
  <w:style w:type="character" w:customStyle="1" w:styleId="Fontepargpadro2">
    <w:name w:val="Fonte parág. padrão2"/>
    <w:rsid w:val="002C19D7"/>
  </w:style>
  <w:style w:type="character" w:customStyle="1" w:styleId="WW8Num6z0">
    <w:name w:val="WW8Num6z0"/>
    <w:rsid w:val="002C19D7"/>
    <w:rPr>
      <w:rFonts w:ascii="Symbol" w:hAnsi="Symbol"/>
    </w:rPr>
  </w:style>
  <w:style w:type="character" w:customStyle="1" w:styleId="WW8Num14z0">
    <w:name w:val="WW8Num14z0"/>
    <w:rsid w:val="002C19D7"/>
    <w:rPr>
      <w:rFonts w:ascii="Symbol" w:hAnsi="Symbol"/>
    </w:rPr>
  </w:style>
  <w:style w:type="character" w:customStyle="1" w:styleId="WW8Num51z0">
    <w:name w:val="WW8Num51z0"/>
    <w:rsid w:val="002C19D7"/>
    <w:rPr>
      <w:rFonts w:ascii="Symbol" w:hAnsi="Symbol"/>
    </w:rPr>
  </w:style>
  <w:style w:type="character" w:customStyle="1" w:styleId="WW8Num52z0">
    <w:name w:val="WW8Num52z0"/>
    <w:rsid w:val="002C19D7"/>
    <w:rPr>
      <w:rFonts w:ascii="Symbol" w:hAnsi="Symbol"/>
    </w:rPr>
  </w:style>
  <w:style w:type="character" w:customStyle="1" w:styleId="WW8Num63z0">
    <w:name w:val="WW8Num63z0"/>
    <w:rsid w:val="002C19D7"/>
    <w:rPr>
      <w:rFonts w:ascii="Symbol" w:hAnsi="Symbol"/>
    </w:rPr>
  </w:style>
  <w:style w:type="character" w:customStyle="1" w:styleId="WW8Num67z0">
    <w:name w:val="WW8Num67z0"/>
    <w:rsid w:val="002C19D7"/>
    <w:rPr>
      <w:rFonts w:ascii="Symbol" w:hAnsi="Symbol"/>
    </w:rPr>
  </w:style>
  <w:style w:type="character" w:customStyle="1" w:styleId="WW8Num72z0">
    <w:name w:val="WW8Num72z0"/>
    <w:rsid w:val="002C19D7"/>
    <w:rPr>
      <w:rFonts w:ascii="Symbol" w:hAnsi="Symbol"/>
    </w:rPr>
  </w:style>
  <w:style w:type="character" w:customStyle="1" w:styleId="WW8Num81z0">
    <w:name w:val="WW8Num81z0"/>
    <w:rsid w:val="002C19D7"/>
    <w:rPr>
      <w:rFonts w:ascii="Symbol" w:hAnsi="Symbol"/>
    </w:rPr>
  </w:style>
  <w:style w:type="character" w:customStyle="1" w:styleId="Fontepargpadro1">
    <w:name w:val="Fonte parág. padrão1"/>
    <w:rsid w:val="002C19D7"/>
  </w:style>
  <w:style w:type="character" w:customStyle="1" w:styleId="Refdecomentrio1">
    <w:name w:val="Ref. de comentário1"/>
    <w:rsid w:val="002C19D7"/>
    <w:rPr>
      <w:sz w:val="16"/>
    </w:rPr>
  </w:style>
  <w:style w:type="character" w:styleId="LineNumber">
    <w:name w:val="line number"/>
    <w:basedOn w:val="Fontepargpadro1"/>
    <w:rsid w:val="002C19D7"/>
  </w:style>
  <w:style w:type="character" w:customStyle="1" w:styleId="FootnoteCharacters">
    <w:name w:val="Footnote Characters"/>
    <w:rsid w:val="002C19D7"/>
    <w:rPr>
      <w:position w:val="4"/>
      <w:sz w:val="16"/>
    </w:rPr>
  </w:style>
  <w:style w:type="character" w:styleId="PageNumber">
    <w:name w:val="page number"/>
    <w:basedOn w:val="Fontepargpadro1"/>
    <w:rsid w:val="002C19D7"/>
  </w:style>
  <w:style w:type="character" w:customStyle="1" w:styleId="NumberingSymbols">
    <w:name w:val="Numbering Symbols"/>
    <w:rsid w:val="002C19D7"/>
  </w:style>
  <w:style w:type="paragraph" w:customStyle="1" w:styleId="Heading">
    <w:name w:val="Heading"/>
    <w:basedOn w:val="Normal"/>
    <w:next w:val="BodyText"/>
    <w:rsid w:val="002C19D7"/>
    <w:pPr>
      <w:keepNext/>
      <w:spacing w:before="240" w:after="120"/>
    </w:pPr>
    <w:rPr>
      <w:rFonts w:ascii="Arial" w:eastAsia="DejaVu Sans" w:hAnsi="Arial" w:cs="DejaVu Sans"/>
      <w:sz w:val="28"/>
      <w:szCs w:val="28"/>
    </w:rPr>
  </w:style>
  <w:style w:type="paragraph" w:styleId="BodyText">
    <w:name w:val="Body Text"/>
    <w:basedOn w:val="Normal"/>
    <w:rsid w:val="002C19D7"/>
    <w:pPr>
      <w:spacing w:line="240" w:lineRule="exact"/>
      <w:jc w:val="both"/>
    </w:pPr>
    <w:rPr>
      <w:rFonts w:ascii="Times New Roman" w:hAnsi="Times New Roman"/>
      <w:sz w:val="24"/>
    </w:rPr>
  </w:style>
  <w:style w:type="paragraph" w:styleId="List">
    <w:name w:val="List"/>
    <w:basedOn w:val="BodyText"/>
    <w:rsid w:val="002C19D7"/>
  </w:style>
  <w:style w:type="paragraph" w:customStyle="1" w:styleId="Caption1">
    <w:name w:val="Caption1"/>
    <w:basedOn w:val="Normal"/>
    <w:rsid w:val="002C19D7"/>
    <w:pPr>
      <w:suppressLineNumbers/>
      <w:spacing w:before="120" w:after="120"/>
    </w:pPr>
    <w:rPr>
      <w:i/>
      <w:iCs/>
      <w:sz w:val="24"/>
      <w:szCs w:val="24"/>
    </w:rPr>
  </w:style>
  <w:style w:type="paragraph" w:customStyle="1" w:styleId="Index">
    <w:name w:val="Index"/>
    <w:basedOn w:val="Normal"/>
    <w:rsid w:val="002C19D7"/>
    <w:pPr>
      <w:suppressLineNumbers/>
    </w:pPr>
  </w:style>
  <w:style w:type="paragraph" w:customStyle="1" w:styleId="Textodecomentrio1">
    <w:name w:val="Texto de comentário1"/>
    <w:basedOn w:val="Normal"/>
    <w:rsid w:val="002C19D7"/>
  </w:style>
  <w:style w:type="paragraph" w:styleId="TOC8">
    <w:name w:val="toc 8"/>
    <w:basedOn w:val="Normal"/>
    <w:next w:val="Normal"/>
    <w:rsid w:val="002C19D7"/>
    <w:pPr>
      <w:tabs>
        <w:tab w:val="left" w:leader="dot" w:pos="8079"/>
        <w:tab w:val="right" w:pos="8505"/>
      </w:tabs>
      <w:ind w:left="4961" w:right="850"/>
    </w:pPr>
  </w:style>
  <w:style w:type="paragraph" w:styleId="TOC7">
    <w:name w:val="toc 7"/>
    <w:basedOn w:val="Normal"/>
    <w:next w:val="Normal"/>
    <w:rsid w:val="002C19D7"/>
    <w:pPr>
      <w:tabs>
        <w:tab w:val="left" w:leader="dot" w:pos="8079"/>
        <w:tab w:val="right" w:pos="8505"/>
      </w:tabs>
      <w:ind w:left="4253" w:right="850"/>
    </w:pPr>
  </w:style>
  <w:style w:type="paragraph" w:styleId="TOC6">
    <w:name w:val="toc 6"/>
    <w:basedOn w:val="Normal"/>
    <w:next w:val="Normal"/>
    <w:rsid w:val="002C19D7"/>
    <w:pPr>
      <w:tabs>
        <w:tab w:val="left" w:leader="dot" w:pos="8079"/>
        <w:tab w:val="right" w:pos="8505"/>
      </w:tabs>
      <w:ind w:left="3544" w:right="850"/>
    </w:pPr>
  </w:style>
  <w:style w:type="paragraph" w:styleId="TOC5">
    <w:name w:val="toc 5"/>
    <w:basedOn w:val="Normal"/>
    <w:next w:val="Normal"/>
    <w:rsid w:val="002C19D7"/>
    <w:pPr>
      <w:tabs>
        <w:tab w:val="left" w:leader="dot" w:pos="8079"/>
        <w:tab w:val="right" w:pos="8505"/>
      </w:tabs>
      <w:ind w:left="2835" w:right="850"/>
    </w:pPr>
  </w:style>
  <w:style w:type="paragraph" w:styleId="TOC4">
    <w:name w:val="toc 4"/>
    <w:basedOn w:val="Normal"/>
    <w:next w:val="Normal"/>
    <w:rsid w:val="002C19D7"/>
    <w:pPr>
      <w:tabs>
        <w:tab w:val="left" w:leader="dot" w:pos="8079"/>
        <w:tab w:val="right" w:pos="8505"/>
      </w:tabs>
      <w:ind w:left="2126" w:right="850"/>
    </w:pPr>
  </w:style>
  <w:style w:type="paragraph" w:styleId="TOC3">
    <w:name w:val="toc 3"/>
    <w:basedOn w:val="Normal"/>
    <w:next w:val="Normal"/>
    <w:rsid w:val="002C19D7"/>
    <w:pPr>
      <w:tabs>
        <w:tab w:val="left" w:leader="dot" w:pos="8079"/>
        <w:tab w:val="right" w:pos="8505"/>
      </w:tabs>
      <w:ind w:left="1418" w:right="850"/>
    </w:pPr>
  </w:style>
  <w:style w:type="paragraph" w:styleId="TOC2">
    <w:name w:val="toc 2"/>
    <w:basedOn w:val="Normal"/>
    <w:next w:val="Normal"/>
    <w:rsid w:val="002C19D7"/>
    <w:pPr>
      <w:tabs>
        <w:tab w:val="left" w:leader="dot" w:pos="8079"/>
        <w:tab w:val="right" w:pos="8505"/>
      </w:tabs>
      <w:ind w:left="709" w:right="850"/>
    </w:pPr>
  </w:style>
  <w:style w:type="paragraph" w:styleId="TOC1">
    <w:name w:val="toc 1"/>
    <w:basedOn w:val="Normal"/>
    <w:next w:val="Normal"/>
    <w:rsid w:val="002C19D7"/>
    <w:pPr>
      <w:tabs>
        <w:tab w:val="left" w:leader="dot" w:pos="8079"/>
        <w:tab w:val="right" w:pos="8505"/>
      </w:tabs>
      <w:ind w:right="850"/>
    </w:pPr>
  </w:style>
  <w:style w:type="paragraph" w:customStyle="1" w:styleId="Remissivo71">
    <w:name w:val="Remissivo 71"/>
    <w:basedOn w:val="Normal"/>
    <w:next w:val="Normal"/>
    <w:rsid w:val="002C19D7"/>
    <w:pPr>
      <w:ind w:left="1698"/>
    </w:pPr>
  </w:style>
  <w:style w:type="paragraph" w:customStyle="1" w:styleId="Remissivo61">
    <w:name w:val="Remissivo 61"/>
    <w:basedOn w:val="Normal"/>
    <w:next w:val="Normal"/>
    <w:rsid w:val="002C19D7"/>
    <w:pPr>
      <w:ind w:left="1415"/>
    </w:pPr>
  </w:style>
  <w:style w:type="paragraph" w:customStyle="1" w:styleId="Remissivo51">
    <w:name w:val="Remissivo 51"/>
    <w:basedOn w:val="Normal"/>
    <w:next w:val="Normal"/>
    <w:rsid w:val="002C19D7"/>
    <w:pPr>
      <w:ind w:left="1132"/>
    </w:pPr>
  </w:style>
  <w:style w:type="paragraph" w:customStyle="1" w:styleId="Remissivo41">
    <w:name w:val="Remissivo 41"/>
    <w:basedOn w:val="Normal"/>
    <w:next w:val="Normal"/>
    <w:rsid w:val="002C19D7"/>
    <w:pPr>
      <w:ind w:left="849"/>
    </w:pPr>
  </w:style>
  <w:style w:type="paragraph" w:styleId="Index3">
    <w:name w:val="index 3"/>
    <w:basedOn w:val="Normal"/>
    <w:next w:val="Normal"/>
    <w:rsid w:val="002C19D7"/>
    <w:pPr>
      <w:ind w:left="566"/>
    </w:pPr>
  </w:style>
  <w:style w:type="paragraph" w:styleId="Index2">
    <w:name w:val="index 2"/>
    <w:basedOn w:val="Normal"/>
    <w:next w:val="Normal"/>
    <w:rsid w:val="002C19D7"/>
    <w:pPr>
      <w:ind w:left="283"/>
    </w:pPr>
  </w:style>
  <w:style w:type="paragraph" w:styleId="Index1">
    <w:name w:val="index 1"/>
    <w:basedOn w:val="Normal"/>
    <w:next w:val="Normal"/>
    <w:rsid w:val="002C19D7"/>
  </w:style>
  <w:style w:type="paragraph" w:styleId="IndexHeading">
    <w:name w:val="index heading"/>
    <w:basedOn w:val="Normal"/>
    <w:next w:val="Index1"/>
    <w:rsid w:val="002C19D7"/>
  </w:style>
  <w:style w:type="paragraph" w:styleId="Footer">
    <w:name w:val="footer"/>
    <w:basedOn w:val="Normal"/>
    <w:rsid w:val="002C19D7"/>
    <w:pPr>
      <w:tabs>
        <w:tab w:val="center" w:pos="4252"/>
        <w:tab w:val="right" w:pos="8504"/>
      </w:tabs>
    </w:pPr>
  </w:style>
  <w:style w:type="paragraph" w:styleId="Header">
    <w:name w:val="header"/>
    <w:basedOn w:val="Normal"/>
    <w:link w:val="HeaderChar"/>
    <w:uiPriority w:val="99"/>
    <w:rsid w:val="002C19D7"/>
    <w:pPr>
      <w:tabs>
        <w:tab w:val="center" w:pos="4252"/>
        <w:tab w:val="right" w:pos="8504"/>
      </w:tabs>
    </w:pPr>
  </w:style>
  <w:style w:type="paragraph" w:styleId="FootnoteText">
    <w:name w:val="footnote text"/>
    <w:basedOn w:val="Normal"/>
    <w:rsid w:val="002C19D7"/>
  </w:style>
  <w:style w:type="paragraph" w:customStyle="1" w:styleId="Recuonormal1">
    <w:name w:val="Recuo normal1"/>
    <w:basedOn w:val="Normal"/>
    <w:rsid w:val="002C19D7"/>
    <w:pPr>
      <w:ind w:left="720"/>
    </w:pPr>
  </w:style>
  <w:style w:type="paragraph" w:styleId="BodyTextIndent">
    <w:name w:val="Body Text Indent"/>
    <w:basedOn w:val="Normal"/>
    <w:rsid w:val="002C19D7"/>
    <w:pPr>
      <w:tabs>
        <w:tab w:val="left" w:pos="1531"/>
        <w:tab w:val="left" w:pos="1644"/>
      </w:tabs>
      <w:spacing w:line="240" w:lineRule="exact"/>
      <w:ind w:left="1644" w:hanging="454"/>
      <w:jc w:val="both"/>
    </w:pPr>
    <w:rPr>
      <w:rFonts w:ascii="Times New Roman" w:hAnsi="Times New Roman"/>
      <w:b/>
      <w:i/>
      <w:sz w:val="24"/>
      <w:u w:val="single"/>
    </w:rPr>
  </w:style>
  <w:style w:type="paragraph" w:customStyle="1" w:styleId="Recuodecorpodetexto21">
    <w:name w:val="Recuo de corpo de texto 21"/>
    <w:basedOn w:val="Normal"/>
    <w:rsid w:val="002C19D7"/>
    <w:pPr>
      <w:tabs>
        <w:tab w:val="left" w:pos="720"/>
      </w:tabs>
      <w:spacing w:line="240" w:lineRule="exact"/>
      <w:ind w:left="1548" w:hanging="357"/>
      <w:jc w:val="both"/>
    </w:pPr>
    <w:rPr>
      <w:rFonts w:ascii="Times New Roman" w:hAnsi="Times New Roman"/>
      <w:sz w:val="24"/>
    </w:rPr>
  </w:style>
  <w:style w:type="paragraph" w:customStyle="1" w:styleId="Recuodecorpodetexto31">
    <w:name w:val="Recuo de corpo de texto 31"/>
    <w:basedOn w:val="Normal"/>
    <w:rsid w:val="002C19D7"/>
    <w:pPr>
      <w:tabs>
        <w:tab w:val="left" w:pos="1531"/>
        <w:tab w:val="left" w:pos="1644"/>
      </w:tabs>
      <w:spacing w:line="240" w:lineRule="exact"/>
      <w:ind w:left="1644" w:hanging="454"/>
      <w:jc w:val="both"/>
    </w:pPr>
    <w:rPr>
      <w:rFonts w:ascii="Times New Roman" w:hAnsi="Times New Roman"/>
      <w:sz w:val="24"/>
    </w:rPr>
  </w:style>
  <w:style w:type="paragraph" w:customStyle="1" w:styleId="TableContents">
    <w:name w:val="Table Contents"/>
    <w:basedOn w:val="Normal"/>
    <w:rsid w:val="002C19D7"/>
    <w:pPr>
      <w:suppressLineNumbers/>
    </w:pPr>
  </w:style>
  <w:style w:type="paragraph" w:customStyle="1" w:styleId="TableHeading">
    <w:name w:val="Table Heading"/>
    <w:basedOn w:val="TableContents"/>
    <w:rsid w:val="002C19D7"/>
    <w:pPr>
      <w:jc w:val="center"/>
    </w:pPr>
    <w:rPr>
      <w:b/>
      <w:bCs/>
    </w:rPr>
  </w:style>
  <w:style w:type="paragraph" w:styleId="BalloonText">
    <w:name w:val="Balloon Text"/>
    <w:basedOn w:val="Normal"/>
    <w:link w:val="BalloonTextChar"/>
    <w:uiPriority w:val="99"/>
    <w:semiHidden/>
    <w:unhideWhenUsed/>
    <w:rsid w:val="00834CA5"/>
    <w:rPr>
      <w:rFonts w:ascii="Tahoma" w:hAnsi="Tahoma" w:cs="Mangal"/>
      <w:sz w:val="16"/>
      <w:szCs w:val="14"/>
    </w:rPr>
  </w:style>
  <w:style w:type="character" w:customStyle="1" w:styleId="BalloonTextChar">
    <w:name w:val="Balloon Text Char"/>
    <w:basedOn w:val="DefaultParagraphFont"/>
    <w:link w:val="BalloonText"/>
    <w:uiPriority w:val="99"/>
    <w:semiHidden/>
    <w:rsid w:val="00834CA5"/>
    <w:rPr>
      <w:rFonts w:ascii="Tahoma" w:hAnsi="Tahoma" w:cs="Mangal"/>
      <w:sz w:val="16"/>
      <w:szCs w:val="14"/>
      <w:lang w:val="pt-PT" w:eastAsia="hi-IN" w:bidi="hi-IN"/>
    </w:rPr>
  </w:style>
  <w:style w:type="character" w:customStyle="1" w:styleId="HeaderChar">
    <w:name w:val="Header Char"/>
    <w:basedOn w:val="DefaultParagraphFont"/>
    <w:link w:val="Header"/>
    <w:uiPriority w:val="99"/>
    <w:rsid w:val="00834CA5"/>
    <w:rPr>
      <w:rFonts w:ascii="Tms Rmn" w:hAnsi="Tms Rmn" w:cs="Tms Rmn"/>
      <w:lang w:val="pt-PT"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png"/><Relationship Id="rId10" Type="http://schemas.openxmlformats.org/officeDocument/2006/relationships/header" Target="header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50C3F8-855B-A44D-849F-5DC60EDBBC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2498</Words>
  <Characters>14243</Characters>
  <Application>Microsoft Macintosh Word</Application>
  <DocSecurity>0</DocSecurity>
  <Lines>118</Lines>
  <Paragraphs>33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Regimento do PPgEE</vt:lpstr>
      <vt:lpstr>Regimento do PPgEE</vt:lpstr>
    </vt:vector>
  </TitlesOfParts>
  <Company>Organisation</Company>
  <LinksUpToDate>false</LinksUpToDate>
  <CharactersWithSpaces>16708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Regimento do PPgEE</dc:title>
  <dc:creator>Adelardo Medeiros</dc:creator>
  <cp:lastModifiedBy>Clóvis Oliveira</cp:lastModifiedBy>
  <cp:revision>2</cp:revision>
  <cp:lastPrinted>2012-05-08T18:23:00Z</cp:lastPrinted>
  <dcterms:created xsi:type="dcterms:W3CDTF">2014-09-11T17:16:00Z</dcterms:created>
  <dcterms:modified xsi:type="dcterms:W3CDTF">2014-09-11T17:16:00Z</dcterms:modified>
</cp:coreProperties>
</file>