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2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31"/>
      </w:tblGrid>
      <w:tr w:rsidR="001833D2" w14:paraId="2C7B641C" w14:textId="77777777">
        <w:trPr>
          <w:trHeight w:val="1655"/>
        </w:trPr>
        <w:tc>
          <w:tcPr>
            <w:tcW w:w="2093" w:type="dxa"/>
          </w:tcPr>
          <w:p w14:paraId="2C7B6419" w14:textId="77777777" w:rsidR="001833D2" w:rsidRDefault="00DC0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2C7B64F8" wp14:editId="2C7B64F9">
                  <wp:extent cx="800345" cy="822959"/>
                  <wp:effectExtent l="0" t="0" r="0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45" cy="8229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14:paraId="2C7B641A" w14:textId="77777777" w:rsidR="001833D2" w:rsidRDefault="00DC0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46" w:hanging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UNIVERSIDADE FEDERAL DO RIO GRANDE DO NORTE CENTRO DE CIÊNCIAS DA SAÚDE</w:t>
            </w:r>
          </w:p>
          <w:p w14:paraId="2C7B641B" w14:textId="77777777" w:rsidR="001833D2" w:rsidRDefault="00DC0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PROGRAMA DE PÓS-GRADUAÇÃO EM FISIOTERAPIA</w:t>
            </w:r>
          </w:p>
        </w:tc>
      </w:tr>
    </w:tbl>
    <w:p w14:paraId="2C7B641D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641E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641F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6420" w14:textId="77777777" w:rsidR="001833D2" w:rsidRDefault="00DC0BF2" w:rsidP="00D72A7A">
      <w:pPr>
        <w:pStyle w:val="Ttulo1"/>
        <w:spacing w:line="360" w:lineRule="auto"/>
        <w:ind w:left="1636" w:right="530" w:hanging="355"/>
      </w:pPr>
      <w:r>
        <w:t>EDITAL DE CONVOCAÇÃO PARA CREDENCIAMENTO E RECREDENCIAMENTO DE DOCENTES NO PPGFIS</w:t>
      </w:r>
    </w:p>
    <w:p w14:paraId="2C7B6421" w14:textId="77777777" w:rsidR="001833D2" w:rsidRDefault="001833D2" w:rsidP="00D72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7B6422" w14:textId="77777777" w:rsidR="001833D2" w:rsidRDefault="001833D2" w:rsidP="00D72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7B64A3" w14:textId="77777777" w:rsidR="001833D2" w:rsidRDefault="00DC0BF2">
      <w:pPr>
        <w:pStyle w:val="Ttulo1"/>
        <w:spacing w:before="77" w:line="360" w:lineRule="auto"/>
        <w:ind w:left="3192" w:right="573" w:hanging="2679"/>
      </w:pPr>
      <w:bookmarkStart w:id="0" w:name="_GoBack"/>
      <w:bookmarkEnd w:id="0"/>
      <w:r>
        <w:t>ANEXO I- FORMULÁRIO DE SOLICITAÇÃO DE CREDENCIAMENTO E RECREDENCIAMENTO</w:t>
      </w:r>
    </w:p>
    <w:p w14:paraId="2C7B64A4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spacing w:before="27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7B64A5" w14:textId="1CC53F65" w:rsidR="001833D2" w:rsidRDefault="00DC0BF2">
      <w:pPr>
        <w:tabs>
          <w:tab w:val="left" w:pos="8912"/>
        </w:tabs>
        <w:spacing w:line="360" w:lineRule="auto"/>
        <w:ind w:left="143" w:right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Categoria de enquadramento: Permanente (   )</w:t>
      </w:r>
    </w:p>
    <w:p w14:paraId="2C7B64A6" w14:textId="77777777" w:rsidR="001833D2" w:rsidRDefault="00DC0BF2">
      <w:pPr>
        <w:tabs>
          <w:tab w:val="left" w:pos="8912"/>
        </w:tabs>
        <w:spacing w:line="360" w:lineRule="auto"/>
        <w:ind w:left="143" w:right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Categoria de seleção: Credenciamento (   )  Recredenciamento (   )</w:t>
      </w:r>
    </w:p>
    <w:p w14:paraId="2C7B64A7" w14:textId="31454067" w:rsidR="001833D2" w:rsidRDefault="00DC0BF2">
      <w:pPr>
        <w:spacing w:line="275" w:lineRule="auto"/>
        <w:ind w:lef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Credenciamento </w:t>
      </w:r>
      <w:r w:rsidR="00454313">
        <w:rPr>
          <w:rFonts w:ascii="Times New Roman" w:eastAsia="Times New Roman" w:hAnsi="Times New Roman" w:cs="Times New Roman"/>
          <w:sz w:val="24"/>
          <w:szCs w:val="24"/>
        </w:rPr>
        <w:t xml:space="preserve">como Permanente </w:t>
      </w:r>
      <w:r>
        <w:rPr>
          <w:rFonts w:ascii="Times New Roman" w:eastAsia="Times New Roman" w:hAnsi="Times New Roman" w:cs="Times New Roman"/>
          <w:sz w:val="24"/>
          <w:szCs w:val="24"/>
        </w:rPr>
        <w:t>em outros PPG: NÃO (   ) SIM (   )</w:t>
      </w:r>
    </w:p>
    <w:p w14:paraId="2C7B64A8" w14:textId="06FD72DB" w:rsidR="001833D2" w:rsidRDefault="00DC0BF2">
      <w:pPr>
        <w:tabs>
          <w:tab w:val="left" w:pos="5478"/>
          <w:tab w:val="left" w:pos="8978"/>
        </w:tabs>
        <w:spacing w:before="139" w:line="360" w:lineRule="auto"/>
        <w:ind w:left="143" w:right="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SIM, Qual?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Número de orientandos (em andamento) em todos os programas de que faz parte:</w:t>
      </w:r>
    </w:p>
    <w:p w14:paraId="2C7B64A9" w14:textId="77777777" w:rsidR="001833D2" w:rsidRDefault="00DC0BF2">
      <w:pPr>
        <w:tabs>
          <w:tab w:val="left" w:pos="2303"/>
          <w:tab w:val="left" w:pos="4890"/>
        </w:tabs>
        <w:spacing w:before="1"/>
        <w:ind w:lef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Mestrado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Doutorado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C7B64AA" w14:textId="075768E6" w:rsidR="001833D2" w:rsidRDefault="001833D2">
      <w:pPr>
        <w:tabs>
          <w:tab w:val="left" w:pos="8533"/>
        </w:tabs>
        <w:spacing w:before="137" w:line="360" w:lineRule="auto"/>
        <w:ind w:left="143" w:right="573"/>
        <w:rPr>
          <w:rFonts w:ascii="Times New Roman" w:eastAsia="Times New Roman" w:hAnsi="Times New Roman" w:cs="Times New Roman"/>
          <w:sz w:val="24"/>
          <w:szCs w:val="24"/>
        </w:rPr>
      </w:pPr>
    </w:p>
    <w:p w14:paraId="194BB30B" w14:textId="5D84BAA7" w:rsidR="009B7125" w:rsidRDefault="009B7125">
      <w:pPr>
        <w:tabs>
          <w:tab w:val="left" w:pos="8533"/>
        </w:tabs>
        <w:spacing w:before="137" w:line="360" w:lineRule="auto"/>
        <w:ind w:left="143" w:right="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 requerida</w:t>
      </w:r>
      <w:r w:rsidR="00425FDC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3ECFAF" w14:textId="77777777" w:rsidR="009B7125" w:rsidRDefault="009B7125" w:rsidP="009B71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Avaliação e Intervenção no Processo de Envelhecimento;</w:t>
      </w:r>
    </w:p>
    <w:p w14:paraId="4D4E3B0E" w14:textId="41324984" w:rsidR="00914781" w:rsidRDefault="00914781" w:rsidP="0082253E">
      <w:p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left="863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indicar </w:t>
      </w:r>
      <w:r w:rsidR="001158A1">
        <w:rPr>
          <w:rFonts w:ascii="Times New Roman" w:eastAsia="Times New Roman" w:hAnsi="Times New Roman" w:cs="Times New Roman"/>
          <w:color w:val="000000"/>
          <w:sz w:val="24"/>
          <w:szCs w:val="24"/>
        </w:rPr>
        <w:t>o código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disciplina específica da </w:t>
      </w:r>
      <w:r w:rsidR="00620F77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ministrada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0C02A3FB" w14:textId="77777777" w:rsidR="009B7125" w:rsidRDefault="009B7125" w:rsidP="009B71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</w:tabs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Avaliação e Intervenção no Sistema Musculoesquelético;</w:t>
      </w:r>
    </w:p>
    <w:p w14:paraId="2577F25B" w14:textId="31D0C47F" w:rsidR="00914781" w:rsidRPr="00914781" w:rsidRDefault="00914781" w:rsidP="0082253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left="863"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indicar </w:t>
      </w:r>
      <w:r w:rsidR="001158A1">
        <w:rPr>
          <w:rFonts w:ascii="Times New Roman" w:eastAsia="Times New Roman" w:hAnsi="Times New Roman" w:cs="Times New Roman"/>
          <w:color w:val="000000"/>
          <w:sz w:val="24"/>
          <w:szCs w:val="24"/>
        </w:rPr>
        <w:t>o código da</w:t>
      </w:r>
      <w:r w:rsidRP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disciplina específica da 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>área a ser ministrada ________________________</w:t>
      </w:r>
    </w:p>
    <w:p w14:paraId="39026F78" w14:textId="77777777" w:rsidR="009B7125" w:rsidRDefault="009B7125" w:rsidP="009B71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</w:tabs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125">
        <w:rPr>
          <w:rFonts w:ascii="Times New Roman" w:eastAsia="Times New Roman" w:hAnsi="Times New Roman" w:cs="Times New Roman"/>
          <w:sz w:val="24"/>
          <w:szCs w:val="24"/>
        </w:rPr>
        <w:t xml:space="preserve">(  ) </w:t>
      </w:r>
      <w:r w:rsidRPr="009B7125">
        <w:rPr>
          <w:rFonts w:ascii="Times New Roman" w:eastAsia="Times New Roman" w:hAnsi="Times New Roman" w:cs="Times New Roman"/>
          <w:color w:val="000000"/>
          <w:sz w:val="24"/>
          <w:szCs w:val="24"/>
        </w:rPr>
        <w:t>Avaliação e Intervenção no Sistema Nervoso;</w:t>
      </w:r>
    </w:p>
    <w:p w14:paraId="0600FEDC" w14:textId="29EAB395" w:rsidR="00914781" w:rsidRDefault="00914781" w:rsidP="0091478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left="863"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indicar </w:t>
      </w:r>
      <w:r w:rsidR="00115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código da </w:t>
      </w:r>
      <w:r w:rsidRP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disciplina específica da 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>área a ser ministrada ________________________</w:t>
      </w:r>
    </w:p>
    <w:p w14:paraId="0E4BF3B8" w14:textId="687189AA" w:rsidR="00914781" w:rsidRDefault="009B7125" w:rsidP="0082253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125">
        <w:rPr>
          <w:rFonts w:ascii="Times New Roman" w:eastAsia="Times New Roman" w:hAnsi="Times New Roman" w:cs="Times New Roman"/>
          <w:color w:val="000000"/>
          <w:sz w:val="24"/>
          <w:szCs w:val="24"/>
        </w:rPr>
        <w:t>(  ) Avaliação e intervenção nos sistemas cardiovascular e respiratório;</w:t>
      </w:r>
      <w:r w:rsid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indicar </w:t>
      </w:r>
      <w:r w:rsidR="001158A1">
        <w:rPr>
          <w:rFonts w:ascii="Times New Roman" w:eastAsia="Times New Roman" w:hAnsi="Times New Roman" w:cs="Times New Roman"/>
          <w:color w:val="000000"/>
          <w:sz w:val="24"/>
          <w:szCs w:val="24"/>
        </w:rPr>
        <w:t>o código da</w:t>
      </w:r>
      <w:r w:rsidR="0091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disciplina específica da 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>área a ser ministrada ________________________</w:t>
      </w:r>
    </w:p>
    <w:p w14:paraId="2FDBB489" w14:textId="373A82C0" w:rsidR="00914781" w:rsidRDefault="009B7125" w:rsidP="0082253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53E">
        <w:rPr>
          <w:rFonts w:ascii="Times New Roman" w:eastAsia="Times New Roman" w:hAnsi="Times New Roman" w:cs="Times New Roman"/>
          <w:color w:val="000000"/>
          <w:sz w:val="24"/>
          <w:szCs w:val="24"/>
        </w:rPr>
        <w:t>(  ) Avaliação e Intervenção na Saúde da Mulher e da Criança;</w:t>
      </w:r>
      <w:r w:rsidR="00914781" w:rsidRPr="00822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indicar </w:t>
      </w:r>
      <w:r w:rsidR="001158A1">
        <w:rPr>
          <w:rFonts w:ascii="Times New Roman" w:eastAsia="Times New Roman" w:hAnsi="Times New Roman" w:cs="Times New Roman"/>
          <w:color w:val="000000"/>
          <w:sz w:val="24"/>
          <w:szCs w:val="24"/>
        </w:rPr>
        <w:t>o código da</w:t>
      </w:r>
      <w:r w:rsidR="00914781" w:rsidRPr="0082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disciplina específica da 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área a ser ministrada </w:t>
      </w:r>
      <w:r w:rsidR="00425F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</w:t>
      </w:r>
    </w:p>
    <w:p w14:paraId="63FD4825" w14:textId="0CF26CD8" w:rsidR="00425FDC" w:rsidRPr="00425FDC" w:rsidRDefault="00425FDC" w:rsidP="00425FDC">
      <w:p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line="360" w:lineRule="auto"/>
        <w:ind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CE4903">
        <w:rPr>
          <w:rFonts w:ascii="Times New Roman" w:eastAsia="Times New Roman" w:hAnsi="Times New Roman" w:cs="Times New Roman"/>
          <w:sz w:val="24"/>
          <w:szCs w:val="24"/>
        </w:rPr>
        <w:t>Para cada linha de pesquisa escolhida, o solicitante deverá se comprometer a ministrar pelo menos uma disciplina específica da respectiva área por ano. Consulte o quadro de disciplinas disponível na página do programa</w:t>
      </w:r>
      <w:r w:rsidR="00DC0B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7B64AC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B64B1" w14:textId="77777777" w:rsidR="001833D2" w:rsidRDefault="00DC0BF2">
      <w:pPr>
        <w:tabs>
          <w:tab w:val="left" w:pos="5591"/>
          <w:tab w:val="left" w:pos="7619"/>
          <w:tab w:val="left" w:pos="8871"/>
        </w:tabs>
        <w:ind w:left="3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Natal, RN,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B64B2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7B64B6" w14:textId="77777777" w:rsidR="001833D2" w:rsidRDefault="00DC0BF2">
      <w:pPr>
        <w:pBdr>
          <w:top w:val="nil"/>
          <w:left w:val="nil"/>
          <w:bottom w:val="nil"/>
          <w:right w:val="nil"/>
          <w:between w:val="nil"/>
        </w:pBdr>
        <w:spacing w:before="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hidden="0" allowOverlap="1" wp14:anchorId="2C7B64FC" wp14:editId="2C7B64FD">
                <wp:simplePos x="0" y="0"/>
                <wp:positionH relativeFrom="column">
                  <wp:posOffset>1079500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4983" y="3779365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 h="120000" extrusionOk="0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16FEC7" w14:textId="3221A867" w:rsidR="000E4E8E" w:rsidRDefault="000E4E8E" w:rsidP="000E4E8E">
      <w:pPr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2C7B64B7" w14:textId="2509F55F" w:rsidR="001833D2" w:rsidRDefault="00DC0BF2" w:rsidP="000E4E8E">
      <w:pPr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833D2">
          <w:pgSz w:w="11910" w:h="16850"/>
          <w:pgMar w:top="1340" w:right="992" w:bottom="280" w:left="141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Docente</w:t>
      </w:r>
    </w:p>
    <w:p w14:paraId="2C7B64B8" w14:textId="09816CD2" w:rsidR="001833D2" w:rsidRDefault="00DC0BF2">
      <w:pPr>
        <w:pStyle w:val="Ttulo1"/>
        <w:spacing w:before="77" w:line="360" w:lineRule="auto"/>
        <w:ind w:left="3751" w:right="530" w:hanging="3198"/>
      </w:pPr>
      <w:r>
        <w:lastRenderedPageBreak/>
        <w:t>ANEXO II- QUADRO DE CLASSIFICAÇAO DE ARTIGOS CIENTÍFICOS PUBLICADOS</w:t>
      </w:r>
      <w:r w:rsidR="00335F4D">
        <w:t xml:space="preserve"> </w:t>
      </w:r>
    </w:p>
    <w:p w14:paraId="2C7B64B9" w14:textId="77777777" w:rsidR="001833D2" w:rsidRDefault="001833D2">
      <w:pPr>
        <w:pBdr>
          <w:top w:val="nil"/>
          <w:left w:val="nil"/>
          <w:bottom w:val="nil"/>
          <w:right w:val="nil"/>
          <w:between w:val="nil"/>
        </w:pBdr>
        <w:spacing w:before="183" w:after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3608"/>
        <w:gridCol w:w="1987"/>
        <w:gridCol w:w="1837"/>
      </w:tblGrid>
      <w:tr w:rsidR="003958CE" w14:paraId="2C7B64BE" w14:textId="77777777" w:rsidTr="000E4E8E">
        <w:trPr>
          <w:trHeight w:val="805"/>
        </w:trPr>
        <w:tc>
          <w:tcPr>
            <w:tcW w:w="1084" w:type="pct"/>
          </w:tcPr>
          <w:p w14:paraId="1C458318" w14:textId="77777777" w:rsidR="003958CE" w:rsidRDefault="003958CE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7B64BA" w14:textId="5185FCF1" w:rsidR="000D4A60" w:rsidRDefault="000D4A60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901" w:type="pct"/>
          </w:tcPr>
          <w:p w14:paraId="1C9A2108" w14:textId="77777777" w:rsidR="003958CE" w:rsidRDefault="003958CE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40E574" w14:textId="2069F9A0" w:rsidR="000D4A60" w:rsidRDefault="000D4A60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da Revista</w:t>
            </w:r>
          </w:p>
        </w:tc>
        <w:tc>
          <w:tcPr>
            <w:tcW w:w="1047" w:type="pct"/>
          </w:tcPr>
          <w:p w14:paraId="6613220C" w14:textId="77777777" w:rsidR="003958CE" w:rsidRDefault="003958CE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4F65954" w14:textId="69DD33A5" w:rsidR="00B0703D" w:rsidRPr="003958CE" w:rsidRDefault="00B0703D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Scopus</w:t>
            </w:r>
            <w:r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7B64BB" w14:textId="41F090F8" w:rsidR="000D4A60" w:rsidRPr="003958CE" w:rsidRDefault="000D4A60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Highest percentile</w:t>
            </w:r>
            <w:r w:rsidRPr="00395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9" w:type="pct"/>
          </w:tcPr>
          <w:p w14:paraId="3902E0D1" w14:textId="77777777" w:rsidR="00B0703D" w:rsidRPr="003958CE" w:rsidRDefault="00B0703D" w:rsidP="00D5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2" w:right="135" w:hanging="2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WOS</w:t>
            </w:r>
            <w:r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7B64BD" w14:textId="4B53A67F" w:rsidR="000D4A60" w:rsidRPr="003958CE" w:rsidRDefault="00640E02" w:rsidP="0039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6" w:right="135" w:hanging="1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JIF </w:t>
            </w:r>
            <w:r w:rsidR="00B0703D"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quartile/</w:t>
            </w:r>
            <w:r w:rsidRPr="0039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percentile</w:t>
            </w:r>
          </w:p>
        </w:tc>
      </w:tr>
      <w:tr w:rsidR="003958CE" w14:paraId="2C7B64CE" w14:textId="77777777" w:rsidTr="000E4E8E">
        <w:trPr>
          <w:trHeight w:val="414"/>
        </w:trPr>
        <w:tc>
          <w:tcPr>
            <w:tcW w:w="1084" w:type="pct"/>
          </w:tcPr>
          <w:p w14:paraId="2C7B64C8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1" w:type="pct"/>
          </w:tcPr>
          <w:p w14:paraId="709E7A3C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</w:tcPr>
          <w:p w14:paraId="2C7B64C9" w14:textId="5D2F09F9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pct"/>
          </w:tcPr>
          <w:p w14:paraId="2C7B64CD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8CE" w14:paraId="2C7B64D6" w14:textId="77777777" w:rsidTr="000E4E8E">
        <w:trPr>
          <w:trHeight w:val="415"/>
        </w:trPr>
        <w:tc>
          <w:tcPr>
            <w:tcW w:w="1084" w:type="pct"/>
          </w:tcPr>
          <w:p w14:paraId="2C7B64D0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1" w:type="pct"/>
          </w:tcPr>
          <w:p w14:paraId="47AF939E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</w:tcPr>
          <w:p w14:paraId="2C7B64D1" w14:textId="7D6285AF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pct"/>
          </w:tcPr>
          <w:p w14:paraId="2C7B64D5" w14:textId="77777777" w:rsidR="000D4A60" w:rsidRDefault="000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C7B64E8" w14:textId="494C226A" w:rsidR="001833D2" w:rsidRDefault="001833D2" w:rsidP="000D1A84">
      <w:pPr>
        <w:pStyle w:val="Ttulo2"/>
        <w:ind w:left="142" w:right="3"/>
        <w:rPr>
          <w:b w:val="0"/>
          <w:bCs w:val="0"/>
          <w:sz w:val="22"/>
          <w:szCs w:val="22"/>
        </w:rPr>
      </w:pPr>
    </w:p>
    <w:p w14:paraId="2C98CFAA" w14:textId="77777777" w:rsidR="000D1A84" w:rsidRPr="000D1A84" w:rsidRDefault="000D1A84" w:rsidP="000D1A84">
      <w:pPr>
        <w:pStyle w:val="Ttulo2"/>
        <w:ind w:left="142" w:right="3"/>
        <w:rPr>
          <w:b w:val="0"/>
          <w:bCs w:val="0"/>
          <w:sz w:val="22"/>
          <w:szCs w:val="22"/>
        </w:rPr>
      </w:pPr>
    </w:p>
    <w:p w14:paraId="634634C0" w14:textId="300F0E4C" w:rsidR="00EA7FF3" w:rsidRPr="004F2C9D" w:rsidRDefault="00EA7FF3" w:rsidP="00EA7FF3">
      <w:pPr>
        <w:ind w:left="143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Estrato referência pelo “Cite score Scopus”:</w:t>
      </w:r>
    </w:p>
    <w:p w14:paraId="1762A6A9" w14:textId="77777777" w:rsidR="00EA7FF3" w:rsidRPr="002C3B3D" w:rsidRDefault="00EA7FF3" w:rsidP="001D41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 w:hanging="13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Acessar </w:t>
      </w:r>
      <w:hyperlink r:id="rId14" w:history="1">
        <w:r w:rsidRPr="009B2260">
          <w:rPr>
            <w:rStyle w:val="Hyperlink"/>
          </w:rPr>
          <w:t>https://www.scopus.com/sources.uri?zone=TopNavBar&amp;origin=searchbasic</w:t>
        </w:r>
      </w:hyperlink>
    </w:p>
    <w:p w14:paraId="3EA04D01" w14:textId="77777777" w:rsidR="00EA7FF3" w:rsidRPr="004F2C9D" w:rsidRDefault="00EA7FF3" w:rsidP="00EA7FF3">
      <w:p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Digite o nome do periódico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clique em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“Find Sources”</w:t>
      </w:r>
    </w:p>
    <w:p w14:paraId="26B6EE44" w14:textId="77777777" w:rsidR="00EA7FF3" w:rsidRPr="004F2C9D" w:rsidRDefault="00EA7FF3" w:rsidP="001D41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 w:hanging="13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Resultado na coluna “Highest percentile”</w:t>
      </w:r>
    </w:p>
    <w:p w14:paraId="5F1D36AA" w14:textId="77777777" w:rsidR="00EA7FF3" w:rsidRPr="001D5DC5" w:rsidRDefault="00EA7FF3" w:rsidP="00EA7FF3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7EC6FC02" w14:textId="190402F1" w:rsidR="00EA7FF3" w:rsidRPr="004F2C9D" w:rsidRDefault="00EA7FF3" w:rsidP="00EA7FF3">
      <w:pPr>
        <w:ind w:left="143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Estrato referência pelo “Web of Science (WOS)”:</w:t>
      </w:r>
    </w:p>
    <w:p w14:paraId="32BEDA47" w14:textId="77777777" w:rsidR="00EA7FF3" w:rsidRDefault="00EA7FF3" w:rsidP="00EA7FF3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acessar </w:t>
      </w:r>
      <w:r w:rsidR="00BB6C9F">
        <w:fldChar w:fldCharType="begin"/>
      </w:r>
      <w:r w:rsidR="00BB6C9F">
        <w:instrText xml:space="preserve"> HYPERLINK "https://www.webofscience.com/wos/woscc/basic-search" </w:instrText>
      </w:r>
      <w:r w:rsidR="00BB6C9F">
        <w:fldChar w:fldCharType="separate"/>
      </w:r>
      <w:r w:rsidRPr="009B2260">
        <w:rPr>
          <w:rStyle w:val="Hyperlink"/>
          <w:rFonts w:ascii="Times New Roman" w:eastAsia="Times New Roman" w:hAnsi="Times New Roman" w:cs="Times New Roman"/>
          <w:sz w:val="20"/>
          <w:szCs w:val="20"/>
        </w:rPr>
        <w:t>https://www.webofscience.com/wos/woscc/basic-search</w:t>
      </w:r>
      <w:r w:rsidR="00BB6C9F">
        <w:rPr>
          <w:rStyle w:val="Hyperlink"/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EC8B1E1" w14:textId="77777777" w:rsidR="00EA7FF3" w:rsidRDefault="00EA7FF3" w:rsidP="00EA7FF3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Selecionar aba Products (canto superior direito) – clicar em </w:t>
      </w:r>
      <w:r w:rsidRPr="002C3B3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Journal Citation Reports</w:t>
      </w: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™</w:t>
      </w:r>
    </w:p>
    <w:p w14:paraId="545CE7A5" w14:textId="77777777" w:rsidR="00EA7FF3" w:rsidRDefault="00EA7FF3" w:rsidP="00EA7FF3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Indicar o nome da revista </w:t>
      </w:r>
    </w:p>
    <w:p w14:paraId="0B2F75CB" w14:textId="77777777" w:rsidR="00EA7FF3" w:rsidRPr="004F2C9D" w:rsidRDefault="00EA7FF3" w:rsidP="00EA7FF3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Consultar ao final da pagina da revista o “</w:t>
      </w: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Rank by Journal Impact Factor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(JCI) quartile/percentile</w:t>
      </w:r>
    </w:p>
    <w:p w14:paraId="2C7B64EF" w14:textId="5A6A20F5" w:rsidR="001833D2" w:rsidRDefault="00DC0BF2">
      <w:pPr>
        <w:pStyle w:val="Ttulo2"/>
        <w:spacing w:before="204" w:line="360" w:lineRule="auto"/>
        <w:ind w:right="563" w:firstLine="143"/>
      </w:pPr>
      <w:r>
        <w:t xml:space="preserve">OBS.: Em caso de existência do periódico no Scopus e </w:t>
      </w:r>
      <w:r w:rsidR="00301AB3">
        <w:t>WOS</w:t>
      </w:r>
      <w:r>
        <w:t>, apresentar os 2 na tabela.</w:t>
      </w:r>
    </w:p>
    <w:p w14:paraId="2ACBD137" w14:textId="77777777" w:rsidR="00EA7FF3" w:rsidRDefault="00EA7FF3">
      <w:pPr>
        <w:pStyle w:val="Ttulo2"/>
        <w:spacing w:before="204" w:line="360" w:lineRule="auto"/>
        <w:ind w:right="563" w:firstLine="143"/>
        <w:sectPr w:rsidR="00EA7FF3">
          <w:pgSz w:w="11910" w:h="16850"/>
          <w:pgMar w:top="1340" w:right="992" w:bottom="280" w:left="1417" w:header="720" w:footer="720" w:gutter="0"/>
          <w:cols w:space="720"/>
        </w:sectPr>
      </w:pPr>
    </w:p>
    <w:p w14:paraId="2C7B64F7" w14:textId="3D87FED7" w:rsidR="001833D2" w:rsidRDefault="00DC0BF2" w:rsidP="00CC0AE2">
      <w:pPr>
        <w:pStyle w:val="Ttulo1"/>
        <w:spacing w:before="77"/>
        <w:ind w:left="-709" w:right="527" w:firstLine="0"/>
        <w:jc w:val="center"/>
      </w:pPr>
      <w:bookmarkStart w:id="1" w:name="_heading=h.zgbgktu3ieft" w:colFirst="0" w:colLast="0"/>
      <w:bookmarkEnd w:id="1"/>
      <w:r>
        <w:lastRenderedPageBreak/>
        <w:t xml:space="preserve">ANEXO III- PLANILHA PARA PREENCHIMENTO DO PLANO DE AÇÃO </w:t>
      </w:r>
    </w:p>
    <w:p w14:paraId="41CA5847" w14:textId="3DF76602" w:rsidR="001C128A" w:rsidRDefault="001C128A" w:rsidP="00A84755">
      <w:pPr>
        <w:pStyle w:val="Ttulo1"/>
        <w:spacing w:before="77" w:line="360" w:lineRule="auto"/>
        <w:ind w:left="-709" w:right="530" w:firstLine="0"/>
        <w:jc w:val="center"/>
      </w:pPr>
      <w:r w:rsidRPr="00CC0AE2">
        <w:rPr>
          <w:b w:val="0"/>
          <w:bCs w:val="0"/>
        </w:rPr>
        <w:t xml:space="preserve">Para os pedidos de credenciamento nao é necessário </w:t>
      </w:r>
      <w:r w:rsidR="00B17865" w:rsidRPr="00CC0AE2">
        <w:rPr>
          <w:b w:val="0"/>
          <w:bCs w:val="0"/>
        </w:rPr>
        <w:t xml:space="preserve">o </w:t>
      </w:r>
      <w:r w:rsidRPr="00CC0AE2">
        <w:rPr>
          <w:b w:val="0"/>
          <w:bCs w:val="0"/>
        </w:rPr>
        <w:t>preenchimento da coluna D.</w:t>
      </w:r>
      <w:r w:rsidR="0051584D" w:rsidRPr="00CC0AE2">
        <w:rPr>
          <w:b w:val="0"/>
          <w:bCs w:val="0"/>
        </w:rPr>
        <w:br/>
      </w:r>
      <w:r w:rsidR="0051584D" w:rsidRPr="00CC0AE2">
        <w:rPr>
          <w:color w:val="000000"/>
        </w:rPr>
        <w:t xml:space="preserve">Para os bolsistas de produtividade PQ ou DT, </w:t>
      </w:r>
      <w:r w:rsidR="0051584D" w:rsidRPr="00CC0AE2">
        <w:rPr>
          <w:b w:val="0"/>
          <w:bCs w:val="0"/>
        </w:rPr>
        <w:t>nao é necessário o preenchimento desta tabela</w:t>
      </w:r>
      <w:r w:rsidR="0051584D" w:rsidRPr="00CC0AE2">
        <w:rPr>
          <w:color w:val="000000"/>
        </w:rPr>
        <w:t>.</w:t>
      </w:r>
    </w:p>
    <w:tbl>
      <w:tblPr>
        <w:tblStyle w:val="Tabelacomgrade"/>
        <w:tblW w:w="5216" w:type="pct"/>
        <w:tblInd w:w="-856" w:type="dxa"/>
        <w:tblLook w:val="04A0" w:firstRow="1" w:lastRow="0" w:firstColumn="1" w:lastColumn="0" w:noHBand="0" w:noVBand="1"/>
      </w:tblPr>
      <w:tblGrid>
        <w:gridCol w:w="2945"/>
        <w:gridCol w:w="2869"/>
        <w:gridCol w:w="2976"/>
        <w:gridCol w:w="2976"/>
        <w:gridCol w:w="4112"/>
      </w:tblGrid>
      <w:tr w:rsidR="00822AB9" w14:paraId="6F6E8A22" w14:textId="77777777" w:rsidTr="00530156">
        <w:tc>
          <w:tcPr>
            <w:tcW w:w="927" w:type="pct"/>
          </w:tcPr>
          <w:p w14:paraId="5E043705" w14:textId="7EB630CF" w:rsidR="00822AB9" w:rsidRDefault="00822AB9" w:rsidP="00822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03" w:type="pct"/>
          </w:tcPr>
          <w:p w14:paraId="62BFABA8" w14:textId="2E7B7C25" w:rsidR="00822AB9" w:rsidRPr="3C009197" w:rsidRDefault="00822AB9" w:rsidP="00822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37" w:type="pct"/>
          </w:tcPr>
          <w:p w14:paraId="6E293AFF" w14:textId="52567686" w:rsidR="00822AB9" w:rsidRPr="3C009197" w:rsidRDefault="00822AB9" w:rsidP="00822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937" w:type="pct"/>
          </w:tcPr>
          <w:p w14:paraId="3EC94937" w14:textId="5A0DDFC6" w:rsidR="00822AB9" w:rsidRDefault="00822AB9" w:rsidP="00822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95" w:type="pct"/>
          </w:tcPr>
          <w:p w14:paraId="4B0A9121" w14:textId="614E9AC0" w:rsidR="00822AB9" w:rsidRDefault="00822AB9" w:rsidP="00822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A84755" w:rsidRPr="00CB4F0A" w14:paraId="205C1128" w14:textId="77777777" w:rsidTr="00530156">
        <w:tc>
          <w:tcPr>
            <w:tcW w:w="927" w:type="pct"/>
          </w:tcPr>
          <w:p w14:paraId="529ACF90" w14:textId="5B42A012" w:rsidR="00A84755" w:rsidRPr="00CB4F0A" w:rsidRDefault="00AA27CE" w:rsidP="00FC3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903" w:type="pct"/>
          </w:tcPr>
          <w:p w14:paraId="6E91CE2E" w14:textId="1EE3C075" w:rsidR="00A648B9" w:rsidRPr="00CB4F0A" w:rsidRDefault="00A84755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Métrica do PPGFIS</w:t>
            </w:r>
          </w:p>
          <w:p w14:paraId="397B427C" w14:textId="75AA000A" w:rsidR="00A648B9" w:rsidRPr="00CB4F0A" w:rsidRDefault="00A648B9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(</w:t>
            </w:r>
            <w:r w:rsidR="00A7791A" w:rsidRPr="00CB4F0A">
              <w:rPr>
                <w:b/>
                <w:bCs/>
              </w:rPr>
              <w:t>2025-2028</w:t>
            </w:r>
            <w:r w:rsidRPr="00CB4F0A">
              <w:rPr>
                <w:b/>
                <w:bCs/>
              </w:rPr>
              <w:t>)</w:t>
            </w:r>
          </w:p>
          <w:p w14:paraId="1B97EEC9" w14:textId="215C0A60" w:rsidR="00A648B9" w:rsidRPr="00CB4F0A" w:rsidRDefault="00FC4BC0" w:rsidP="00FC3496">
            <w:pPr>
              <w:jc w:val="center"/>
              <w:rPr>
                <w:sz w:val="20"/>
                <w:szCs w:val="20"/>
              </w:rPr>
            </w:pPr>
            <w:r w:rsidRPr="00CB4F0A">
              <w:rPr>
                <w:sz w:val="20"/>
                <w:szCs w:val="20"/>
              </w:rPr>
              <w:t>C</w:t>
            </w:r>
            <w:r w:rsidR="00A648B9" w:rsidRPr="00CB4F0A">
              <w:rPr>
                <w:sz w:val="20"/>
                <w:szCs w:val="20"/>
              </w:rPr>
              <w:t>oluna apenas consultiva</w:t>
            </w:r>
          </w:p>
          <w:p w14:paraId="18199ED5" w14:textId="7D66558B" w:rsidR="00A84755" w:rsidRPr="00CB4F0A" w:rsidRDefault="00A84755" w:rsidP="00FC3496">
            <w:pPr>
              <w:jc w:val="center"/>
              <w:rPr>
                <w:b/>
                <w:bCs/>
              </w:rPr>
            </w:pPr>
          </w:p>
        </w:tc>
        <w:tc>
          <w:tcPr>
            <w:tcW w:w="937" w:type="pct"/>
          </w:tcPr>
          <w:p w14:paraId="29EF0ADA" w14:textId="77777777" w:rsidR="00A84755" w:rsidRPr="00CB4F0A" w:rsidRDefault="00A84755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Métrica docente</w:t>
            </w:r>
          </w:p>
          <w:p w14:paraId="39903DEE" w14:textId="7E9E33B5" w:rsidR="00A648B9" w:rsidRPr="00CB4F0A" w:rsidRDefault="00A84755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(2025-2026)</w:t>
            </w:r>
          </w:p>
          <w:p w14:paraId="157B2314" w14:textId="105F25B3" w:rsidR="00A84755" w:rsidRPr="00CB4F0A" w:rsidRDefault="006E4557" w:rsidP="00FC3496">
            <w:pPr>
              <w:jc w:val="center"/>
              <w:rPr>
                <w:b/>
                <w:bCs/>
              </w:rPr>
            </w:pPr>
            <w:r w:rsidRPr="00CB4F0A">
              <w:rPr>
                <w:sz w:val="20"/>
                <w:szCs w:val="20"/>
              </w:rPr>
              <w:t xml:space="preserve">Considerar </w:t>
            </w:r>
            <w:r w:rsidR="00A84755" w:rsidRPr="00CB4F0A">
              <w:rPr>
                <w:sz w:val="20"/>
                <w:szCs w:val="20"/>
              </w:rPr>
              <w:t>produção até dez/2026</w:t>
            </w:r>
            <w:r w:rsidR="00FC3496" w:rsidRPr="00CB4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7" w:type="pct"/>
          </w:tcPr>
          <w:p w14:paraId="01687ECA" w14:textId="198A41E7" w:rsidR="006E4557" w:rsidRPr="00CB4F0A" w:rsidRDefault="00A84755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 xml:space="preserve">Autoavaliação </w:t>
            </w:r>
            <w:r w:rsidR="00800038" w:rsidRPr="00CB4F0A">
              <w:rPr>
                <w:b/>
                <w:bCs/>
              </w:rPr>
              <w:t>docente</w:t>
            </w:r>
          </w:p>
          <w:p w14:paraId="2FFD7C1A" w14:textId="07667A24" w:rsidR="00A84755" w:rsidRPr="00CB4F0A" w:rsidRDefault="00A84755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quadriênio 2</w:t>
            </w:r>
            <w:r w:rsidR="00A7791A" w:rsidRPr="00CB4F0A">
              <w:rPr>
                <w:b/>
                <w:bCs/>
              </w:rPr>
              <w:t>02</w:t>
            </w:r>
            <w:r w:rsidRPr="00CB4F0A">
              <w:rPr>
                <w:b/>
                <w:bCs/>
              </w:rPr>
              <w:t>1-2</w:t>
            </w:r>
            <w:r w:rsidR="00A7791A" w:rsidRPr="00CB4F0A">
              <w:rPr>
                <w:b/>
                <w:bCs/>
              </w:rPr>
              <w:t>02</w:t>
            </w:r>
            <w:r w:rsidRPr="00CB4F0A">
              <w:rPr>
                <w:b/>
                <w:bCs/>
              </w:rPr>
              <w:t>4</w:t>
            </w:r>
          </w:p>
          <w:p w14:paraId="3F033044" w14:textId="2D2ECD94" w:rsidR="00A84755" w:rsidRPr="00CB4F0A" w:rsidRDefault="00FC4BC0" w:rsidP="00FC3496">
            <w:pPr>
              <w:jc w:val="center"/>
              <w:rPr>
                <w:b/>
                <w:bCs/>
              </w:rPr>
            </w:pPr>
            <w:r w:rsidRPr="00CB4F0A">
              <w:rPr>
                <w:sz w:val="20"/>
                <w:szCs w:val="20"/>
              </w:rPr>
              <w:t>D</w:t>
            </w:r>
            <w:r w:rsidR="00C5449A" w:rsidRPr="00CB4F0A">
              <w:rPr>
                <w:sz w:val="20"/>
                <w:szCs w:val="20"/>
              </w:rPr>
              <w:t>ados situacionais</w:t>
            </w:r>
          </w:p>
          <w:p w14:paraId="785F7DFC" w14:textId="77777777" w:rsidR="00A84755" w:rsidRPr="00CB4F0A" w:rsidRDefault="00A84755" w:rsidP="00FC3496">
            <w:pPr>
              <w:jc w:val="center"/>
              <w:rPr>
                <w:b/>
                <w:bCs/>
              </w:rPr>
            </w:pPr>
          </w:p>
          <w:p w14:paraId="02713239" w14:textId="77777777" w:rsidR="00A84755" w:rsidRPr="00CB4F0A" w:rsidRDefault="00A84755" w:rsidP="00FC3496">
            <w:pPr>
              <w:jc w:val="center"/>
              <w:rPr>
                <w:b/>
                <w:bCs/>
              </w:rPr>
            </w:pPr>
          </w:p>
        </w:tc>
        <w:tc>
          <w:tcPr>
            <w:tcW w:w="1295" w:type="pct"/>
          </w:tcPr>
          <w:p w14:paraId="42DA1C6C" w14:textId="5C7A5021" w:rsidR="00FC4BC0" w:rsidRPr="00CB4F0A" w:rsidRDefault="00FC4BC0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>P</w:t>
            </w:r>
            <w:r w:rsidR="00C5449A" w:rsidRPr="00CB4F0A">
              <w:rPr>
                <w:b/>
                <w:bCs/>
              </w:rPr>
              <w:t xml:space="preserve">lano de </w:t>
            </w:r>
            <w:r w:rsidRPr="00CB4F0A">
              <w:rPr>
                <w:b/>
                <w:bCs/>
              </w:rPr>
              <w:t>atividades</w:t>
            </w:r>
          </w:p>
          <w:p w14:paraId="551631E4" w14:textId="44812723" w:rsidR="00FC3496" w:rsidRPr="00CB4F0A" w:rsidRDefault="00FC4BC0" w:rsidP="00FC3496">
            <w:pPr>
              <w:jc w:val="center"/>
              <w:rPr>
                <w:b/>
                <w:bCs/>
              </w:rPr>
            </w:pPr>
            <w:r w:rsidRPr="00CB4F0A">
              <w:rPr>
                <w:b/>
                <w:bCs/>
              </w:rPr>
              <w:t xml:space="preserve">Ações do </w:t>
            </w:r>
            <w:r w:rsidR="00A84755" w:rsidRPr="00CB4F0A">
              <w:rPr>
                <w:b/>
                <w:bCs/>
              </w:rPr>
              <w:t>docente para cumprimento da métrica (2025-2026)</w:t>
            </w:r>
          </w:p>
          <w:p w14:paraId="640EA1A5" w14:textId="090E2364" w:rsidR="00A84755" w:rsidRPr="00CB4F0A" w:rsidRDefault="00FC3496" w:rsidP="00C5449A">
            <w:pPr>
              <w:jc w:val="center"/>
            </w:pPr>
            <w:r w:rsidRPr="00CB4F0A">
              <w:rPr>
                <w:sz w:val="20"/>
                <w:szCs w:val="20"/>
              </w:rPr>
              <w:t xml:space="preserve">Considerar produção até dez/2026 </w:t>
            </w:r>
          </w:p>
        </w:tc>
      </w:tr>
      <w:tr w:rsidR="00A84755" w:rsidRPr="00CB4F0A" w14:paraId="1F40E9BE" w14:textId="77777777" w:rsidTr="00530156">
        <w:tc>
          <w:tcPr>
            <w:tcW w:w="927" w:type="pct"/>
          </w:tcPr>
          <w:p w14:paraId="070AF9AF" w14:textId="07D79B74" w:rsidR="00A84755" w:rsidRPr="00CB4F0A" w:rsidRDefault="00A44376" w:rsidP="00F30C27">
            <w:pPr>
              <w:rPr>
                <w:b/>
                <w:bCs/>
              </w:rPr>
            </w:pPr>
            <w:r w:rsidRPr="00CB4F0A">
              <w:rPr>
                <w:b/>
                <w:bCs/>
              </w:rPr>
              <w:t xml:space="preserve">1. </w:t>
            </w:r>
            <w:r w:rsidR="00A84755" w:rsidRPr="00CB4F0A">
              <w:t>Produção bibliográfica</w:t>
            </w:r>
          </w:p>
        </w:tc>
        <w:tc>
          <w:tcPr>
            <w:tcW w:w="903" w:type="pct"/>
          </w:tcPr>
          <w:p w14:paraId="4B19735C" w14:textId="776AE1C1" w:rsidR="00A84755" w:rsidRPr="00CB4F0A" w:rsidRDefault="00A84755" w:rsidP="00F30C27">
            <w:r w:rsidRPr="00CB4F0A">
              <w:t xml:space="preserve">Pelo menos </w:t>
            </w:r>
            <w:r w:rsidR="00FA5E6B">
              <w:t>4 artigos</w:t>
            </w:r>
            <w:r w:rsidRPr="00CB4F0A">
              <w:t xml:space="preserve"> </w:t>
            </w:r>
            <w:r w:rsidR="00161734" w:rsidRPr="00CB4F0A">
              <w:t xml:space="preserve">por docente </w:t>
            </w:r>
            <w:r w:rsidRPr="00CB4F0A">
              <w:t>em artigos com discente/egresso sendo:</w:t>
            </w:r>
          </w:p>
          <w:p w14:paraId="2A6B6086" w14:textId="209BA4ED" w:rsidR="00A84755" w:rsidRPr="00CB4F0A" w:rsidRDefault="00FC4BC0" w:rsidP="00F30C27">
            <w:r w:rsidRPr="00CB4F0A">
              <w:t>(</w:t>
            </w:r>
            <w:r w:rsidR="00A84755" w:rsidRPr="00CB4F0A">
              <w:t>1º</w:t>
            </w:r>
            <w:r w:rsidRPr="00CB4F0A">
              <w:t>)</w:t>
            </w:r>
            <w:r w:rsidR="00A84755" w:rsidRPr="00CB4F0A">
              <w:t xml:space="preserve"> todos com </w:t>
            </w:r>
            <w:proofErr w:type="spellStart"/>
            <w:r w:rsidR="00A84755" w:rsidRPr="00CB4F0A">
              <w:t>percentile</w:t>
            </w:r>
            <w:proofErr w:type="spellEnd"/>
            <w:r w:rsidR="00A84755" w:rsidRPr="00CB4F0A">
              <w:t xml:space="preserve"> </w:t>
            </w:r>
            <w:proofErr w:type="spellStart"/>
            <w:r w:rsidR="00A84755" w:rsidRPr="00CB4F0A">
              <w:t>scopus</w:t>
            </w:r>
            <w:proofErr w:type="spellEnd"/>
            <w:r w:rsidR="00A84755" w:rsidRPr="00CB4F0A">
              <w:t xml:space="preserve"> &gt; </w:t>
            </w:r>
            <w:r w:rsidR="001C7734">
              <w:t>50</w:t>
            </w:r>
            <w:r w:rsidR="00A84755" w:rsidRPr="00CB4F0A">
              <w:t xml:space="preserve"> ou </w:t>
            </w:r>
            <w:proofErr w:type="spellStart"/>
            <w:r w:rsidR="00A84755" w:rsidRPr="00CB4F0A">
              <w:t>quartile</w:t>
            </w:r>
            <w:proofErr w:type="spellEnd"/>
            <w:r w:rsidR="00A84755" w:rsidRPr="00CB4F0A">
              <w:t xml:space="preserve"> Q1</w:t>
            </w:r>
            <w:r w:rsidR="008A1875">
              <w:t xml:space="preserve">, </w:t>
            </w:r>
            <w:r w:rsidR="00A84755" w:rsidRPr="00CB4F0A">
              <w:t>Q2</w:t>
            </w:r>
            <w:r w:rsidR="008A1875">
              <w:t xml:space="preserve"> </w:t>
            </w:r>
            <w:r w:rsidR="00A84755" w:rsidRPr="00CB4F0A">
              <w:t xml:space="preserve">no WOS, </w:t>
            </w:r>
          </w:p>
          <w:p w14:paraId="7462AED2" w14:textId="0E12D16C" w:rsidR="00A84755" w:rsidRPr="00CB4F0A" w:rsidRDefault="00FC4BC0" w:rsidP="00F30C27">
            <w:r w:rsidRPr="00CB4F0A">
              <w:t>(</w:t>
            </w:r>
            <w:r w:rsidR="00A84755" w:rsidRPr="00CB4F0A">
              <w:t>2º</w:t>
            </w:r>
            <w:r w:rsidRPr="00CB4F0A">
              <w:t>)</w:t>
            </w:r>
            <w:r w:rsidR="00A84755" w:rsidRPr="00CB4F0A">
              <w:t xml:space="preserve"> </w:t>
            </w:r>
          </w:p>
          <w:p w14:paraId="08D9ACB2" w14:textId="7AFF7D49" w:rsidR="00A84755" w:rsidRPr="00CB4F0A" w:rsidRDefault="00A84755" w:rsidP="00F30C27">
            <w:r w:rsidRPr="00CB4F0A">
              <w:t>pelo menos 3 com o discente/egresso em posição de destaque (1º ou 2º autor) e orientador em último ou penúltimo.</w:t>
            </w:r>
          </w:p>
        </w:tc>
        <w:tc>
          <w:tcPr>
            <w:tcW w:w="937" w:type="pct"/>
          </w:tcPr>
          <w:p w14:paraId="21C2ECA0" w14:textId="36765C7F" w:rsidR="00A84755" w:rsidRPr="00CB4F0A" w:rsidRDefault="00A84755" w:rsidP="00F30C27">
            <w:r w:rsidRPr="00CB4F0A">
              <w:t>Pelo menos 2</w:t>
            </w:r>
            <w:r w:rsidR="001C7734">
              <w:t>artigos</w:t>
            </w:r>
            <w:r w:rsidR="00673C33" w:rsidRPr="00CB4F0A">
              <w:t>*</w:t>
            </w:r>
            <w:r w:rsidRPr="00CB4F0A">
              <w:t xml:space="preserve"> </w:t>
            </w:r>
            <w:r w:rsidR="00161734" w:rsidRPr="00CB4F0A">
              <w:t xml:space="preserve">por docente </w:t>
            </w:r>
            <w:r w:rsidRPr="00CB4F0A">
              <w:t>em artigos com discente/egresso sendo:</w:t>
            </w:r>
          </w:p>
          <w:p w14:paraId="4DFC864C" w14:textId="15F1DE34" w:rsidR="00A84755" w:rsidRPr="00CB4F0A" w:rsidRDefault="009859D3" w:rsidP="00F30C27">
            <w:r w:rsidRPr="00CB4F0A">
              <w:t>(1</w:t>
            </w:r>
            <w:proofErr w:type="gramStart"/>
            <w:r w:rsidRPr="00CB4F0A">
              <w:t xml:space="preserve">º) </w:t>
            </w:r>
            <w:r w:rsidR="00A84755" w:rsidRPr="00CB4F0A">
              <w:t xml:space="preserve"> todos</w:t>
            </w:r>
            <w:proofErr w:type="gramEnd"/>
            <w:r w:rsidR="00A84755" w:rsidRPr="00CB4F0A">
              <w:t xml:space="preserve"> com </w:t>
            </w:r>
            <w:proofErr w:type="spellStart"/>
            <w:r w:rsidR="00A84755" w:rsidRPr="00CB4F0A">
              <w:t>percentile</w:t>
            </w:r>
            <w:proofErr w:type="spellEnd"/>
            <w:r w:rsidR="00A84755" w:rsidRPr="00CB4F0A">
              <w:t xml:space="preserve"> </w:t>
            </w:r>
            <w:proofErr w:type="spellStart"/>
            <w:r w:rsidR="00A84755" w:rsidRPr="00CB4F0A">
              <w:t>scopus</w:t>
            </w:r>
            <w:proofErr w:type="spellEnd"/>
            <w:r w:rsidR="00A84755" w:rsidRPr="00CB4F0A">
              <w:t xml:space="preserve"> &gt; </w:t>
            </w:r>
            <w:r w:rsidR="000C587E">
              <w:t>50</w:t>
            </w:r>
            <w:r w:rsidR="00A84755" w:rsidRPr="00CB4F0A">
              <w:t xml:space="preserve"> ou </w:t>
            </w:r>
            <w:proofErr w:type="spellStart"/>
            <w:r w:rsidR="00A84755" w:rsidRPr="00CB4F0A">
              <w:t>quartile</w:t>
            </w:r>
            <w:proofErr w:type="spellEnd"/>
            <w:r w:rsidR="00A84755" w:rsidRPr="00CB4F0A">
              <w:t xml:space="preserve"> Q1</w:t>
            </w:r>
            <w:r w:rsidR="008A1875">
              <w:t xml:space="preserve">, Q2 </w:t>
            </w:r>
            <w:r w:rsidR="00A84755" w:rsidRPr="00CB4F0A">
              <w:t xml:space="preserve">no WOS, </w:t>
            </w:r>
          </w:p>
          <w:p w14:paraId="6BB8F915" w14:textId="6E46CB31" w:rsidR="00A84755" w:rsidRPr="00CB4F0A" w:rsidRDefault="009859D3" w:rsidP="00F30C27">
            <w:r w:rsidRPr="00CB4F0A">
              <w:t xml:space="preserve">(2º) </w:t>
            </w:r>
            <w:r w:rsidR="001E4DFF" w:rsidRPr="00CB4F0A">
              <w:t>publicados entre 2025 e 2026</w:t>
            </w:r>
            <w:r w:rsidR="00A84755" w:rsidRPr="00CB4F0A">
              <w:t>.</w:t>
            </w:r>
          </w:p>
          <w:p w14:paraId="323894EA" w14:textId="66085CD1" w:rsidR="00A84755" w:rsidRPr="00CB4F0A" w:rsidRDefault="009859D3" w:rsidP="00F30C27">
            <w:r w:rsidRPr="00CB4F0A">
              <w:t>(3º)</w:t>
            </w:r>
            <w:r w:rsidR="00A84755" w:rsidRPr="00CB4F0A">
              <w:t xml:space="preserve"> pelo menos 1 com o discente/egresso em posição de destaque (1º ou 2º autor) e orientador em último ou penúltimo.</w:t>
            </w:r>
          </w:p>
        </w:tc>
        <w:tc>
          <w:tcPr>
            <w:tcW w:w="937" w:type="pct"/>
          </w:tcPr>
          <w:p w14:paraId="3FB59945" w14:textId="21854237" w:rsidR="00A84755" w:rsidRPr="00CB4F0A" w:rsidRDefault="00A84755" w:rsidP="00F30C27">
            <w:r w:rsidRPr="00CB4F0A">
              <w:t xml:space="preserve">Indique aqui a pontuação alcançada durante o quadriênio 21-24, baseado nas métricas da coluna </w:t>
            </w:r>
            <w:r w:rsidR="00673C33" w:rsidRPr="00CB4F0A">
              <w:t>B</w:t>
            </w:r>
            <w:r w:rsidRPr="00CB4F0A">
              <w:t xml:space="preserve">.  </w:t>
            </w:r>
          </w:p>
        </w:tc>
        <w:tc>
          <w:tcPr>
            <w:tcW w:w="1295" w:type="pct"/>
          </w:tcPr>
          <w:p w14:paraId="34C5B1C0" w14:textId="77777777" w:rsidR="00A84755" w:rsidRPr="00CB4F0A" w:rsidRDefault="00A84755" w:rsidP="00F30C27"/>
        </w:tc>
      </w:tr>
      <w:tr w:rsidR="00A84755" w:rsidRPr="00CB4F0A" w14:paraId="4933DB39" w14:textId="77777777" w:rsidTr="00530156">
        <w:tc>
          <w:tcPr>
            <w:tcW w:w="927" w:type="pct"/>
          </w:tcPr>
          <w:p w14:paraId="1853F372" w14:textId="5FE66B19" w:rsidR="00A84755" w:rsidRPr="00CB4F0A" w:rsidRDefault="00A44376" w:rsidP="00F30C27">
            <w:pPr>
              <w:rPr>
                <w:b/>
                <w:bCs/>
              </w:rPr>
            </w:pPr>
            <w:r w:rsidRPr="00CB4F0A">
              <w:rPr>
                <w:b/>
                <w:bCs/>
              </w:rPr>
              <w:t xml:space="preserve">2. </w:t>
            </w:r>
            <w:r w:rsidR="00A84755" w:rsidRPr="00CB4F0A">
              <w:t>Atividades de ensino nas disciplinas do PPG</w:t>
            </w:r>
          </w:p>
        </w:tc>
        <w:tc>
          <w:tcPr>
            <w:tcW w:w="903" w:type="pct"/>
          </w:tcPr>
          <w:p w14:paraId="67AF1296" w14:textId="2CEE07B8" w:rsidR="00A84755" w:rsidRPr="00CB4F0A" w:rsidRDefault="00161734" w:rsidP="00F30C27">
            <w:r w:rsidRPr="00CB4F0A">
              <w:t>Cada docente m</w:t>
            </w:r>
            <w:r w:rsidR="00A84755" w:rsidRPr="00CB4F0A">
              <w:t xml:space="preserve">inistrar pelo menos 1 disciplina obrigatória ou optativa geral ou optativa por linha de pesquisa no </w:t>
            </w:r>
            <w:r w:rsidR="006B04B2">
              <w:t>quadriênio</w:t>
            </w:r>
            <w:r w:rsidR="00A84755" w:rsidRPr="00CB4F0A">
              <w:t>.</w:t>
            </w:r>
          </w:p>
        </w:tc>
        <w:tc>
          <w:tcPr>
            <w:tcW w:w="937" w:type="pct"/>
          </w:tcPr>
          <w:p w14:paraId="4268EAD8" w14:textId="77777777" w:rsidR="00A84755" w:rsidRPr="00CB4F0A" w:rsidRDefault="00A84755" w:rsidP="00F30C27">
            <w:r w:rsidRPr="00CB4F0A">
              <w:t>ministrar pelo menos 1 disciplina obrigatória ou optativa geral ou optativa por linha de pesquisa no ano.</w:t>
            </w:r>
          </w:p>
        </w:tc>
        <w:tc>
          <w:tcPr>
            <w:tcW w:w="937" w:type="pct"/>
          </w:tcPr>
          <w:p w14:paraId="4E063EF4" w14:textId="1291A24C" w:rsidR="00A84755" w:rsidRPr="00CB4F0A" w:rsidRDefault="00A84755" w:rsidP="00F30C27">
            <w:r w:rsidRPr="00CB4F0A">
              <w:t xml:space="preserve">Indique aqui as disciplinas/semestres </w:t>
            </w:r>
            <w:r w:rsidR="00815011" w:rsidRPr="00CB4F0A">
              <w:t xml:space="preserve">ministradas no PPGFST </w:t>
            </w:r>
            <w:r w:rsidRPr="00CB4F0A">
              <w:t>durante o quadriênio 21-</w:t>
            </w:r>
            <w:proofErr w:type="gramStart"/>
            <w:r w:rsidRPr="00CB4F0A">
              <w:t>24,</w:t>
            </w:r>
            <w:r w:rsidR="00673C33" w:rsidRPr="00CB4F0A">
              <w:t>.</w:t>
            </w:r>
            <w:proofErr w:type="gramEnd"/>
            <w:r w:rsidR="00673C33" w:rsidRPr="00CB4F0A">
              <w:t xml:space="preserve">  </w:t>
            </w:r>
          </w:p>
        </w:tc>
        <w:tc>
          <w:tcPr>
            <w:tcW w:w="1295" w:type="pct"/>
          </w:tcPr>
          <w:p w14:paraId="60A9F25A" w14:textId="15BAEA3C" w:rsidR="00A84755" w:rsidRPr="00CB4F0A" w:rsidRDefault="00A84755" w:rsidP="00F30C27">
            <w:r w:rsidRPr="00CB4F0A">
              <w:t xml:space="preserve">Considerando o quadro de disciplinas do PPGFST indique 1 disciplina obrigatória </w:t>
            </w:r>
            <w:r w:rsidR="00882D73">
              <w:t>+</w:t>
            </w:r>
          </w:p>
          <w:p w14:paraId="72C34D1F" w14:textId="2A624D21" w:rsidR="00A84755" w:rsidRPr="00CB4F0A" w:rsidRDefault="00A84755" w:rsidP="00F30C27">
            <w:r w:rsidRPr="00CB4F0A">
              <w:t xml:space="preserve">1 optativa geral </w:t>
            </w:r>
            <w:r w:rsidR="00882D73">
              <w:t>+</w:t>
            </w:r>
          </w:p>
          <w:p w14:paraId="497283B7" w14:textId="7B2F00F1" w:rsidR="00A84755" w:rsidRPr="00CB4F0A" w:rsidRDefault="00A84755" w:rsidP="00F30C27">
            <w:r w:rsidRPr="00CB4F0A">
              <w:t xml:space="preserve">1 optativa por linha de pesquisa </w:t>
            </w:r>
            <w:r w:rsidR="00882D73">
              <w:t>que poderá será ofertada</w:t>
            </w:r>
            <w:r w:rsidR="00C0441F">
              <w:t xml:space="preserve"> considerando a métrica apresentada na coluna C. </w:t>
            </w:r>
          </w:p>
        </w:tc>
      </w:tr>
      <w:tr w:rsidR="00F016E9" w:rsidRPr="00CB4F0A" w14:paraId="71C6B948" w14:textId="77777777" w:rsidTr="00530156">
        <w:tc>
          <w:tcPr>
            <w:tcW w:w="927" w:type="pct"/>
          </w:tcPr>
          <w:p w14:paraId="656DE814" w14:textId="5934CE28" w:rsidR="00F016E9" w:rsidRPr="00CB4F0A" w:rsidRDefault="00F016E9" w:rsidP="00F016E9">
            <w:r w:rsidRPr="00CB4F0A">
              <w:rPr>
                <w:b/>
                <w:bCs/>
              </w:rPr>
              <w:t xml:space="preserve">3. </w:t>
            </w:r>
            <w:r w:rsidRPr="00CB4F0A">
              <w:t>Titulação no PPG para o quadriênio</w:t>
            </w:r>
          </w:p>
          <w:p w14:paraId="446D4751" w14:textId="77777777" w:rsidR="00F016E9" w:rsidRPr="00CB4F0A" w:rsidRDefault="00F016E9" w:rsidP="00F016E9"/>
        </w:tc>
        <w:tc>
          <w:tcPr>
            <w:tcW w:w="903" w:type="pct"/>
          </w:tcPr>
          <w:p w14:paraId="2F55D887" w14:textId="6B6ECF82" w:rsidR="00F016E9" w:rsidRPr="00CB4F0A" w:rsidRDefault="00F016E9" w:rsidP="00F016E9">
            <w:r w:rsidRPr="00CB4F0A">
              <w:t>Cada docente titular ao menos 1 doutor e 4 mestres no quadriênio.</w:t>
            </w:r>
          </w:p>
        </w:tc>
        <w:tc>
          <w:tcPr>
            <w:tcW w:w="937" w:type="pct"/>
          </w:tcPr>
          <w:p w14:paraId="0B606E51" w14:textId="44008894" w:rsidR="00F016E9" w:rsidRPr="00CB4F0A" w:rsidRDefault="00F016E9" w:rsidP="00F016E9">
            <w:r w:rsidRPr="00CB4F0A">
              <w:t>Titular 2 mestres e/ou doutores até 2026.</w:t>
            </w:r>
          </w:p>
        </w:tc>
        <w:tc>
          <w:tcPr>
            <w:tcW w:w="937" w:type="pct"/>
          </w:tcPr>
          <w:p w14:paraId="0D74C08B" w14:textId="094953D7" w:rsidR="00F016E9" w:rsidRPr="00CB4F0A" w:rsidRDefault="00F016E9" w:rsidP="00F016E9">
            <w:r w:rsidRPr="00CB4F0A">
              <w:t xml:space="preserve">Indique aqui o número de titulação durante o quadriênio 21-24, baseado nas métricas da coluna B.  </w:t>
            </w:r>
          </w:p>
        </w:tc>
        <w:tc>
          <w:tcPr>
            <w:tcW w:w="1295" w:type="pct"/>
          </w:tcPr>
          <w:p w14:paraId="530B40EE" w14:textId="43AF0914" w:rsidR="00F016E9" w:rsidRPr="00CB4F0A" w:rsidRDefault="00F016E9" w:rsidP="00F016E9">
            <w:r w:rsidRPr="00CB4F0A">
              <w:t xml:space="preserve">Inserir aqui </w:t>
            </w:r>
            <w:r>
              <w:t>o número pretendido de titulação/ano.</w:t>
            </w:r>
          </w:p>
        </w:tc>
      </w:tr>
      <w:tr w:rsidR="00F016E9" w:rsidRPr="00CB4F0A" w14:paraId="7CBE94A1" w14:textId="77777777" w:rsidTr="00530156">
        <w:tc>
          <w:tcPr>
            <w:tcW w:w="927" w:type="pct"/>
          </w:tcPr>
          <w:p w14:paraId="6FBF02A7" w14:textId="3FA3AC42" w:rsidR="00F016E9" w:rsidRPr="00CB4F0A" w:rsidRDefault="00F016E9" w:rsidP="00F016E9">
            <w:r w:rsidRPr="00CB4F0A">
              <w:rPr>
                <w:b/>
                <w:bCs/>
              </w:rPr>
              <w:lastRenderedPageBreak/>
              <w:t xml:space="preserve">4. </w:t>
            </w:r>
            <w:r w:rsidRPr="00CB4F0A">
              <w:t>Orientação no PPG para o quadriênio</w:t>
            </w:r>
          </w:p>
        </w:tc>
        <w:tc>
          <w:tcPr>
            <w:tcW w:w="903" w:type="pct"/>
          </w:tcPr>
          <w:p w14:paraId="0DD5B87B" w14:textId="4E238801" w:rsidR="00F016E9" w:rsidRPr="00CB4F0A" w:rsidRDefault="00F016E9" w:rsidP="00F016E9">
            <w:r w:rsidRPr="00CB4F0A">
              <w:t>Cada docente manter-se orientando entre 3 e 8 mestrandos/ doutorandos por ano</w:t>
            </w:r>
          </w:p>
        </w:tc>
        <w:tc>
          <w:tcPr>
            <w:tcW w:w="937" w:type="pct"/>
          </w:tcPr>
          <w:p w14:paraId="5B130B3E" w14:textId="77777777" w:rsidR="00F016E9" w:rsidRPr="00CB4F0A" w:rsidRDefault="00F016E9" w:rsidP="00F016E9">
            <w:r w:rsidRPr="00CB4F0A">
              <w:t>Manter-se orientando entre 3 e 8 mestrandos/ doutorandos por ano</w:t>
            </w:r>
          </w:p>
        </w:tc>
        <w:tc>
          <w:tcPr>
            <w:tcW w:w="937" w:type="pct"/>
          </w:tcPr>
          <w:p w14:paraId="04A32B16" w14:textId="7DC85FF7" w:rsidR="00F016E9" w:rsidRPr="00CB4F0A" w:rsidRDefault="00F016E9" w:rsidP="00F016E9">
            <w:r w:rsidRPr="00CB4F0A">
              <w:t xml:space="preserve">Indique aqui o número de orientações/ano durante o quadriênio 21-24, baseado nas métricas da coluna B.  </w:t>
            </w:r>
          </w:p>
        </w:tc>
        <w:tc>
          <w:tcPr>
            <w:tcW w:w="1295" w:type="pct"/>
          </w:tcPr>
          <w:p w14:paraId="02B88B24" w14:textId="094A6F96" w:rsidR="00F016E9" w:rsidRPr="00CB4F0A" w:rsidRDefault="00F016E9" w:rsidP="00F016E9">
            <w:r w:rsidRPr="00CB4F0A">
              <w:t xml:space="preserve">Inserir aqui </w:t>
            </w:r>
            <w:r>
              <w:t>o número pretendido de orientação/ano.</w:t>
            </w:r>
          </w:p>
        </w:tc>
      </w:tr>
      <w:tr w:rsidR="00F016E9" w:rsidRPr="00CB4F0A" w14:paraId="4D123585" w14:textId="77777777" w:rsidTr="00530156">
        <w:tc>
          <w:tcPr>
            <w:tcW w:w="927" w:type="pct"/>
          </w:tcPr>
          <w:p w14:paraId="3658D94E" w14:textId="1AA24CEA" w:rsidR="00F016E9" w:rsidRPr="00CB4F0A" w:rsidRDefault="00F016E9" w:rsidP="00F016E9">
            <w:r w:rsidRPr="00CB4F0A">
              <w:rPr>
                <w:b/>
                <w:bCs/>
              </w:rPr>
              <w:t xml:space="preserve">5. </w:t>
            </w:r>
            <w:r w:rsidRPr="00CB4F0A">
              <w:t>Captação/Submissão de recursos nacional e internacional</w:t>
            </w:r>
            <w:r w:rsidRPr="00CB4F0A">
              <w:rPr>
                <w:rFonts w:ascii="CIDFont+F2" w:hAnsi="CIDFont+F2" w:cs="CIDFont+F2"/>
                <w:kern w:val="0"/>
                <w:sz w:val="20"/>
                <w:szCs w:val="20"/>
              </w:rPr>
              <w:t xml:space="preserve"> </w:t>
            </w:r>
            <w:r w:rsidRPr="00CB4F0A">
              <w:t>externos à UFRN</w:t>
            </w:r>
          </w:p>
        </w:tc>
        <w:tc>
          <w:tcPr>
            <w:tcW w:w="903" w:type="pct"/>
          </w:tcPr>
          <w:p w14:paraId="099556A3" w14:textId="77777777" w:rsidR="00F016E9" w:rsidRPr="00CB4F0A" w:rsidRDefault="00F016E9" w:rsidP="00F016E9">
            <w:r w:rsidRPr="00CB4F0A">
              <w:rPr>
                <w:rFonts w:cstheme="minorHAnsi"/>
              </w:rPr>
              <w:t>≥</w:t>
            </w:r>
            <w:r w:rsidRPr="00CB4F0A">
              <w:t xml:space="preserve"> 50% dos DP com captação/submissão de recurso em agências externas à UFRN</w:t>
            </w:r>
          </w:p>
        </w:tc>
        <w:tc>
          <w:tcPr>
            <w:tcW w:w="937" w:type="pct"/>
          </w:tcPr>
          <w:p w14:paraId="412961C3" w14:textId="77777777" w:rsidR="00F016E9" w:rsidRPr="00CB4F0A" w:rsidRDefault="00F016E9" w:rsidP="00F016E9">
            <w:r w:rsidRPr="00CB4F0A">
              <w:t xml:space="preserve">Ao menos a submissão/captação de 1 projeto do PPGFST para um edital externo com participação do discente </w:t>
            </w:r>
          </w:p>
        </w:tc>
        <w:tc>
          <w:tcPr>
            <w:tcW w:w="937" w:type="pct"/>
          </w:tcPr>
          <w:p w14:paraId="6B9858AB" w14:textId="76E7D729" w:rsidR="00F016E9" w:rsidRPr="00CB4F0A" w:rsidRDefault="00F016E9" w:rsidP="00F016E9">
            <w:r w:rsidRPr="00CB4F0A">
              <w:t xml:space="preserve">Indique aqui o número de submissão/captação durante o quadriênio 21-24, baseado nas métricas da coluna B.  </w:t>
            </w:r>
          </w:p>
        </w:tc>
        <w:tc>
          <w:tcPr>
            <w:tcW w:w="1295" w:type="pct"/>
          </w:tcPr>
          <w:p w14:paraId="4E8E885D" w14:textId="77777777" w:rsidR="00F016E9" w:rsidRPr="00CB4F0A" w:rsidRDefault="00F016E9" w:rsidP="00F016E9">
            <w:r w:rsidRPr="00CB4F0A">
              <w:t>Inserir aqui nome do projeto/ edital</w:t>
            </w:r>
          </w:p>
        </w:tc>
      </w:tr>
      <w:tr w:rsidR="00F016E9" w:rsidRPr="00CB4F0A" w14:paraId="4342E8E7" w14:textId="77777777" w:rsidTr="00530156">
        <w:tc>
          <w:tcPr>
            <w:tcW w:w="927" w:type="pct"/>
          </w:tcPr>
          <w:p w14:paraId="4E9C1212" w14:textId="324E6E0D" w:rsidR="00F016E9" w:rsidRPr="00CB4F0A" w:rsidRDefault="00F016E9" w:rsidP="00F016E9">
            <w:r w:rsidRPr="00CB4F0A">
              <w:rPr>
                <w:b/>
                <w:bCs/>
              </w:rPr>
              <w:t xml:space="preserve">6. </w:t>
            </w:r>
            <w:r w:rsidRPr="00CB4F0A">
              <w:t>Captação de recursos em editais de concorrência – extensão ou pesquisa (não inclui bolsas de IC, IT, IM)</w:t>
            </w:r>
          </w:p>
        </w:tc>
        <w:tc>
          <w:tcPr>
            <w:tcW w:w="903" w:type="pct"/>
          </w:tcPr>
          <w:p w14:paraId="546E25D0" w14:textId="582CE4F3" w:rsidR="00F016E9" w:rsidRPr="00CB4F0A" w:rsidRDefault="00F016E9" w:rsidP="00F016E9">
            <w:r w:rsidRPr="00CB4F0A">
              <w:rPr>
                <w:rFonts w:cstheme="minorHAnsi"/>
              </w:rPr>
              <w:t>≥</w:t>
            </w:r>
            <w:r w:rsidRPr="00CB4F0A">
              <w:t xml:space="preserve"> 50% dos DP com captação de recurso </w:t>
            </w:r>
          </w:p>
        </w:tc>
        <w:tc>
          <w:tcPr>
            <w:tcW w:w="937" w:type="pct"/>
          </w:tcPr>
          <w:p w14:paraId="20AD7E45" w14:textId="1632397D" w:rsidR="00F016E9" w:rsidRPr="00CB4F0A" w:rsidRDefault="00F016E9" w:rsidP="00F016E9">
            <w:r w:rsidRPr="00CB4F0A">
              <w:t>Ao menos a captação de 1 projeto (pesquisa/ extensão/ ensino) em editais de concorrência (UFRN ou externos)</w:t>
            </w:r>
          </w:p>
        </w:tc>
        <w:tc>
          <w:tcPr>
            <w:tcW w:w="937" w:type="pct"/>
          </w:tcPr>
          <w:p w14:paraId="3AD1F183" w14:textId="37E3E9CB" w:rsidR="00F016E9" w:rsidRPr="00CB4F0A" w:rsidRDefault="00F016E9" w:rsidP="00F016E9">
            <w:r w:rsidRPr="00CB4F0A">
              <w:t xml:space="preserve">Indique aqui o número de captação durante o quadriênio 21-24, baseado nas métricas da coluna B.  </w:t>
            </w:r>
          </w:p>
        </w:tc>
        <w:tc>
          <w:tcPr>
            <w:tcW w:w="1295" w:type="pct"/>
          </w:tcPr>
          <w:p w14:paraId="232AFD44" w14:textId="77777777" w:rsidR="00F016E9" w:rsidRPr="00CB4F0A" w:rsidRDefault="00F016E9" w:rsidP="00F016E9">
            <w:r w:rsidRPr="00CB4F0A">
              <w:t>Inserir aqui nome do projeto/ edital</w:t>
            </w:r>
          </w:p>
        </w:tc>
      </w:tr>
      <w:tr w:rsidR="00F016E9" w:rsidRPr="00CB4F0A" w14:paraId="7404F918" w14:textId="77777777" w:rsidTr="00530156">
        <w:tc>
          <w:tcPr>
            <w:tcW w:w="927" w:type="pct"/>
          </w:tcPr>
          <w:p w14:paraId="78EDBF87" w14:textId="1830B9A3" w:rsidR="00F016E9" w:rsidRPr="00CB4F0A" w:rsidRDefault="00F016E9" w:rsidP="00F016E9">
            <w:r w:rsidRPr="00CB4F0A">
              <w:rPr>
                <w:b/>
                <w:bCs/>
              </w:rPr>
              <w:t xml:space="preserve">7.a </w:t>
            </w:r>
            <w:r w:rsidRPr="00CB4F0A">
              <w:t>Ações de impacto – categoria educacional (Atividades relacionadas à educação básica, cursos de educação continuada, formação de profissionais)</w:t>
            </w:r>
          </w:p>
        </w:tc>
        <w:tc>
          <w:tcPr>
            <w:tcW w:w="903" w:type="pct"/>
            <w:vMerge w:val="restart"/>
          </w:tcPr>
          <w:p w14:paraId="53D9A789" w14:textId="00E996DE" w:rsidR="00F016E9" w:rsidRPr="00CB4F0A" w:rsidRDefault="00F016E9" w:rsidP="00F016E9">
            <w:pPr>
              <w:rPr>
                <w:rFonts w:ascii="Calibri" w:eastAsia="Calibri" w:hAnsi="Calibri" w:cs="Calibri"/>
              </w:rPr>
            </w:pPr>
            <w:r w:rsidRPr="00CB4F0A">
              <w:rPr>
                <w:rFonts w:ascii="Calibri" w:eastAsia="Calibri" w:hAnsi="Calibri" w:cs="Calibri"/>
              </w:rPr>
              <w:t>O programa deve indicar pelo menos 16 ações do PPGFST, abrangendo pelo menos 3 categorias e com pelo menos 4 ações de impactos por categoria.</w:t>
            </w:r>
          </w:p>
          <w:p w14:paraId="6B8EB9D1" w14:textId="647DAB72" w:rsidR="00F016E9" w:rsidRPr="00CB4F0A" w:rsidRDefault="00F016E9" w:rsidP="00F016E9">
            <w:pPr>
              <w:rPr>
                <w:rFonts w:ascii="Calibri" w:eastAsia="Calibri" w:hAnsi="Calibri" w:cs="Calibri"/>
              </w:rPr>
            </w:pPr>
          </w:p>
          <w:p w14:paraId="5FFD1898" w14:textId="77777777" w:rsidR="00F016E9" w:rsidRPr="00CB4F0A" w:rsidRDefault="00F016E9" w:rsidP="00F016E9"/>
        </w:tc>
        <w:tc>
          <w:tcPr>
            <w:tcW w:w="937" w:type="pct"/>
            <w:vMerge w:val="restart"/>
          </w:tcPr>
          <w:p w14:paraId="0BA579A8" w14:textId="3FAA3AA6" w:rsidR="00F016E9" w:rsidRPr="00CB4F0A" w:rsidRDefault="00F016E9" w:rsidP="00F016E9">
            <w:pPr>
              <w:rPr>
                <w:rFonts w:ascii="Calibri" w:eastAsia="Calibri" w:hAnsi="Calibri" w:cs="Calibri"/>
              </w:rPr>
            </w:pPr>
            <w:r w:rsidRPr="00CB4F0A">
              <w:rPr>
                <w:rFonts w:ascii="Calibri" w:eastAsia="Calibri" w:hAnsi="Calibri" w:cs="Calibri"/>
              </w:rPr>
              <w:t>O DP deve indicar 2 atividades de impacto em, pelo menos, duas categorias diferentes (7.a, 7.b, 7.c ou 7.d).</w:t>
            </w:r>
          </w:p>
        </w:tc>
        <w:tc>
          <w:tcPr>
            <w:tcW w:w="937" w:type="pct"/>
          </w:tcPr>
          <w:p w14:paraId="6638CDDD" w14:textId="45CB8AA5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A35567">
              <w:t xml:space="preserve"> para o item </w:t>
            </w:r>
            <w:r w:rsidR="00A35567" w:rsidRPr="00CB4F0A">
              <w:rPr>
                <w:rFonts w:ascii="Calibri" w:eastAsia="Calibri" w:hAnsi="Calibri" w:cs="Calibri"/>
              </w:rPr>
              <w:t>7.a</w:t>
            </w:r>
            <w:r w:rsidR="00A35567" w:rsidRPr="00CB4F0A">
              <w:t xml:space="preserve">  </w:t>
            </w:r>
          </w:p>
        </w:tc>
        <w:tc>
          <w:tcPr>
            <w:tcW w:w="1295" w:type="pct"/>
          </w:tcPr>
          <w:p w14:paraId="2C3E7B17" w14:textId="77777777" w:rsidR="00F016E9" w:rsidRPr="00CB4F0A" w:rsidRDefault="00F016E9" w:rsidP="00F016E9">
            <w:r w:rsidRPr="00CB4F0A">
              <w:t>Inserir aqui nome do projeto/ação/produto</w:t>
            </w:r>
          </w:p>
        </w:tc>
      </w:tr>
      <w:tr w:rsidR="00F016E9" w:rsidRPr="00CB4F0A" w14:paraId="6DF194A2" w14:textId="77777777" w:rsidTr="00530156">
        <w:tc>
          <w:tcPr>
            <w:tcW w:w="927" w:type="pct"/>
          </w:tcPr>
          <w:p w14:paraId="7DD50274" w14:textId="7D9CADD3" w:rsidR="00F016E9" w:rsidRPr="00CB4F0A" w:rsidRDefault="00F016E9" w:rsidP="00F016E9">
            <w:r w:rsidRPr="00CB4F0A">
              <w:rPr>
                <w:b/>
                <w:bCs/>
              </w:rPr>
              <w:t xml:space="preserve">7.b </w:t>
            </w:r>
            <w:r w:rsidRPr="00CB4F0A">
              <w:t>Ações de impacto – categoria científico - formação e divulgação científica (organização ou participação em eventos, promoção de intercâmbio de discentes e docentes)</w:t>
            </w:r>
          </w:p>
        </w:tc>
        <w:tc>
          <w:tcPr>
            <w:tcW w:w="903" w:type="pct"/>
            <w:vMerge/>
          </w:tcPr>
          <w:p w14:paraId="6FCC1C57" w14:textId="77777777" w:rsidR="00F016E9" w:rsidRPr="00CB4F0A" w:rsidRDefault="00F016E9" w:rsidP="00F016E9"/>
        </w:tc>
        <w:tc>
          <w:tcPr>
            <w:tcW w:w="937" w:type="pct"/>
            <w:vMerge/>
          </w:tcPr>
          <w:p w14:paraId="04682DB8" w14:textId="77777777" w:rsidR="00F016E9" w:rsidRPr="00CB4F0A" w:rsidRDefault="00F016E9" w:rsidP="00F016E9"/>
        </w:tc>
        <w:tc>
          <w:tcPr>
            <w:tcW w:w="937" w:type="pct"/>
          </w:tcPr>
          <w:p w14:paraId="2BAEA5EA" w14:textId="352DC1EF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A35567">
              <w:t xml:space="preserve"> para o item </w:t>
            </w:r>
            <w:r w:rsidR="00A35567" w:rsidRPr="00CB4F0A">
              <w:rPr>
                <w:rFonts w:ascii="Calibri" w:eastAsia="Calibri" w:hAnsi="Calibri" w:cs="Calibri"/>
              </w:rPr>
              <w:t>7.</w:t>
            </w:r>
            <w:r w:rsidR="00A35567">
              <w:rPr>
                <w:rFonts w:ascii="Calibri" w:eastAsia="Calibri" w:hAnsi="Calibri" w:cs="Calibri"/>
              </w:rPr>
              <w:t>b</w:t>
            </w:r>
            <w:r w:rsidRPr="00CB4F0A">
              <w:t xml:space="preserve">.  </w:t>
            </w:r>
          </w:p>
        </w:tc>
        <w:tc>
          <w:tcPr>
            <w:tcW w:w="1295" w:type="pct"/>
          </w:tcPr>
          <w:p w14:paraId="661FD314" w14:textId="77777777" w:rsidR="00F016E9" w:rsidRPr="00CB4F0A" w:rsidRDefault="00F016E9" w:rsidP="00F016E9">
            <w:r w:rsidRPr="00CB4F0A">
              <w:t xml:space="preserve">Inserir aqui nome do projeto/ação/produto </w:t>
            </w:r>
          </w:p>
        </w:tc>
      </w:tr>
      <w:tr w:rsidR="00F016E9" w:rsidRPr="00CB4F0A" w14:paraId="6EBB2533" w14:textId="77777777" w:rsidTr="00530156">
        <w:tc>
          <w:tcPr>
            <w:tcW w:w="927" w:type="pct"/>
          </w:tcPr>
          <w:p w14:paraId="67DFFA0B" w14:textId="40E73217" w:rsidR="00F016E9" w:rsidRPr="00CB4F0A" w:rsidRDefault="00F016E9" w:rsidP="00F016E9">
            <w:r w:rsidRPr="00CB4F0A">
              <w:rPr>
                <w:b/>
                <w:bCs/>
              </w:rPr>
              <w:t xml:space="preserve">7.c </w:t>
            </w:r>
            <w:r w:rsidRPr="00CB4F0A">
              <w:t>Ações de impacto – categoria sociocultural (atividades de assistência à comunidade e divulgação de conhecimento para a sociedade em geral)</w:t>
            </w:r>
          </w:p>
        </w:tc>
        <w:tc>
          <w:tcPr>
            <w:tcW w:w="903" w:type="pct"/>
            <w:vMerge/>
          </w:tcPr>
          <w:p w14:paraId="1688671E" w14:textId="77777777" w:rsidR="00F016E9" w:rsidRPr="00CB4F0A" w:rsidRDefault="00F016E9" w:rsidP="00F016E9"/>
        </w:tc>
        <w:tc>
          <w:tcPr>
            <w:tcW w:w="937" w:type="pct"/>
            <w:vMerge/>
          </w:tcPr>
          <w:p w14:paraId="09E8ABB0" w14:textId="77777777" w:rsidR="00F016E9" w:rsidRPr="00CB4F0A" w:rsidRDefault="00F016E9" w:rsidP="00F016E9"/>
        </w:tc>
        <w:tc>
          <w:tcPr>
            <w:tcW w:w="937" w:type="pct"/>
          </w:tcPr>
          <w:p w14:paraId="3E0F44D9" w14:textId="000D5C46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A35567">
              <w:t xml:space="preserve"> para o item </w:t>
            </w:r>
            <w:r w:rsidR="00A35567" w:rsidRPr="00CB4F0A">
              <w:rPr>
                <w:rFonts w:ascii="Calibri" w:eastAsia="Calibri" w:hAnsi="Calibri" w:cs="Calibri"/>
              </w:rPr>
              <w:t>7.</w:t>
            </w:r>
            <w:r w:rsidR="00A35567">
              <w:rPr>
                <w:rFonts w:ascii="Calibri" w:eastAsia="Calibri" w:hAnsi="Calibri" w:cs="Calibri"/>
              </w:rPr>
              <w:t>c</w:t>
            </w:r>
            <w:r w:rsidRPr="00CB4F0A">
              <w:t xml:space="preserve">.  </w:t>
            </w:r>
          </w:p>
        </w:tc>
        <w:tc>
          <w:tcPr>
            <w:tcW w:w="1295" w:type="pct"/>
          </w:tcPr>
          <w:p w14:paraId="6AD0FE5D" w14:textId="77777777" w:rsidR="00F016E9" w:rsidRPr="00CB4F0A" w:rsidRDefault="00F016E9" w:rsidP="00F016E9">
            <w:r w:rsidRPr="00CB4F0A">
              <w:t>Inserir aqui nome do projeto/ação/produto</w:t>
            </w:r>
          </w:p>
        </w:tc>
      </w:tr>
      <w:tr w:rsidR="00F016E9" w:rsidRPr="00CB4F0A" w14:paraId="5D48D5A1" w14:textId="77777777" w:rsidTr="00530156">
        <w:tc>
          <w:tcPr>
            <w:tcW w:w="927" w:type="pct"/>
          </w:tcPr>
          <w:p w14:paraId="1C8F19A1" w14:textId="458772F6" w:rsidR="00F016E9" w:rsidRPr="00CB4F0A" w:rsidRDefault="00F016E9" w:rsidP="00F016E9">
            <w:r w:rsidRPr="00CB4F0A">
              <w:rPr>
                <w:b/>
                <w:bCs/>
              </w:rPr>
              <w:t xml:space="preserve">7.d </w:t>
            </w:r>
            <w:r w:rsidRPr="00CB4F0A">
              <w:t xml:space="preserve">Ações de impacto – categoria tecnológico/ </w:t>
            </w:r>
            <w:r w:rsidRPr="00CB4F0A">
              <w:lastRenderedPageBreak/>
              <w:t>econômico (desenvolvimento de técnicas, produtos, políticas públicas)</w:t>
            </w:r>
          </w:p>
        </w:tc>
        <w:tc>
          <w:tcPr>
            <w:tcW w:w="903" w:type="pct"/>
            <w:vMerge/>
          </w:tcPr>
          <w:p w14:paraId="38D6F1F5" w14:textId="77777777" w:rsidR="00F016E9" w:rsidRPr="00CB4F0A" w:rsidRDefault="00F016E9" w:rsidP="00F016E9"/>
        </w:tc>
        <w:tc>
          <w:tcPr>
            <w:tcW w:w="937" w:type="pct"/>
            <w:vMerge/>
          </w:tcPr>
          <w:p w14:paraId="290D0DE3" w14:textId="77777777" w:rsidR="00F016E9" w:rsidRPr="00CB4F0A" w:rsidRDefault="00F016E9" w:rsidP="00F016E9"/>
        </w:tc>
        <w:tc>
          <w:tcPr>
            <w:tcW w:w="937" w:type="pct"/>
          </w:tcPr>
          <w:p w14:paraId="74DA74AF" w14:textId="32009FEF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</w:t>
            </w:r>
            <w:r w:rsidRPr="00CB4F0A">
              <w:lastRenderedPageBreak/>
              <w:t>durante o quadriênio 21-24, baseado nas métricas da coluna B</w:t>
            </w:r>
            <w:r w:rsidR="00A35567">
              <w:t xml:space="preserve"> para o item </w:t>
            </w:r>
            <w:r w:rsidR="00A35567" w:rsidRPr="00CB4F0A">
              <w:rPr>
                <w:rFonts w:ascii="Calibri" w:eastAsia="Calibri" w:hAnsi="Calibri" w:cs="Calibri"/>
              </w:rPr>
              <w:t>7.</w:t>
            </w:r>
            <w:r w:rsidR="002573B9">
              <w:rPr>
                <w:rFonts w:ascii="Calibri" w:eastAsia="Calibri" w:hAnsi="Calibri" w:cs="Calibri"/>
              </w:rPr>
              <w:t>d</w:t>
            </w:r>
            <w:r w:rsidRPr="00CB4F0A">
              <w:t xml:space="preserve">.  </w:t>
            </w:r>
          </w:p>
        </w:tc>
        <w:tc>
          <w:tcPr>
            <w:tcW w:w="1295" w:type="pct"/>
          </w:tcPr>
          <w:p w14:paraId="7BBB58C1" w14:textId="77777777" w:rsidR="00F016E9" w:rsidRPr="00CB4F0A" w:rsidRDefault="00F016E9" w:rsidP="00F016E9">
            <w:r w:rsidRPr="00CB4F0A">
              <w:lastRenderedPageBreak/>
              <w:t>Inserir aqui nome do projeto/ação/produto</w:t>
            </w:r>
          </w:p>
        </w:tc>
      </w:tr>
      <w:tr w:rsidR="00CE21C2" w:rsidRPr="00CB4F0A" w14:paraId="14F0C163" w14:textId="77777777" w:rsidTr="00CE21C2">
        <w:trPr>
          <w:trHeight w:val="676"/>
        </w:trPr>
        <w:tc>
          <w:tcPr>
            <w:tcW w:w="927" w:type="pct"/>
            <w:vMerge w:val="restart"/>
          </w:tcPr>
          <w:p w14:paraId="64286AC5" w14:textId="03912BC1" w:rsidR="00CE21C2" w:rsidRPr="00CB4F0A" w:rsidRDefault="00CE21C2" w:rsidP="00F016E9">
            <w:r w:rsidRPr="00CB4F0A">
              <w:rPr>
                <w:b/>
                <w:bCs/>
              </w:rPr>
              <w:t xml:space="preserve">8. </w:t>
            </w:r>
            <w:r w:rsidRPr="00CB4F0A">
              <w:t>Inserção e abrangência nacional. Categorias:</w:t>
            </w:r>
          </w:p>
          <w:p w14:paraId="7D94FB54" w14:textId="77777777" w:rsidR="00CE21C2" w:rsidRPr="00CB4F0A" w:rsidRDefault="00CE21C2" w:rsidP="00F016E9">
            <w:r w:rsidRPr="00CB4F0A">
              <w:t>1. Parcerias para desenvolvimento de produtos/ publicações conjuntas;</w:t>
            </w:r>
          </w:p>
          <w:p w14:paraId="577AB7B5" w14:textId="77777777" w:rsidR="00CE21C2" w:rsidRPr="00CB4F0A" w:rsidRDefault="00CE21C2" w:rsidP="00F016E9">
            <w:r w:rsidRPr="00CB4F0A">
              <w:t xml:space="preserve">2. Atração de </w:t>
            </w:r>
            <w:proofErr w:type="spellStart"/>
            <w:r w:rsidRPr="00CB4F0A">
              <w:t>pós-doutorandos</w:t>
            </w:r>
            <w:proofErr w:type="spellEnd"/>
            <w:r w:rsidRPr="00CB4F0A">
              <w:t>;</w:t>
            </w:r>
          </w:p>
          <w:p w14:paraId="19E66DB4" w14:textId="77777777" w:rsidR="00CE21C2" w:rsidRPr="00CB4F0A" w:rsidRDefault="00CE21C2" w:rsidP="00F016E9">
            <w:r w:rsidRPr="00CB4F0A">
              <w:t>3. Recepção de discentes para estágio/visita ao laboratório;</w:t>
            </w:r>
          </w:p>
          <w:p w14:paraId="380B48CA" w14:textId="77777777" w:rsidR="00CE21C2" w:rsidRPr="00CB4F0A" w:rsidRDefault="00CE21C2" w:rsidP="00F016E9">
            <w:r w:rsidRPr="00CB4F0A">
              <w:t>4. Convidados por outras IES ou eventos;</w:t>
            </w:r>
          </w:p>
          <w:p w14:paraId="23F44247" w14:textId="77777777" w:rsidR="00CE21C2" w:rsidRPr="00CB4F0A" w:rsidRDefault="00CE21C2" w:rsidP="00F016E9">
            <w:r w:rsidRPr="00CB4F0A">
              <w:t xml:space="preserve">5. Assessorias de ONGs, empresas, agências de fomento, revistas ou órgão de </w:t>
            </w:r>
            <w:proofErr w:type="spellStart"/>
            <w:r w:rsidRPr="00CB4F0A">
              <w:t>gov</w:t>
            </w:r>
            <w:proofErr w:type="spellEnd"/>
            <w:r w:rsidRPr="00CB4F0A">
              <w:t>;</w:t>
            </w:r>
          </w:p>
          <w:p w14:paraId="6C9F6FE9" w14:textId="77777777" w:rsidR="00CE21C2" w:rsidRPr="00CB4F0A" w:rsidRDefault="00CE21C2" w:rsidP="00F016E9">
            <w:r w:rsidRPr="00CB4F0A">
              <w:t>6. Cargos de gestão universitária externa ao PPG;</w:t>
            </w:r>
          </w:p>
          <w:p w14:paraId="3B9540D8" w14:textId="77777777" w:rsidR="00CE21C2" w:rsidRPr="00CB4F0A" w:rsidRDefault="00CE21C2" w:rsidP="00F016E9">
            <w:r w:rsidRPr="00CB4F0A">
              <w:t>7. Liderança de sociedades e/ou de órgãos científicos/ culturais/ profissionais/ sociais/ governamentais, etc.</w:t>
            </w:r>
          </w:p>
        </w:tc>
        <w:tc>
          <w:tcPr>
            <w:tcW w:w="903" w:type="pct"/>
            <w:vMerge w:val="restart"/>
          </w:tcPr>
          <w:p w14:paraId="6F7B9319" w14:textId="77777777" w:rsidR="00CE21C2" w:rsidRDefault="00CE21C2" w:rsidP="00F016E9">
            <w:pPr>
              <w:spacing w:before="240" w:after="240"/>
              <w:rPr>
                <w:rFonts w:ascii="Calibri" w:eastAsia="Calibri" w:hAnsi="Calibri" w:cs="Calibri"/>
              </w:rPr>
            </w:pPr>
          </w:p>
          <w:p w14:paraId="5A90AD3C" w14:textId="77777777" w:rsidR="00CE21C2" w:rsidRDefault="00CE21C2" w:rsidP="00F016E9">
            <w:pPr>
              <w:spacing w:before="240" w:after="240"/>
              <w:rPr>
                <w:rFonts w:ascii="Calibri" w:eastAsia="Calibri" w:hAnsi="Calibri" w:cs="Calibri"/>
              </w:rPr>
            </w:pPr>
          </w:p>
          <w:p w14:paraId="6995BCBF" w14:textId="72C7157F" w:rsidR="00CE21C2" w:rsidRPr="00CB4F0A" w:rsidRDefault="00CE21C2" w:rsidP="00F016E9">
            <w:pPr>
              <w:spacing w:before="240" w:after="240"/>
              <w:rPr>
                <w:rFonts w:ascii="Calibri" w:eastAsia="Calibri" w:hAnsi="Calibri" w:cs="Calibri"/>
              </w:rPr>
            </w:pPr>
            <w:r w:rsidRPr="00CB4F0A">
              <w:rPr>
                <w:rFonts w:ascii="Calibri" w:eastAsia="Calibri" w:hAnsi="Calibri" w:cs="Calibri"/>
              </w:rPr>
              <w:t>Abrangência: Mais de 70% dos DP com indicadores em pelo menos 3 categorias em nível nacional</w:t>
            </w:r>
          </w:p>
          <w:p w14:paraId="3076EAD7" w14:textId="77777777" w:rsidR="00CE21C2" w:rsidRPr="00CB4F0A" w:rsidRDefault="00CE21C2" w:rsidP="00F016E9">
            <w:pPr>
              <w:spacing w:before="240" w:after="240"/>
              <w:rPr>
                <w:rFonts w:ascii="Calibri" w:eastAsia="Calibri" w:hAnsi="Calibri" w:cs="Calibri"/>
              </w:rPr>
            </w:pPr>
          </w:p>
          <w:p w14:paraId="5D1C12D2" w14:textId="77777777" w:rsidR="00CE21C2" w:rsidRPr="00CB4F0A" w:rsidRDefault="00CE21C2" w:rsidP="00F016E9"/>
        </w:tc>
        <w:tc>
          <w:tcPr>
            <w:tcW w:w="937" w:type="pct"/>
            <w:vMerge w:val="restart"/>
          </w:tcPr>
          <w:p w14:paraId="190ADE87" w14:textId="77777777" w:rsidR="00CE21C2" w:rsidRPr="00CB4F0A" w:rsidRDefault="00CE21C2" w:rsidP="00F016E9"/>
          <w:p w14:paraId="5107AB85" w14:textId="77777777" w:rsidR="00CE21C2" w:rsidRPr="00CB4F0A" w:rsidRDefault="00CE21C2" w:rsidP="00F016E9"/>
          <w:p w14:paraId="2E4BFC49" w14:textId="77777777" w:rsidR="00CE21C2" w:rsidRPr="00CB4F0A" w:rsidRDefault="00CE21C2" w:rsidP="00F016E9"/>
          <w:p w14:paraId="3FC9EE08" w14:textId="77777777" w:rsidR="00CE21C2" w:rsidRDefault="00CE21C2" w:rsidP="00F016E9"/>
          <w:p w14:paraId="3EBE488C" w14:textId="77777777" w:rsidR="00CE21C2" w:rsidRDefault="00CE21C2" w:rsidP="00F016E9"/>
          <w:p w14:paraId="12485891" w14:textId="40BD71A9" w:rsidR="00CE21C2" w:rsidRPr="00CB4F0A" w:rsidRDefault="00CE21C2" w:rsidP="00F016E9">
            <w:r w:rsidRPr="00CB4F0A">
              <w:t xml:space="preserve">Indicadores em pelo menos 2 categorias </w:t>
            </w:r>
          </w:p>
          <w:p w14:paraId="7C7A5C8F" w14:textId="77777777" w:rsidR="00CE21C2" w:rsidRPr="00CB4F0A" w:rsidRDefault="00CE21C2" w:rsidP="00F016E9"/>
          <w:p w14:paraId="7D3DC864" w14:textId="77777777" w:rsidR="00CE21C2" w:rsidRPr="00CB4F0A" w:rsidRDefault="00CE21C2" w:rsidP="00F016E9"/>
          <w:p w14:paraId="463D9AA4" w14:textId="77777777" w:rsidR="00CE21C2" w:rsidRPr="00CB4F0A" w:rsidRDefault="00CE21C2" w:rsidP="00F016E9"/>
        </w:tc>
        <w:tc>
          <w:tcPr>
            <w:tcW w:w="937" w:type="pct"/>
          </w:tcPr>
          <w:p w14:paraId="44625839" w14:textId="35E6FB27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8.1.</w:t>
            </w:r>
            <w:r w:rsidRPr="00CB4F0A">
              <w:t xml:space="preserve">  </w:t>
            </w:r>
          </w:p>
        </w:tc>
        <w:tc>
          <w:tcPr>
            <w:tcW w:w="1295" w:type="pct"/>
          </w:tcPr>
          <w:p w14:paraId="0BDF69F6" w14:textId="793DE50D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8.1</w:t>
            </w:r>
            <w:r w:rsidRPr="00CB4F0A">
              <w:t xml:space="preserve">.  </w:t>
            </w:r>
          </w:p>
        </w:tc>
      </w:tr>
      <w:tr w:rsidR="00CE21C2" w:rsidRPr="00CB4F0A" w14:paraId="3DC80289" w14:textId="77777777" w:rsidTr="00530156">
        <w:trPr>
          <w:trHeight w:val="671"/>
        </w:trPr>
        <w:tc>
          <w:tcPr>
            <w:tcW w:w="927" w:type="pct"/>
            <w:vMerge/>
          </w:tcPr>
          <w:p w14:paraId="42C668C8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50AE8C1C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5341E4A3" w14:textId="77777777" w:rsidR="00CE21C2" w:rsidRPr="00CB4F0A" w:rsidRDefault="00CE21C2" w:rsidP="00F016E9"/>
        </w:tc>
        <w:tc>
          <w:tcPr>
            <w:tcW w:w="937" w:type="pct"/>
          </w:tcPr>
          <w:p w14:paraId="21ED3295" w14:textId="4AEB1B97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8.2.</w:t>
            </w:r>
          </w:p>
        </w:tc>
        <w:tc>
          <w:tcPr>
            <w:tcW w:w="1295" w:type="pct"/>
          </w:tcPr>
          <w:p w14:paraId="23BA5127" w14:textId="388E3D42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8.2.</w:t>
            </w:r>
            <w:r w:rsidRPr="00CB4F0A">
              <w:t xml:space="preserve">  </w:t>
            </w:r>
          </w:p>
        </w:tc>
      </w:tr>
      <w:tr w:rsidR="00CE21C2" w:rsidRPr="00CB4F0A" w14:paraId="4ECC74BF" w14:textId="77777777" w:rsidTr="00530156">
        <w:trPr>
          <w:trHeight w:val="671"/>
        </w:trPr>
        <w:tc>
          <w:tcPr>
            <w:tcW w:w="927" w:type="pct"/>
            <w:vMerge/>
          </w:tcPr>
          <w:p w14:paraId="3D16128B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12D230FF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24AE5997" w14:textId="77777777" w:rsidR="00CE21C2" w:rsidRPr="00CB4F0A" w:rsidRDefault="00CE21C2" w:rsidP="00F016E9"/>
        </w:tc>
        <w:tc>
          <w:tcPr>
            <w:tcW w:w="937" w:type="pct"/>
          </w:tcPr>
          <w:p w14:paraId="4FAFBD1D" w14:textId="0CC1BA6C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8.3.</w:t>
            </w:r>
          </w:p>
        </w:tc>
        <w:tc>
          <w:tcPr>
            <w:tcW w:w="1295" w:type="pct"/>
          </w:tcPr>
          <w:p w14:paraId="23F6D169" w14:textId="7F196FC3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8.3.</w:t>
            </w:r>
            <w:r w:rsidRPr="00CB4F0A">
              <w:t xml:space="preserve">  </w:t>
            </w:r>
          </w:p>
        </w:tc>
      </w:tr>
      <w:tr w:rsidR="00CE21C2" w:rsidRPr="00CB4F0A" w14:paraId="684DA928" w14:textId="77777777" w:rsidTr="00530156">
        <w:trPr>
          <w:trHeight w:val="671"/>
        </w:trPr>
        <w:tc>
          <w:tcPr>
            <w:tcW w:w="927" w:type="pct"/>
            <w:vMerge/>
          </w:tcPr>
          <w:p w14:paraId="14A7A7CB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7EDCD981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799123FE" w14:textId="77777777" w:rsidR="00CE21C2" w:rsidRPr="00CB4F0A" w:rsidRDefault="00CE21C2" w:rsidP="00F016E9"/>
        </w:tc>
        <w:tc>
          <w:tcPr>
            <w:tcW w:w="937" w:type="pct"/>
          </w:tcPr>
          <w:p w14:paraId="501ECA79" w14:textId="153005C6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8.4.</w:t>
            </w:r>
          </w:p>
        </w:tc>
        <w:tc>
          <w:tcPr>
            <w:tcW w:w="1295" w:type="pct"/>
          </w:tcPr>
          <w:p w14:paraId="484A5FE5" w14:textId="3357C3D3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8.4.</w:t>
            </w:r>
          </w:p>
        </w:tc>
      </w:tr>
      <w:tr w:rsidR="00CE21C2" w:rsidRPr="00CB4F0A" w14:paraId="02B2BCFE" w14:textId="77777777" w:rsidTr="00530156">
        <w:trPr>
          <w:trHeight w:val="671"/>
        </w:trPr>
        <w:tc>
          <w:tcPr>
            <w:tcW w:w="927" w:type="pct"/>
            <w:vMerge/>
          </w:tcPr>
          <w:p w14:paraId="065F62FD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14653644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09DF8495" w14:textId="77777777" w:rsidR="00CE21C2" w:rsidRPr="00CB4F0A" w:rsidRDefault="00CE21C2" w:rsidP="00F016E9"/>
        </w:tc>
        <w:tc>
          <w:tcPr>
            <w:tcW w:w="937" w:type="pct"/>
          </w:tcPr>
          <w:p w14:paraId="5EEDEC3E" w14:textId="2CD97C3B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8.5.</w:t>
            </w:r>
            <w:r w:rsidRPr="00CB4F0A">
              <w:t xml:space="preserve"> </w:t>
            </w:r>
          </w:p>
        </w:tc>
        <w:tc>
          <w:tcPr>
            <w:tcW w:w="1295" w:type="pct"/>
          </w:tcPr>
          <w:p w14:paraId="688CF57D" w14:textId="3D54377F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8.5</w:t>
            </w:r>
            <w:r w:rsidR="00CC0AE2">
              <w:rPr>
                <w:rFonts w:ascii="Calibri" w:eastAsia="Calibri" w:hAnsi="Calibri" w:cs="Calibri"/>
              </w:rPr>
              <w:t>.</w:t>
            </w:r>
          </w:p>
        </w:tc>
      </w:tr>
      <w:tr w:rsidR="00CE21C2" w:rsidRPr="00CB4F0A" w14:paraId="1E03F2C0" w14:textId="77777777" w:rsidTr="00530156">
        <w:trPr>
          <w:trHeight w:val="671"/>
        </w:trPr>
        <w:tc>
          <w:tcPr>
            <w:tcW w:w="927" w:type="pct"/>
            <w:vMerge/>
          </w:tcPr>
          <w:p w14:paraId="1E090410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5AED9E99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68EA3AAE" w14:textId="77777777" w:rsidR="00CE21C2" w:rsidRPr="00CB4F0A" w:rsidRDefault="00CE21C2" w:rsidP="00F016E9"/>
        </w:tc>
        <w:tc>
          <w:tcPr>
            <w:tcW w:w="937" w:type="pct"/>
          </w:tcPr>
          <w:p w14:paraId="7CDA2303" w14:textId="0A609D1B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8.6.</w:t>
            </w:r>
            <w:r w:rsidRPr="00CB4F0A">
              <w:t xml:space="preserve"> </w:t>
            </w:r>
          </w:p>
        </w:tc>
        <w:tc>
          <w:tcPr>
            <w:tcW w:w="1295" w:type="pct"/>
          </w:tcPr>
          <w:p w14:paraId="577E2951" w14:textId="259A22F0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8.6.</w:t>
            </w:r>
          </w:p>
        </w:tc>
      </w:tr>
      <w:tr w:rsidR="00CE21C2" w:rsidRPr="00CB4F0A" w14:paraId="453762BD" w14:textId="77777777" w:rsidTr="00530156">
        <w:trPr>
          <w:trHeight w:val="671"/>
        </w:trPr>
        <w:tc>
          <w:tcPr>
            <w:tcW w:w="927" w:type="pct"/>
            <w:vMerge/>
          </w:tcPr>
          <w:p w14:paraId="18847FED" w14:textId="77777777" w:rsidR="00CE21C2" w:rsidRPr="00CB4F0A" w:rsidRDefault="00CE21C2" w:rsidP="00F016E9">
            <w:pPr>
              <w:rPr>
                <w:b/>
                <w:bCs/>
              </w:rPr>
            </w:pPr>
          </w:p>
        </w:tc>
        <w:tc>
          <w:tcPr>
            <w:tcW w:w="903" w:type="pct"/>
            <w:vMerge/>
          </w:tcPr>
          <w:p w14:paraId="2E2C6836" w14:textId="77777777" w:rsidR="00CE21C2" w:rsidRDefault="00CE21C2" w:rsidP="00F016E9">
            <w:pPr>
              <w:spacing w:before="240" w:after="240"/>
            </w:pPr>
          </w:p>
        </w:tc>
        <w:tc>
          <w:tcPr>
            <w:tcW w:w="937" w:type="pct"/>
            <w:vMerge/>
          </w:tcPr>
          <w:p w14:paraId="78A6B389" w14:textId="77777777" w:rsidR="00CE21C2" w:rsidRPr="00CB4F0A" w:rsidRDefault="00CE21C2" w:rsidP="00F016E9"/>
        </w:tc>
        <w:tc>
          <w:tcPr>
            <w:tcW w:w="937" w:type="pct"/>
          </w:tcPr>
          <w:p w14:paraId="2E427965" w14:textId="1F6E5A10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8.7.</w:t>
            </w:r>
          </w:p>
        </w:tc>
        <w:tc>
          <w:tcPr>
            <w:tcW w:w="1295" w:type="pct"/>
          </w:tcPr>
          <w:p w14:paraId="4737DD73" w14:textId="257D0F73" w:rsidR="00CE21C2" w:rsidRPr="00CB4F0A" w:rsidRDefault="00CE21C2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>
              <w:t xml:space="preserve"> para o item </w:t>
            </w:r>
            <w:r>
              <w:rPr>
                <w:rFonts w:ascii="Calibri" w:eastAsia="Calibri" w:hAnsi="Calibri" w:cs="Calibri"/>
              </w:rPr>
              <w:t>8.7.</w:t>
            </w:r>
          </w:p>
        </w:tc>
      </w:tr>
      <w:tr w:rsidR="00F016E9" w:rsidRPr="00CB4F0A" w14:paraId="1D48F75D" w14:textId="77777777" w:rsidTr="00530156">
        <w:tc>
          <w:tcPr>
            <w:tcW w:w="927" w:type="pct"/>
          </w:tcPr>
          <w:p w14:paraId="37977EA1" w14:textId="0DCFF10A" w:rsidR="00F016E9" w:rsidRPr="00CB4F0A" w:rsidRDefault="00F016E9" w:rsidP="00F016E9">
            <w:r w:rsidRPr="00CB4F0A">
              <w:rPr>
                <w:b/>
                <w:bCs/>
              </w:rPr>
              <w:t xml:space="preserve">9.a </w:t>
            </w:r>
            <w:r w:rsidRPr="00CB4F0A">
              <w:t xml:space="preserve">Inserção Internacional - </w:t>
            </w:r>
            <w:r w:rsidRPr="00CB4F0A">
              <w:rPr>
                <w:rFonts w:ascii="Calibri" w:eastAsia="Calibri" w:hAnsi="Calibri" w:cs="Calibri"/>
              </w:rPr>
              <w:t>Projetos de pesquisa com equipes internacionais, projetos de pesquisa desenvolvidos no exterior e financiamento internacional de projetos de pesquisa</w:t>
            </w:r>
          </w:p>
        </w:tc>
        <w:tc>
          <w:tcPr>
            <w:tcW w:w="903" w:type="pct"/>
            <w:vMerge w:val="restart"/>
          </w:tcPr>
          <w:p w14:paraId="49E1C81F" w14:textId="77777777" w:rsidR="00F016E9" w:rsidRPr="00CB4F0A" w:rsidRDefault="00F016E9" w:rsidP="00F016E9">
            <w:r w:rsidRPr="00CB4F0A">
              <w:t>O Programa deve ter indicadores de internacionalização em todas as dimensões. Pelo menos 60% dos DP com algum indicador de internacionalização. Pelo menos 50% dos DP com indicadores em pelo menos 2 dimensões.</w:t>
            </w:r>
          </w:p>
          <w:p w14:paraId="75C71ABC" w14:textId="77777777" w:rsidR="00F016E9" w:rsidRPr="00CB4F0A" w:rsidRDefault="00F016E9" w:rsidP="00F016E9"/>
        </w:tc>
        <w:tc>
          <w:tcPr>
            <w:tcW w:w="937" w:type="pct"/>
            <w:vMerge w:val="restart"/>
          </w:tcPr>
          <w:p w14:paraId="72599774" w14:textId="77777777" w:rsidR="00F016E9" w:rsidRPr="00CB4F0A" w:rsidRDefault="00F016E9" w:rsidP="00F016E9"/>
          <w:p w14:paraId="72143267" w14:textId="77777777" w:rsidR="00F016E9" w:rsidRPr="00CB4F0A" w:rsidRDefault="00F016E9" w:rsidP="00F016E9"/>
          <w:p w14:paraId="0BDE7D9A" w14:textId="77777777" w:rsidR="00F016E9" w:rsidRPr="00CB4F0A" w:rsidRDefault="00F016E9" w:rsidP="00F016E9"/>
          <w:p w14:paraId="71852AE0" w14:textId="77777777" w:rsidR="00F016E9" w:rsidRPr="00CB4F0A" w:rsidRDefault="00F016E9" w:rsidP="00F016E9"/>
          <w:p w14:paraId="1CCABA7B" w14:textId="77777777" w:rsidR="00F016E9" w:rsidRPr="00CB4F0A" w:rsidRDefault="00F016E9" w:rsidP="00F016E9"/>
          <w:p w14:paraId="2860B1C3" w14:textId="77777777" w:rsidR="00F016E9" w:rsidRPr="00CB4F0A" w:rsidRDefault="00F016E9" w:rsidP="00F016E9"/>
          <w:p w14:paraId="20905EB5" w14:textId="77777777" w:rsidR="00F016E9" w:rsidRPr="00CB4F0A" w:rsidRDefault="00F016E9" w:rsidP="00F016E9">
            <w:r w:rsidRPr="00CB4F0A">
              <w:t>Indicadores em pelo menos 1 categoria com abrangência Internacional</w:t>
            </w:r>
          </w:p>
        </w:tc>
        <w:tc>
          <w:tcPr>
            <w:tcW w:w="937" w:type="pct"/>
          </w:tcPr>
          <w:p w14:paraId="5D8E0990" w14:textId="5D596EA0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1219DF">
              <w:t xml:space="preserve"> para o item 9.a</w:t>
            </w:r>
            <w:r w:rsidRPr="00CB4F0A">
              <w:t xml:space="preserve">.  </w:t>
            </w:r>
          </w:p>
        </w:tc>
        <w:tc>
          <w:tcPr>
            <w:tcW w:w="1295" w:type="pct"/>
          </w:tcPr>
          <w:p w14:paraId="2D11C1EA" w14:textId="24EB1CD7" w:rsidR="00F016E9" w:rsidRPr="00CB4F0A" w:rsidRDefault="00F016E9" w:rsidP="00F016E9">
            <w:r w:rsidRPr="00CB4F0A">
              <w:t>Inserir aqui nome das ações e suas categorias</w:t>
            </w:r>
            <w:r w:rsidR="006D3112">
              <w:t xml:space="preserve"> para o item 9.a</w:t>
            </w:r>
            <w:r w:rsidR="006D3112" w:rsidRPr="00CB4F0A">
              <w:t xml:space="preserve">.  </w:t>
            </w:r>
          </w:p>
        </w:tc>
      </w:tr>
      <w:tr w:rsidR="00F016E9" w:rsidRPr="00CB4F0A" w14:paraId="183CFA9C" w14:textId="77777777" w:rsidTr="00530156">
        <w:trPr>
          <w:trHeight w:val="300"/>
        </w:trPr>
        <w:tc>
          <w:tcPr>
            <w:tcW w:w="927" w:type="pct"/>
          </w:tcPr>
          <w:p w14:paraId="13467DF5" w14:textId="54D37D74" w:rsidR="00F016E9" w:rsidRPr="00CB4F0A" w:rsidRDefault="00F016E9" w:rsidP="00F016E9">
            <w:pPr>
              <w:rPr>
                <w:rFonts w:ascii="Calibri" w:eastAsia="Calibri" w:hAnsi="Calibri" w:cs="Calibri"/>
              </w:rPr>
            </w:pPr>
            <w:r w:rsidRPr="00CB4F0A">
              <w:rPr>
                <w:rFonts w:ascii="Calibri" w:eastAsia="Calibri" w:hAnsi="Calibri" w:cs="Calibri"/>
                <w:b/>
                <w:bCs/>
              </w:rPr>
              <w:t xml:space="preserve">9.b </w:t>
            </w:r>
            <w:r w:rsidRPr="00CB4F0A">
              <w:rPr>
                <w:rFonts w:ascii="Calibri" w:eastAsia="Calibri" w:hAnsi="Calibri" w:cs="Calibri"/>
              </w:rPr>
              <w:t xml:space="preserve">Inserção Internacional - Produção intelectual: Produção intelectual com coautores sediados em instituições estrangeiras; produção resultante de projetos colaborativos </w:t>
            </w:r>
          </w:p>
        </w:tc>
        <w:tc>
          <w:tcPr>
            <w:tcW w:w="903" w:type="pct"/>
            <w:vMerge/>
          </w:tcPr>
          <w:p w14:paraId="125AEB4F" w14:textId="77777777" w:rsidR="00F016E9" w:rsidRPr="00CB4F0A" w:rsidRDefault="00F016E9" w:rsidP="00F016E9"/>
        </w:tc>
        <w:tc>
          <w:tcPr>
            <w:tcW w:w="937" w:type="pct"/>
            <w:vMerge/>
          </w:tcPr>
          <w:p w14:paraId="4501FE3B" w14:textId="77777777" w:rsidR="00F016E9" w:rsidRPr="00CB4F0A" w:rsidRDefault="00F016E9" w:rsidP="00F016E9"/>
        </w:tc>
        <w:tc>
          <w:tcPr>
            <w:tcW w:w="937" w:type="pct"/>
          </w:tcPr>
          <w:p w14:paraId="7882F0AD" w14:textId="55BCDEB9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1219DF">
              <w:t xml:space="preserve"> para o item 9.</w:t>
            </w:r>
            <w:r w:rsidR="006D3112">
              <w:t>b</w:t>
            </w:r>
            <w:r w:rsidR="001219DF" w:rsidRPr="00CB4F0A">
              <w:t xml:space="preserve">. </w:t>
            </w:r>
          </w:p>
        </w:tc>
        <w:tc>
          <w:tcPr>
            <w:tcW w:w="1295" w:type="pct"/>
          </w:tcPr>
          <w:p w14:paraId="5258157B" w14:textId="3AFE6952" w:rsidR="00F016E9" w:rsidRPr="00CB4F0A" w:rsidRDefault="00F016E9" w:rsidP="00F016E9">
            <w:r w:rsidRPr="00CB4F0A">
              <w:t>Inserir aqui nome das ações e suas categorias</w:t>
            </w:r>
            <w:r w:rsidR="006D3112">
              <w:t xml:space="preserve"> para o item 9.b</w:t>
            </w:r>
            <w:r w:rsidR="006D3112" w:rsidRPr="00CB4F0A">
              <w:t xml:space="preserve">.  </w:t>
            </w:r>
          </w:p>
        </w:tc>
      </w:tr>
      <w:tr w:rsidR="00F016E9" w14:paraId="43E829C0" w14:textId="77777777" w:rsidTr="00530156">
        <w:trPr>
          <w:trHeight w:val="300"/>
        </w:trPr>
        <w:tc>
          <w:tcPr>
            <w:tcW w:w="927" w:type="pct"/>
          </w:tcPr>
          <w:p w14:paraId="7666EDDD" w14:textId="676E204E" w:rsidR="00F016E9" w:rsidRPr="00CB4F0A" w:rsidRDefault="00F016E9" w:rsidP="00F016E9">
            <w:pPr>
              <w:rPr>
                <w:rFonts w:ascii="Calibri" w:eastAsia="Calibri" w:hAnsi="Calibri" w:cs="Calibri"/>
              </w:rPr>
            </w:pPr>
            <w:r w:rsidRPr="00CB4F0A">
              <w:rPr>
                <w:rFonts w:ascii="Calibri" w:eastAsia="Calibri" w:hAnsi="Calibri" w:cs="Calibri"/>
                <w:b/>
                <w:bCs/>
              </w:rPr>
              <w:t xml:space="preserve">9.c </w:t>
            </w:r>
            <w:r w:rsidRPr="00CB4F0A">
              <w:rPr>
                <w:rFonts w:ascii="Calibri" w:eastAsia="Calibri" w:hAnsi="Calibri" w:cs="Calibri"/>
              </w:rPr>
              <w:t>Inserção Internacional -</w:t>
            </w:r>
            <w:r w:rsidRPr="00CB4F0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B4F0A">
              <w:rPr>
                <w:rFonts w:ascii="Calibri" w:eastAsia="Calibri" w:hAnsi="Calibri" w:cs="Calibri"/>
              </w:rPr>
              <w:t xml:space="preserve">Mobilidade e atuação acadêmica: Recepção de docentes, pesquisadores e pós-doutores estrangeiros; ter estrangeiros como discentes do programa; participação de docentes estrangeiros em bancas examinadoras do programa; recepção de </w:t>
            </w:r>
            <w:proofErr w:type="spellStart"/>
            <w:r w:rsidRPr="00CB4F0A">
              <w:rPr>
                <w:rFonts w:ascii="Calibri" w:eastAsia="Calibri" w:hAnsi="Calibri" w:cs="Calibri"/>
              </w:rPr>
              <w:t>pós-doutorandos</w:t>
            </w:r>
            <w:proofErr w:type="spellEnd"/>
            <w:r w:rsidRPr="00CB4F0A">
              <w:rPr>
                <w:rFonts w:ascii="Calibri" w:eastAsia="Calibri" w:hAnsi="Calibri" w:cs="Calibri"/>
              </w:rPr>
              <w:t xml:space="preserve"> ou pós-graduandos estrangeiros no programa; participação de docentes e discentes em estágio/treinamento no exterior; participação de </w:t>
            </w:r>
            <w:r w:rsidRPr="00CB4F0A">
              <w:rPr>
                <w:rFonts w:ascii="Calibri" w:eastAsia="Calibri" w:hAnsi="Calibri" w:cs="Calibri"/>
              </w:rPr>
              <w:lastRenderedPageBreak/>
              <w:t xml:space="preserve">docentes e discentes em estágio de pós-doutoramento ou estágio sênior; docentes com orientação ou coorientação no exterior; participação de docentes como convidados para atividades acadêmicas no exterior (banca, disciplina); docentes do programa participando de organização de evento no exterior; docentes do programa participando de comitês/editoria/revisão de periódicos internacionais; premiações internacionais recebidas por docentes e discentes do programa; docentes ou egressos do programa em cargos relevantes no exterior; participação de docentes ou discentes como convidados de eventos no exterior (conferência, palestra); envio de discentes para estágio sanduiche no exterior </w:t>
            </w:r>
          </w:p>
        </w:tc>
        <w:tc>
          <w:tcPr>
            <w:tcW w:w="903" w:type="pct"/>
            <w:vMerge/>
          </w:tcPr>
          <w:p w14:paraId="65C02427" w14:textId="77777777" w:rsidR="00F016E9" w:rsidRPr="00CB4F0A" w:rsidRDefault="00F016E9" w:rsidP="00F016E9"/>
        </w:tc>
        <w:tc>
          <w:tcPr>
            <w:tcW w:w="937" w:type="pct"/>
            <w:vMerge/>
          </w:tcPr>
          <w:p w14:paraId="1737E987" w14:textId="77777777" w:rsidR="00F016E9" w:rsidRPr="00CB4F0A" w:rsidRDefault="00F016E9" w:rsidP="00F016E9"/>
        </w:tc>
        <w:tc>
          <w:tcPr>
            <w:tcW w:w="937" w:type="pct"/>
          </w:tcPr>
          <w:p w14:paraId="57068F19" w14:textId="61A05519" w:rsidR="00F016E9" w:rsidRPr="00CB4F0A" w:rsidRDefault="00F016E9" w:rsidP="00F016E9">
            <w:r w:rsidRPr="00CB4F0A">
              <w:t xml:space="preserve">Indique aqui o número de </w:t>
            </w:r>
            <w:r w:rsidRPr="00CB4F0A">
              <w:rPr>
                <w:rFonts w:ascii="Calibri" w:eastAsia="Calibri" w:hAnsi="Calibri" w:cs="Calibri"/>
              </w:rPr>
              <w:t>atividades e suas categorias</w:t>
            </w:r>
            <w:r w:rsidRPr="00CB4F0A">
              <w:t xml:space="preserve"> durante o quadriênio 21-24, baseado nas métricas da coluna B</w:t>
            </w:r>
            <w:r w:rsidR="001219DF">
              <w:t xml:space="preserve"> para o item 9.</w:t>
            </w:r>
            <w:r w:rsidR="006D3112">
              <w:t>c</w:t>
            </w:r>
            <w:r w:rsidR="001219DF" w:rsidRPr="00CB4F0A">
              <w:t xml:space="preserve">.  </w:t>
            </w:r>
            <w:r w:rsidRPr="00CB4F0A">
              <w:t xml:space="preserve"> </w:t>
            </w:r>
          </w:p>
        </w:tc>
        <w:tc>
          <w:tcPr>
            <w:tcW w:w="1295" w:type="pct"/>
          </w:tcPr>
          <w:p w14:paraId="31AC8E9F" w14:textId="72D7173F" w:rsidR="00F016E9" w:rsidRDefault="00F016E9" w:rsidP="00F016E9">
            <w:r w:rsidRPr="00CB4F0A">
              <w:t>Inserir aqui nome das ações e suas categorias</w:t>
            </w:r>
            <w:r w:rsidR="006D3112">
              <w:t xml:space="preserve"> para o item 9.c</w:t>
            </w:r>
            <w:r w:rsidR="006D3112" w:rsidRPr="00CB4F0A">
              <w:t xml:space="preserve">.  </w:t>
            </w:r>
          </w:p>
        </w:tc>
      </w:tr>
    </w:tbl>
    <w:p w14:paraId="20C8D52D" w14:textId="77777777" w:rsidR="008A1875" w:rsidRPr="000D1A84" w:rsidRDefault="008A1875" w:rsidP="008A1875">
      <w:pPr>
        <w:pStyle w:val="Ttulo2"/>
        <w:ind w:left="142" w:right="3"/>
        <w:rPr>
          <w:b w:val="0"/>
          <w:bCs w:val="0"/>
          <w:sz w:val="22"/>
          <w:szCs w:val="22"/>
        </w:rPr>
      </w:pPr>
    </w:p>
    <w:p w14:paraId="53A6EB06" w14:textId="44C703DF" w:rsidR="008A1875" w:rsidRPr="004F2C9D" w:rsidRDefault="008A1875" w:rsidP="008A1875">
      <w:pPr>
        <w:ind w:left="143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Estrato referência pelo “Cite score Scopus”:</w:t>
      </w:r>
    </w:p>
    <w:p w14:paraId="4593308D" w14:textId="77777777" w:rsidR="008A1875" w:rsidRPr="002C3B3D" w:rsidRDefault="008A1875" w:rsidP="008A18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 w:hanging="13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Acessar </w:t>
      </w:r>
      <w:hyperlink r:id="rId15" w:history="1">
        <w:r w:rsidRPr="009B2260">
          <w:rPr>
            <w:rStyle w:val="Hyperlink"/>
          </w:rPr>
          <w:t>https://www.scopus.com/sources.uri?zone=TopNavBar&amp;origin=searchbasic</w:t>
        </w:r>
      </w:hyperlink>
    </w:p>
    <w:p w14:paraId="3ABA763A" w14:textId="77777777" w:rsidR="008A1875" w:rsidRPr="004F2C9D" w:rsidRDefault="008A1875" w:rsidP="008A1875">
      <w:p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Digite o nome do periódico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clique em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“Find Sources”</w:t>
      </w:r>
    </w:p>
    <w:p w14:paraId="1E566338" w14:textId="77777777" w:rsidR="008A1875" w:rsidRPr="004F2C9D" w:rsidRDefault="008A1875" w:rsidP="008A18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ind w:left="281" w:hanging="13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Resultado na coluna “Highest percentile”</w:t>
      </w:r>
    </w:p>
    <w:p w14:paraId="73290E24" w14:textId="77777777" w:rsidR="008A1875" w:rsidRPr="001D5DC5" w:rsidRDefault="008A1875" w:rsidP="008A1875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09108121" w14:textId="1C8859BA" w:rsidR="008A1875" w:rsidRPr="004F2C9D" w:rsidRDefault="008A1875" w:rsidP="008A1875">
      <w:pPr>
        <w:ind w:left="143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Estrato referência pelo “Web of Science (WOS)”:</w:t>
      </w:r>
    </w:p>
    <w:p w14:paraId="593680D0" w14:textId="77777777" w:rsidR="008A1875" w:rsidRDefault="008A1875" w:rsidP="008A1875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acessar </w:t>
      </w:r>
      <w:hyperlink r:id="rId16" w:history="1">
        <w:r w:rsidRPr="009B226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https://www.webofscience.com/wos/woscc/basic-search</w:t>
        </w:r>
      </w:hyperlink>
    </w:p>
    <w:p w14:paraId="1AF8A3C0" w14:textId="77777777" w:rsidR="008A1875" w:rsidRDefault="008A1875" w:rsidP="008A1875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- Selecionar aba Products (canto superior direito) – clicar em </w:t>
      </w:r>
      <w:r w:rsidRPr="002C3B3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Journal Citation Reports</w:t>
      </w: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™</w:t>
      </w:r>
    </w:p>
    <w:p w14:paraId="4FAEBDB6" w14:textId="77777777" w:rsidR="008A1875" w:rsidRDefault="008A1875" w:rsidP="008A1875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Indicar o nome da revista </w:t>
      </w:r>
    </w:p>
    <w:p w14:paraId="7DB0DB76" w14:textId="77777777" w:rsidR="008A1875" w:rsidRPr="004F2C9D" w:rsidRDefault="008A1875" w:rsidP="008A1875">
      <w:pPr>
        <w:ind w:left="143" w:right="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Consultar ao final da pagina da revista o “</w:t>
      </w:r>
      <w:r w:rsidRPr="002C3B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Rank by Journal Impact Factor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Pr="004F2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(JCI) quartile/percentile</w:t>
      </w:r>
    </w:p>
    <w:p w14:paraId="615D47DD" w14:textId="65EC9C0E" w:rsidR="00A84755" w:rsidRPr="0017435D" w:rsidRDefault="00A84755" w:rsidP="008A1875">
      <w:pPr>
        <w:pStyle w:val="Ttulo1"/>
        <w:spacing w:before="77" w:line="360" w:lineRule="auto"/>
        <w:ind w:left="0" w:right="530" w:firstLine="0"/>
        <w:rPr>
          <w:b w:val="0"/>
          <w:bCs w:val="0"/>
        </w:rPr>
      </w:pPr>
    </w:p>
    <w:sectPr w:rsidR="00A84755" w:rsidRPr="0017435D" w:rsidSect="00A84755">
      <w:pgSz w:w="16850" w:h="11910" w:orient="landscape"/>
      <w:pgMar w:top="992" w:right="280" w:bottom="1417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4DD2"/>
    <w:multiLevelType w:val="multilevel"/>
    <w:tmpl w:val="9208DA78"/>
    <w:lvl w:ilvl="0">
      <w:numFmt w:val="bullet"/>
      <w:lvlText w:val="-"/>
      <w:lvlJc w:val="left"/>
      <w:pPr>
        <w:ind w:left="863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23" w:hanging="140"/>
      </w:pPr>
    </w:lvl>
    <w:lvl w:ilvl="2">
      <w:numFmt w:val="bullet"/>
      <w:lvlText w:val="•"/>
      <w:lvlJc w:val="left"/>
      <w:pPr>
        <w:ind w:left="2587" w:hanging="140"/>
      </w:pPr>
    </w:lvl>
    <w:lvl w:ilvl="3">
      <w:numFmt w:val="bullet"/>
      <w:lvlText w:val="•"/>
      <w:lvlJc w:val="left"/>
      <w:pPr>
        <w:ind w:left="3451" w:hanging="140"/>
      </w:pPr>
    </w:lvl>
    <w:lvl w:ilvl="4">
      <w:numFmt w:val="bullet"/>
      <w:lvlText w:val="•"/>
      <w:lvlJc w:val="left"/>
      <w:pPr>
        <w:ind w:left="4314" w:hanging="140"/>
      </w:pPr>
    </w:lvl>
    <w:lvl w:ilvl="5">
      <w:numFmt w:val="bullet"/>
      <w:lvlText w:val="•"/>
      <w:lvlJc w:val="left"/>
      <w:pPr>
        <w:ind w:left="5178" w:hanging="140"/>
      </w:pPr>
    </w:lvl>
    <w:lvl w:ilvl="6">
      <w:numFmt w:val="bullet"/>
      <w:lvlText w:val="•"/>
      <w:lvlJc w:val="left"/>
      <w:pPr>
        <w:ind w:left="6042" w:hanging="140"/>
      </w:pPr>
    </w:lvl>
    <w:lvl w:ilvl="7">
      <w:numFmt w:val="bullet"/>
      <w:lvlText w:val="•"/>
      <w:lvlJc w:val="left"/>
      <w:pPr>
        <w:ind w:left="6906" w:hanging="140"/>
      </w:pPr>
    </w:lvl>
    <w:lvl w:ilvl="8">
      <w:numFmt w:val="bullet"/>
      <w:lvlText w:val="•"/>
      <w:lvlJc w:val="left"/>
      <w:pPr>
        <w:ind w:left="7769" w:hanging="140"/>
      </w:pPr>
    </w:lvl>
  </w:abstractNum>
  <w:abstractNum w:abstractNumId="1" w15:restartNumberingAfterBreak="0">
    <w:nsid w:val="14BB00C6"/>
    <w:multiLevelType w:val="multilevel"/>
    <w:tmpl w:val="98D21752"/>
    <w:lvl w:ilvl="0">
      <w:start w:val="5"/>
      <w:numFmt w:val="decimal"/>
      <w:lvlText w:val="%1"/>
      <w:lvlJc w:val="left"/>
      <w:pPr>
        <w:ind w:left="1559" w:hanging="69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41" w:hanging="200"/>
      </w:pPr>
    </w:lvl>
    <w:lvl w:ilvl="3">
      <w:numFmt w:val="bullet"/>
      <w:lvlText w:val="•"/>
      <w:lvlJc w:val="left"/>
      <w:pPr>
        <w:ind w:left="3323" w:hanging="200"/>
      </w:pPr>
    </w:lvl>
    <w:lvl w:ilvl="4">
      <w:numFmt w:val="bullet"/>
      <w:lvlText w:val="•"/>
      <w:lvlJc w:val="left"/>
      <w:pPr>
        <w:ind w:left="4205" w:hanging="200"/>
      </w:pPr>
    </w:lvl>
    <w:lvl w:ilvl="5">
      <w:numFmt w:val="bullet"/>
      <w:lvlText w:val="•"/>
      <w:lvlJc w:val="left"/>
      <w:pPr>
        <w:ind w:left="5087" w:hanging="200"/>
      </w:pPr>
    </w:lvl>
    <w:lvl w:ilvl="6">
      <w:numFmt w:val="bullet"/>
      <w:lvlText w:val="•"/>
      <w:lvlJc w:val="left"/>
      <w:pPr>
        <w:ind w:left="5969" w:hanging="200"/>
      </w:pPr>
    </w:lvl>
    <w:lvl w:ilvl="7">
      <w:numFmt w:val="bullet"/>
      <w:lvlText w:val="•"/>
      <w:lvlJc w:val="left"/>
      <w:pPr>
        <w:ind w:left="6851" w:hanging="200"/>
      </w:pPr>
    </w:lvl>
    <w:lvl w:ilvl="8">
      <w:numFmt w:val="bullet"/>
      <w:lvlText w:val="•"/>
      <w:lvlJc w:val="left"/>
      <w:pPr>
        <w:ind w:left="7733" w:hanging="200"/>
      </w:pPr>
    </w:lvl>
  </w:abstractNum>
  <w:abstractNum w:abstractNumId="2" w15:restartNumberingAfterBreak="0">
    <w:nsid w:val="19411A76"/>
    <w:multiLevelType w:val="multilevel"/>
    <w:tmpl w:val="C826139E"/>
    <w:lvl w:ilvl="0">
      <w:start w:val="1"/>
      <w:numFmt w:val="decimal"/>
      <w:lvlText w:val="%1-"/>
      <w:lvlJc w:val="left"/>
      <w:pPr>
        <w:ind w:left="851" w:hanging="34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upperRoman"/>
      <w:lvlText w:val="%2-"/>
      <w:lvlJc w:val="left"/>
      <w:pPr>
        <w:ind w:left="3401" w:hanging="7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940" w:hanging="360"/>
      </w:pPr>
    </w:lvl>
    <w:lvl w:ilvl="4">
      <w:numFmt w:val="bullet"/>
      <w:lvlText w:val="•"/>
      <w:lvlJc w:val="left"/>
      <w:pPr>
        <w:ind w:left="301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178" w:hanging="360"/>
      </w:pPr>
    </w:lvl>
    <w:lvl w:ilvl="7">
      <w:numFmt w:val="bullet"/>
      <w:lvlText w:val="•"/>
      <w:lvlJc w:val="left"/>
      <w:pPr>
        <w:ind w:left="6258" w:hanging="360"/>
      </w:pPr>
    </w:lvl>
    <w:lvl w:ilvl="8">
      <w:numFmt w:val="bullet"/>
      <w:lvlText w:val="•"/>
      <w:lvlJc w:val="left"/>
      <w:pPr>
        <w:ind w:left="7338" w:hanging="360"/>
      </w:pPr>
    </w:lvl>
  </w:abstractNum>
  <w:abstractNum w:abstractNumId="3" w15:restartNumberingAfterBreak="0">
    <w:nsid w:val="24AE5701"/>
    <w:multiLevelType w:val="multilevel"/>
    <w:tmpl w:val="1E02AFE8"/>
    <w:lvl w:ilvl="0">
      <w:start w:val="1"/>
      <w:numFmt w:val="lowerLetter"/>
      <w:lvlText w:val="%1."/>
      <w:lvlJc w:val="left"/>
      <w:pPr>
        <w:ind w:left="863" w:hanging="2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23" w:hanging="280"/>
      </w:pPr>
    </w:lvl>
    <w:lvl w:ilvl="2">
      <w:numFmt w:val="bullet"/>
      <w:lvlText w:val="•"/>
      <w:lvlJc w:val="left"/>
      <w:pPr>
        <w:ind w:left="2587" w:hanging="281"/>
      </w:pPr>
    </w:lvl>
    <w:lvl w:ilvl="3">
      <w:numFmt w:val="bullet"/>
      <w:lvlText w:val="•"/>
      <w:lvlJc w:val="left"/>
      <w:pPr>
        <w:ind w:left="3451" w:hanging="281"/>
      </w:pPr>
    </w:lvl>
    <w:lvl w:ilvl="4">
      <w:numFmt w:val="bullet"/>
      <w:lvlText w:val="•"/>
      <w:lvlJc w:val="left"/>
      <w:pPr>
        <w:ind w:left="4314" w:hanging="281"/>
      </w:pPr>
    </w:lvl>
    <w:lvl w:ilvl="5">
      <w:numFmt w:val="bullet"/>
      <w:lvlText w:val="•"/>
      <w:lvlJc w:val="left"/>
      <w:pPr>
        <w:ind w:left="5178" w:hanging="281"/>
      </w:pPr>
    </w:lvl>
    <w:lvl w:ilvl="6">
      <w:numFmt w:val="bullet"/>
      <w:lvlText w:val="•"/>
      <w:lvlJc w:val="left"/>
      <w:pPr>
        <w:ind w:left="6042" w:hanging="281"/>
      </w:pPr>
    </w:lvl>
    <w:lvl w:ilvl="7">
      <w:numFmt w:val="bullet"/>
      <w:lvlText w:val="•"/>
      <w:lvlJc w:val="left"/>
      <w:pPr>
        <w:ind w:left="6906" w:hanging="281"/>
      </w:pPr>
    </w:lvl>
    <w:lvl w:ilvl="8">
      <w:numFmt w:val="bullet"/>
      <w:lvlText w:val="•"/>
      <w:lvlJc w:val="left"/>
      <w:pPr>
        <w:ind w:left="7769" w:hanging="281"/>
      </w:pPr>
    </w:lvl>
  </w:abstractNum>
  <w:abstractNum w:abstractNumId="4" w15:restartNumberingAfterBreak="0">
    <w:nsid w:val="2E4E32C1"/>
    <w:multiLevelType w:val="multilevel"/>
    <w:tmpl w:val="1E02AFE8"/>
    <w:lvl w:ilvl="0">
      <w:start w:val="1"/>
      <w:numFmt w:val="lowerLetter"/>
      <w:lvlText w:val="%1."/>
      <w:lvlJc w:val="left"/>
      <w:pPr>
        <w:ind w:left="863" w:hanging="2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23" w:hanging="280"/>
      </w:pPr>
    </w:lvl>
    <w:lvl w:ilvl="2">
      <w:numFmt w:val="bullet"/>
      <w:lvlText w:val="•"/>
      <w:lvlJc w:val="left"/>
      <w:pPr>
        <w:ind w:left="2587" w:hanging="281"/>
      </w:pPr>
    </w:lvl>
    <w:lvl w:ilvl="3">
      <w:numFmt w:val="bullet"/>
      <w:lvlText w:val="•"/>
      <w:lvlJc w:val="left"/>
      <w:pPr>
        <w:ind w:left="3451" w:hanging="281"/>
      </w:pPr>
    </w:lvl>
    <w:lvl w:ilvl="4">
      <w:numFmt w:val="bullet"/>
      <w:lvlText w:val="•"/>
      <w:lvlJc w:val="left"/>
      <w:pPr>
        <w:ind w:left="4314" w:hanging="281"/>
      </w:pPr>
    </w:lvl>
    <w:lvl w:ilvl="5">
      <w:numFmt w:val="bullet"/>
      <w:lvlText w:val="•"/>
      <w:lvlJc w:val="left"/>
      <w:pPr>
        <w:ind w:left="5178" w:hanging="281"/>
      </w:pPr>
    </w:lvl>
    <w:lvl w:ilvl="6">
      <w:numFmt w:val="bullet"/>
      <w:lvlText w:val="•"/>
      <w:lvlJc w:val="left"/>
      <w:pPr>
        <w:ind w:left="6042" w:hanging="281"/>
      </w:pPr>
    </w:lvl>
    <w:lvl w:ilvl="7">
      <w:numFmt w:val="bullet"/>
      <w:lvlText w:val="•"/>
      <w:lvlJc w:val="left"/>
      <w:pPr>
        <w:ind w:left="6906" w:hanging="281"/>
      </w:pPr>
    </w:lvl>
    <w:lvl w:ilvl="8">
      <w:numFmt w:val="bullet"/>
      <w:lvlText w:val="•"/>
      <w:lvlJc w:val="left"/>
      <w:pPr>
        <w:ind w:left="7769" w:hanging="281"/>
      </w:pPr>
    </w:lvl>
  </w:abstractNum>
  <w:abstractNum w:abstractNumId="5" w15:restartNumberingAfterBreak="0">
    <w:nsid w:val="503D052D"/>
    <w:multiLevelType w:val="hybridMultilevel"/>
    <w:tmpl w:val="A12A39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384F"/>
    <w:multiLevelType w:val="hybridMultilevel"/>
    <w:tmpl w:val="FC1E9936"/>
    <w:lvl w:ilvl="0" w:tplc="3ECA4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C68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906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322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AA8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243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BA1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FAB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D83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2C90628"/>
    <w:multiLevelType w:val="hybridMultilevel"/>
    <w:tmpl w:val="BD422BB6"/>
    <w:lvl w:ilvl="0" w:tplc="68D40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588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787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A86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A22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10F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A06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E48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184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D2"/>
    <w:rsid w:val="00042EC7"/>
    <w:rsid w:val="000A75A5"/>
    <w:rsid w:val="000B50E6"/>
    <w:rsid w:val="000C587E"/>
    <w:rsid w:val="000D0F7D"/>
    <w:rsid w:val="000D1A84"/>
    <w:rsid w:val="000D4A60"/>
    <w:rsid w:val="000D4A95"/>
    <w:rsid w:val="000E3127"/>
    <w:rsid w:val="000E4E8E"/>
    <w:rsid w:val="0010383E"/>
    <w:rsid w:val="001158A1"/>
    <w:rsid w:val="00120A2A"/>
    <w:rsid w:val="001219DF"/>
    <w:rsid w:val="00123D04"/>
    <w:rsid w:val="00130E90"/>
    <w:rsid w:val="00133CCE"/>
    <w:rsid w:val="00134633"/>
    <w:rsid w:val="00152B49"/>
    <w:rsid w:val="001541E3"/>
    <w:rsid w:val="00161734"/>
    <w:rsid w:val="0017435D"/>
    <w:rsid w:val="0017747A"/>
    <w:rsid w:val="001833D2"/>
    <w:rsid w:val="00187AEA"/>
    <w:rsid w:val="00196F55"/>
    <w:rsid w:val="001B3ECF"/>
    <w:rsid w:val="001B5F44"/>
    <w:rsid w:val="001C128A"/>
    <w:rsid w:val="001C5C90"/>
    <w:rsid w:val="001C72B7"/>
    <w:rsid w:val="001C7734"/>
    <w:rsid w:val="001D416D"/>
    <w:rsid w:val="001D5DC5"/>
    <w:rsid w:val="001D6F10"/>
    <w:rsid w:val="001E4DFF"/>
    <w:rsid w:val="00201638"/>
    <w:rsid w:val="002176D7"/>
    <w:rsid w:val="002316E2"/>
    <w:rsid w:val="00234234"/>
    <w:rsid w:val="002573B9"/>
    <w:rsid w:val="002644DF"/>
    <w:rsid w:val="00287E70"/>
    <w:rsid w:val="002903F1"/>
    <w:rsid w:val="00297F2C"/>
    <w:rsid w:val="002D220A"/>
    <w:rsid w:val="002E40CA"/>
    <w:rsid w:val="002F0EC6"/>
    <w:rsid w:val="00301AB3"/>
    <w:rsid w:val="00305837"/>
    <w:rsid w:val="003067AD"/>
    <w:rsid w:val="00335F4D"/>
    <w:rsid w:val="00361EFB"/>
    <w:rsid w:val="00376BFE"/>
    <w:rsid w:val="00376EC6"/>
    <w:rsid w:val="00386EEC"/>
    <w:rsid w:val="003958CE"/>
    <w:rsid w:val="003A29EE"/>
    <w:rsid w:val="003B77EE"/>
    <w:rsid w:val="003D0A5F"/>
    <w:rsid w:val="00401ACA"/>
    <w:rsid w:val="00407C75"/>
    <w:rsid w:val="00425FDC"/>
    <w:rsid w:val="00427607"/>
    <w:rsid w:val="00451EC2"/>
    <w:rsid w:val="00454313"/>
    <w:rsid w:val="00455246"/>
    <w:rsid w:val="004661D5"/>
    <w:rsid w:val="004702F2"/>
    <w:rsid w:val="004A102F"/>
    <w:rsid w:val="004B7507"/>
    <w:rsid w:val="004C47E3"/>
    <w:rsid w:val="004D31E6"/>
    <w:rsid w:val="004D3249"/>
    <w:rsid w:val="004E68E7"/>
    <w:rsid w:val="00501143"/>
    <w:rsid w:val="0051584D"/>
    <w:rsid w:val="005242D1"/>
    <w:rsid w:val="00530156"/>
    <w:rsid w:val="00554E58"/>
    <w:rsid w:val="0056117B"/>
    <w:rsid w:val="00563787"/>
    <w:rsid w:val="00564D40"/>
    <w:rsid w:val="005A609C"/>
    <w:rsid w:val="005E5612"/>
    <w:rsid w:val="005F150A"/>
    <w:rsid w:val="00612ABF"/>
    <w:rsid w:val="00620F77"/>
    <w:rsid w:val="00621CD8"/>
    <w:rsid w:val="00626857"/>
    <w:rsid w:val="006321DE"/>
    <w:rsid w:val="00640E02"/>
    <w:rsid w:val="00663C41"/>
    <w:rsid w:val="006664D5"/>
    <w:rsid w:val="0067238B"/>
    <w:rsid w:val="00673C33"/>
    <w:rsid w:val="00680F62"/>
    <w:rsid w:val="006904D3"/>
    <w:rsid w:val="006A3B0B"/>
    <w:rsid w:val="006B04B2"/>
    <w:rsid w:val="006D3112"/>
    <w:rsid w:val="006E4557"/>
    <w:rsid w:val="006E68C0"/>
    <w:rsid w:val="00706678"/>
    <w:rsid w:val="00713AD4"/>
    <w:rsid w:val="00727146"/>
    <w:rsid w:val="00727C98"/>
    <w:rsid w:val="00733095"/>
    <w:rsid w:val="00774948"/>
    <w:rsid w:val="007A5A5C"/>
    <w:rsid w:val="007B08E5"/>
    <w:rsid w:val="007D2F00"/>
    <w:rsid w:val="00800038"/>
    <w:rsid w:val="0080768B"/>
    <w:rsid w:val="00814D47"/>
    <w:rsid w:val="00815011"/>
    <w:rsid w:val="0082253E"/>
    <w:rsid w:val="00822AB9"/>
    <w:rsid w:val="0082727A"/>
    <w:rsid w:val="00833449"/>
    <w:rsid w:val="0086180D"/>
    <w:rsid w:val="00882D73"/>
    <w:rsid w:val="00885326"/>
    <w:rsid w:val="00885387"/>
    <w:rsid w:val="00897CE5"/>
    <w:rsid w:val="008A1875"/>
    <w:rsid w:val="008C2ECB"/>
    <w:rsid w:val="008E50A5"/>
    <w:rsid w:val="00900307"/>
    <w:rsid w:val="00910F92"/>
    <w:rsid w:val="00914781"/>
    <w:rsid w:val="00934931"/>
    <w:rsid w:val="00961EAF"/>
    <w:rsid w:val="009669C6"/>
    <w:rsid w:val="00974DDA"/>
    <w:rsid w:val="009859D3"/>
    <w:rsid w:val="00992C59"/>
    <w:rsid w:val="009B7125"/>
    <w:rsid w:val="009C3AAA"/>
    <w:rsid w:val="009C691C"/>
    <w:rsid w:val="00A03824"/>
    <w:rsid w:val="00A34382"/>
    <w:rsid w:val="00A35567"/>
    <w:rsid w:val="00A41648"/>
    <w:rsid w:val="00A44376"/>
    <w:rsid w:val="00A54D5B"/>
    <w:rsid w:val="00A57DD7"/>
    <w:rsid w:val="00A61B20"/>
    <w:rsid w:val="00A648B9"/>
    <w:rsid w:val="00A75ACF"/>
    <w:rsid w:val="00A7791A"/>
    <w:rsid w:val="00A84755"/>
    <w:rsid w:val="00A849CC"/>
    <w:rsid w:val="00AA27CE"/>
    <w:rsid w:val="00AA763C"/>
    <w:rsid w:val="00AB0B6C"/>
    <w:rsid w:val="00AB5014"/>
    <w:rsid w:val="00AD5267"/>
    <w:rsid w:val="00AD6786"/>
    <w:rsid w:val="00B0703D"/>
    <w:rsid w:val="00B16230"/>
    <w:rsid w:val="00B17865"/>
    <w:rsid w:val="00B536B8"/>
    <w:rsid w:val="00B63A8E"/>
    <w:rsid w:val="00BA4498"/>
    <w:rsid w:val="00BB6C9F"/>
    <w:rsid w:val="00BD3CC1"/>
    <w:rsid w:val="00BD4903"/>
    <w:rsid w:val="00C0441F"/>
    <w:rsid w:val="00C30669"/>
    <w:rsid w:val="00C5449A"/>
    <w:rsid w:val="00C75A4C"/>
    <w:rsid w:val="00CB3F62"/>
    <w:rsid w:val="00CB45EB"/>
    <w:rsid w:val="00CB4F0A"/>
    <w:rsid w:val="00CC0AE2"/>
    <w:rsid w:val="00CC6019"/>
    <w:rsid w:val="00CD4434"/>
    <w:rsid w:val="00CD499A"/>
    <w:rsid w:val="00CE21C2"/>
    <w:rsid w:val="00CE4903"/>
    <w:rsid w:val="00CE71A6"/>
    <w:rsid w:val="00D052F7"/>
    <w:rsid w:val="00D07E81"/>
    <w:rsid w:val="00D17607"/>
    <w:rsid w:val="00D2080A"/>
    <w:rsid w:val="00D279BA"/>
    <w:rsid w:val="00D50984"/>
    <w:rsid w:val="00D51651"/>
    <w:rsid w:val="00D626C6"/>
    <w:rsid w:val="00D63C95"/>
    <w:rsid w:val="00D7021D"/>
    <w:rsid w:val="00D72A7A"/>
    <w:rsid w:val="00D81EB5"/>
    <w:rsid w:val="00D97E1A"/>
    <w:rsid w:val="00DA604E"/>
    <w:rsid w:val="00DC0BF2"/>
    <w:rsid w:val="00DD10A5"/>
    <w:rsid w:val="00DE396B"/>
    <w:rsid w:val="00DE582C"/>
    <w:rsid w:val="00DF7964"/>
    <w:rsid w:val="00E01252"/>
    <w:rsid w:val="00E012F9"/>
    <w:rsid w:val="00E43FD6"/>
    <w:rsid w:val="00E54500"/>
    <w:rsid w:val="00E54FBA"/>
    <w:rsid w:val="00E7642E"/>
    <w:rsid w:val="00E77752"/>
    <w:rsid w:val="00E91CE2"/>
    <w:rsid w:val="00EA03A0"/>
    <w:rsid w:val="00EA60D6"/>
    <w:rsid w:val="00EA7FF3"/>
    <w:rsid w:val="00EB3D1A"/>
    <w:rsid w:val="00EB5743"/>
    <w:rsid w:val="00F016E9"/>
    <w:rsid w:val="00F04DE9"/>
    <w:rsid w:val="00F2544E"/>
    <w:rsid w:val="00F460C9"/>
    <w:rsid w:val="00F63A1A"/>
    <w:rsid w:val="00F6632E"/>
    <w:rsid w:val="00F732F3"/>
    <w:rsid w:val="00F7438F"/>
    <w:rsid w:val="00F805DC"/>
    <w:rsid w:val="00FA326A"/>
    <w:rsid w:val="00FA5E6B"/>
    <w:rsid w:val="00FC3496"/>
    <w:rsid w:val="00FC4BC0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B6418"/>
  <w15:docId w15:val="{0D31F53D-1BCB-4491-9C65-2FF4AFCB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9" w:hanging="3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semiHidden/>
    <w:unhideWhenUsed/>
    <w:qFormat/>
    <w:pPr>
      <w:spacing w:before="202"/>
      <w:ind w:left="143"/>
      <w:jc w:val="both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85387"/>
    <w:pPr>
      <w:widowControl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3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38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A29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29E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84755"/>
    <w:pPr>
      <w:widowControl/>
    </w:pPr>
    <w:rPr>
      <w:rFonts w:asciiTheme="minorHAnsi" w:eastAsiaTheme="minorHAnsi" w:hAnsiTheme="minorHAnsi" w:cstheme="minorBidi"/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bofscience.com/wos/woscc/basic-sear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https://www.scopus.com/sources.uri?zone=TopNavBar&amp;origin=searchbasic" TargetMode="External"/><Relationship Id="rId4" Type="http://schemas.openxmlformats.org/officeDocument/2006/relationships/styles" Target="styles.xml"/><Relationship Id="rId14" Type="http://schemas.openxmlformats.org/officeDocument/2006/relationships/hyperlink" Target="https://www.scopus.com/sources.uri?zone=TopNavBar&amp;origin=search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vGpz9dterlXZAbhBYN/WpVrog==">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11A33D-DF40-405D-8C86-6361A9A5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2020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UFRN</dc:creator>
  <cp:lastModifiedBy>Patrícia</cp:lastModifiedBy>
  <cp:revision>3</cp:revision>
  <dcterms:created xsi:type="dcterms:W3CDTF">2025-06-06T12:21:00Z</dcterms:created>
  <dcterms:modified xsi:type="dcterms:W3CDTF">2025-06-06T12:21:00Z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ca77eba0-f718-430c-9ce4-26e2ed5c5014</vt:lpwstr>
  </property>
</Properties>
</file>