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PLANO DE ATIVIDADES</w:t>
      </w:r>
    </w:p>
    <w:p w:rsidR="00000000" w:rsidDel="00000000" w:rsidP="00000000" w:rsidRDefault="00000000" w:rsidRPr="00000000" w14:paraId="00000002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-216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2"/>
        <w:gridCol w:w="283"/>
        <w:gridCol w:w="1417"/>
        <w:gridCol w:w="1702"/>
        <w:gridCol w:w="3686"/>
        <w:tblGridChange w:id="0">
          <w:tblGrid>
            <w:gridCol w:w="3402"/>
            <w:gridCol w:w="283"/>
            <w:gridCol w:w="1417"/>
            <w:gridCol w:w="1702"/>
            <w:gridCol w:w="3686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shd w:fill="323e4f" w:val="clear"/>
            <w:vAlign w:val="center"/>
          </w:tcPr>
          <w:p w:rsidR="00000000" w:rsidDel="00000000" w:rsidP="00000000" w:rsidRDefault="00000000" w:rsidRPr="00000000" w14:paraId="00000003">
            <w:pPr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DADOS DO DISCENTE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0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tcBorders>
              <w:top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Curso: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Arquitetura e Urbanismo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tcBorders>
              <w:top w:color="000000" w:space="0" w:sz="4" w:val="dotted"/>
              <w:bottom w:color="000000" w:space="0" w:sz="4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Período em Curso: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Celular: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shd w:fill="323e4f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ORIENTADOR ACADÊMICO (UFRN):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shd w:fill="323e4f" w:val="clear"/>
            <w:vAlign w:val="center"/>
          </w:tcPr>
          <w:p w:rsidR="00000000" w:rsidDel="00000000" w:rsidP="00000000" w:rsidRDefault="00000000" w:rsidRPr="00000000" w14:paraId="00000021">
            <w:pPr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DADOS DO ESTÁGIO</w:t>
            </w: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: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Tipo de Estágio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 )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OBRIGATÓRIO</w:t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 )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NÃO OBRIGATÓRIO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Data de início: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Data de término: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Carga Horária Semanal: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Turno: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Horário: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3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Valor da Bolsa: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3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Valor Auxílio Transporte/dia: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5" w:hRule="atLeast"/>
          <w:tblHeader w:val="0"/>
        </w:trPr>
        <w:tc>
          <w:tcPr>
            <w:gridSpan w:val="5"/>
            <w:tcBorders>
              <w:top w:color="000000" w:space="0" w:sz="4" w:val="dotted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Atividades Desenvolvidas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(relacionar as atividades a serem desenvolvidas pelo estagiário):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gridSpan w:val="5"/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99" w:val="clear"/>
            <w:vAlign w:val="center"/>
          </w:tcPr>
          <w:p w:rsidR="00000000" w:rsidDel="00000000" w:rsidP="00000000" w:rsidRDefault="00000000" w:rsidRPr="00000000" w14:paraId="0000003F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ATENÇÃO: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Não é possível cadastrar estágio com sobreposição aos horários das aulas, mesmo que as mesmas estejam remotas.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shd w:fill="323e4f" w:val="clear"/>
            <w:vAlign w:val="center"/>
          </w:tcPr>
          <w:p w:rsidR="00000000" w:rsidDel="00000000" w:rsidP="00000000" w:rsidRDefault="00000000" w:rsidRPr="00000000" w14:paraId="00000044">
            <w:pPr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PARECER DO ORIENTADOR ACADÊMICO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)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FAVORÁVEL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)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CONTRÁRIO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ao Estágio descrito acima.</w:t>
            </w:r>
          </w:p>
        </w:tc>
      </w:tr>
      <w:tr>
        <w:trPr>
          <w:cantSplit w:val="0"/>
          <w:trHeight w:val="1417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4E">
            <w:pPr>
              <w:spacing w:line="276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COMENTÁRIO:</w:t>
            </w:r>
          </w:p>
          <w:p w:rsidR="00000000" w:rsidDel="00000000" w:rsidP="00000000" w:rsidRDefault="00000000" w:rsidRPr="00000000" w14:paraId="0000004F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Natal,          /        / </w:t>
      </w:r>
    </w:p>
    <w:p w:rsidR="00000000" w:rsidDel="00000000" w:rsidP="00000000" w:rsidRDefault="00000000" w:rsidRPr="00000000" w14:paraId="00000055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2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9"/>
        <w:gridCol w:w="850"/>
        <w:gridCol w:w="3969"/>
        <w:gridCol w:w="340"/>
        <w:tblGridChange w:id="0">
          <w:tblGrid>
            <w:gridCol w:w="3969"/>
            <w:gridCol w:w="850"/>
            <w:gridCol w:w="3969"/>
            <w:gridCol w:w="340"/>
          </w:tblGrid>
        </w:tblGridChange>
      </w:tblGrid>
      <w:tr>
        <w:trPr>
          <w:cantSplit w:val="0"/>
          <w:trHeight w:val="52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spacing w:line="276" w:lineRule="auto"/>
              <w:rPr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DISCENTE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ORIENTADOR(A) ACADÊMICO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after="0" w:line="276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76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DADOS PARA PRÉ-CADASTRO DE ESTÁGIO SUPERVISIONADO</w:t>
      </w:r>
    </w:p>
    <w:p w:rsidR="00000000" w:rsidDel="00000000" w:rsidP="00000000" w:rsidRDefault="00000000" w:rsidRPr="00000000" w14:paraId="00000060">
      <w:pPr>
        <w:spacing w:after="0" w:line="240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88.0" w:type="dxa"/>
        <w:jc w:val="left"/>
        <w:tblInd w:w="-216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1"/>
        <w:gridCol w:w="7937"/>
        <w:tblGridChange w:id="0">
          <w:tblGrid>
            <w:gridCol w:w="2551"/>
            <w:gridCol w:w="793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323e4f" w:val="clear"/>
            <w:vAlign w:val="center"/>
          </w:tcPr>
          <w:p w:rsidR="00000000" w:rsidDel="00000000" w:rsidP="00000000" w:rsidRDefault="00000000" w:rsidRPr="00000000" w14:paraId="00000061">
            <w:pPr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CONCEDENTE DO ESTÁGIO</w:t>
            </w: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Tipo de Convênio</w:t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ESTÁGIO CURRICULAR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OBRIGATÓRIO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NÃO OBRIGATÓRIO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CNPJ: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.6220472440946" w:hRule="atLeast"/>
          <w:tblHeader w:val="0"/>
        </w:trPr>
        <w:tc>
          <w:tcPr>
            <w:gridSpan w:val="2"/>
            <w:tcBorders>
              <w:top w:color="000000" w:space="0" w:sz="4" w:val="dotted"/>
              <w:bottom w:color="000000" w:space="0" w:sz="4" w:val="single"/>
            </w:tcBorders>
            <w:shd w:fill="ffff99" w:val="clear"/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0"/>
              </w:rPr>
              <w:t xml:space="preserve">ATENÇÃO: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Caso venha intermediado pelo IEL, CIEE, ESCOLA DE GOVERNO, OUTROS, no lugar dos dados da empresa deve-se inserir os dados do intermediador.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90.0" w:type="dxa"/>
        <w:jc w:val="left"/>
        <w:tblInd w:w="-216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8"/>
        <w:gridCol w:w="283"/>
        <w:gridCol w:w="2833"/>
        <w:gridCol w:w="570"/>
        <w:gridCol w:w="562"/>
        <w:gridCol w:w="3009"/>
        <w:gridCol w:w="115"/>
        <w:tblGridChange w:id="0">
          <w:tblGrid>
            <w:gridCol w:w="3118"/>
            <w:gridCol w:w="283"/>
            <w:gridCol w:w="2833"/>
            <w:gridCol w:w="570"/>
            <w:gridCol w:w="562"/>
            <w:gridCol w:w="3009"/>
            <w:gridCol w:w="115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shd w:fill="323e4f" w:val="clear"/>
            <w:vAlign w:val="center"/>
          </w:tcPr>
          <w:p w:rsidR="00000000" w:rsidDel="00000000" w:rsidP="00000000" w:rsidRDefault="00000000" w:rsidRPr="00000000" w14:paraId="0000006C">
            <w:pPr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LOCAL DO ESTÁGIO</w:t>
            </w: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: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7"/>
            <w:tcBorders>
              <w:top w:color="000000" w:space="0" w:sz="4" w:val="single"/>
              <w:bottom w:color="000000" w:space="0" w:sz="4" w:val="dotted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Empresa/Escritório: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7"/>
            <w:tcBorders>
              <w:top w:color="000000" w:space="0" w:sz="4" w:val="dotted"/>
              <w:bottom w:color="000000" w:space="0" w:sz="4" w:val="dotted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CNPJ: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7"/>
            <w:tcBorders>
              <w:top w:color="000000" w:space="0" w:sz="4" w:val="dotted"/>
              <w:bottom w:color="000000" w:space="0" w:sz="4" w:val="dotted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Endereço completo: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8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Cidade: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8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Estado: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CEP: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8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Setor do Estágio:</w:t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Fone: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7"/>
            <w:tcBorders>
              <w:top w:color="000000" w:space="0" w:sz="4" w:val="dotted"/>
              <w:bottom w:color="000000" w:space="0" w:sz="4" w:val="dotted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Supervisor: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7"/>
            <w:tcBorders>
              <w:top w:color="000000" w:space="0" w:sz="4" w:val="dotted"/>
              <w:bottom w:color="000000" w:space="0" w:sz="4" w:val="dott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Formação Acadêmica: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dott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CPF: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Celular:</w:t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dotted"/>
              <w:bottom w:color="000000" w:space="0" w:sz="4" w:val="dott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single"/>
              <w:right w:color="000000" w:space="0" w:sz="4" w:val="dott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single"/>
              <w:right w:color="000000" w:space="0" w:sz="4" w:val="dott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Órgão Expedidor:</w:t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dotted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UF: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5"/>
            <w:tcBorders>
              <w:top w:color="000000" w:space="0" w:sz="4" w:val="dotted"/>
              <w:bottom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B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Responsável pelo local do Estágio: </w:t>
            </w:r>
          </w:p>
          <w:p w:rsidR="00000000" w:rsidDel="00000000" w:rsidP="00000000" w:rsidRDefault="00000000" w:rsidRPr="00000000" w14:paraId="000000B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B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CPF:</w:t>
            </w:r>
          </w:p>
          <w:p w:rsidR="00000000" w:rsidDel="00000000" w:rsidP="00000000" w:rsidRDefault="00000000" w:rsidRPr="00000000" w14:paraId="000000B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spacing w:after="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89.0" w:type="dxa"/>
        <w:jc w:val="left"/>
        <w:tblInd w:w="-216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2"/>
        <w:gridCol w:w="3402"/>
        <w:gridCol w:w="3685"/>
        <w:tblGridChange w:id="0">
          <w:tblGrid>
            <w:gridCol w:w="3402"/>
            <w:gridCol w:w="3402"/>
            <w:gridCol w:w="3685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shd w:fill="323e4f" w:val="clear"/>
            <w:vAlign w:val="center"/>
          </w:tcPr>
          <w:p w:rsidR="00000000" w:rsidDel="00000000" w:rsidP="00000000" w:rsidRDefault="00000000" w:rsidRPr="00000000" w14:paraId="000000BB">
            <w:pPr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DADOS DO SEGURO OBRIGATÓRIO CONTRA ACIDENTES PESSOAIS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Nome da Seguradora: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single"/>
              <w:right w:color="00000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CNPJ: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single"/>
              <w:right w:color="00000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Nº Apólice: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Valor do Seguro:</w:t>
            </w:r>
          </w:p>
        </w:tc>
      </w:tr>
      <w:tr>
        <w:trPr>
          <w:cantSplit w:val="0"/>
          <w:trHeight w:val="1417.3228346456694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shd w:fill="ffff99" w:val="clear"/>
            <w:vAlign w:val="center"/>
          </w:tcPr>
          <w:p w:rsidR="00000000" w:rsidDel="00000000" w:rsidP="00000000" w:rsidRDefault="00000000" w:rsidRPr="00000000" w14:paraId="000000C4">
            <w:pPr>
              <w:jc w:val="both"/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ATENÇÃO:</w:t>
            </w:r>
          </w:p>
          <w:p w:rsidR="00000000" w:rsidDel="00000000" w:rsidP="00000000" w:rsidRDefault="00000000" w:rsidRPr="00000000" w14:paraId="000000C5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ESTÁGIO OBRIGATÓRIO</w:t>
            </w:r>
            <w:r w:rsidDel="00000000" w:rsidR="00000000" w:rsidRPr="00000000">
              <w:rPr>
                <w:rtl w:val="0"/>
              </w:rPr>
              <w:t xml:space="preserve"> – responsabilidade da UFRN (não precisa preencher os dados acima).</w:t>
            </w:r>
          </w:p>
          <w:p w:rsidR="00000000" w:rsidDel="00000000" w:rsidP="00000000" w:rsidRDefault="00000000" w:rsidRPr="00000000" w14:paraId="000000C6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ESTÁGIO NÃO OBRIGATÓRIO</w:t>
            </w:r>
            <w:r w:rsidDel="00000000" w:rsidR="00000000" w:rsidRPr="00000000">
              <w:rPr>
                <w:rtl w:val="0"/>
              </w:rPr>
              <w:t xml:space="preserve"> – responsabilidade da concedente. Preencher os dados acima e enviar a Apólice de Seguros em nome do discente, à coordenação do curso através do e-mail: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cau@ct.ufrn.br </w:t>
              </w:r>
            </w:hyperlink>
            <w:r w:rsidDel="00000000" w:rsidR="00000000" w:rsidRPr="00000000">
              <w:rPr>
                <w:rtl w:val="0"/>
              </w:rPr>
              <w:t xml:space="preserve"> Nesse caso, a apólice pode ser enviada posteriormente, no início do estágio.</w:t>
            </w:r>
          </w:p>
        </w:tc>
      </w:tr>
    </w:tbl>
    <w:p w:rsidR="00000000" w:rsidDel="00000000" w:rsidP="00000000" w:rsidRDefault="00000000" w:rsidRPr="00000000" w14:paraId="000000C9">
      <w:pPr>
        <w:spacing w:after="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192.00000000000003" w:lineRule="auto"/>
        <w:ind w:left="-142" w:right="-283" w:firstLine="0"/>
        <w:jc w:val="both"/>
        <w:rPr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IMPORTANTE!</w:t>
      </w:r>
      <w:r w:rsidDel="00000000" w:rsidR="00000000" w:rsidRPr="00000000">
        <w:rPr>
          <w:color w:val="ff0000"/>
          <w:rtl w:val="0"/>
        </w:rPr>
        <w:t xml:space="preserve"> </w:t>
      </w:r>
    </w:p>
    <w:p w:rsidR="00000000" w:rsidDel="00000000" w:rsidP="00000000" w:rsidRDefault="00000000" w:rsidRPr="00000000" w14:paraId="000000CB">
      <w:pPr>
        <w:spacing w:after="0" w:line="192.00000000000003" w:lineRule="auto"/>
        <w:ind w:left="-142" w:right="-283" w:firstLine="0"/>
        <w:jc w:val="both"/>
        <w:rPr>
          <w:b w:val="1"/>
          <w:color w:val="000000"/>
          <w:u w:val="single"/>
        </w:rPr>
      </w:pPr>
      <w:bookmarkStart w:colFirst="0" w:colLast="0" w:name="_heading=h.30j0zll" w:id="1"/>
      <w:bookmarkEnd w:id="1"/>
      <w:r w:rsidDel="00000000" w:rsidR="00000000" w:rsidRPr="00000000">
        <w:rPr>
          <w:color w:val="000000"/>
          <w:rtl w:val="0"/>
        </w:rPr>
        <w:t xml:space="preserve">01. Informamos que 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não podemos cadastrar estágio com data retroativa</w:t>
      </w:r>
      <w:r w:rsidDel="00000000" w:rsidR="00000000" w:rsidRPr="00000000">
        <w:rPr>
          <w:color w:val="000000"/>
          <w:rtl w:val="0"/>
        </w:rPr>
        <w:t xml:space="preserve">. Essa documentação tem que ser enviada à Coordenação, assinada pelo discente e orientador(a) acadêmico(a), 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com o mínimo de 10 dias de antecedência do início do estágio.</w:t>
      </w:r>
    </w:p>
    <w:p w:rsidR="00000000" w:rsidDel="00000000" w:rsidP="00000000" w:rsidRDefault="00000000" w:rsidRPr="00000000" w14:paraId="000000CC">
      <w:pPr>
        <w:spacing w:after="0" w:line="192.00000000000003" w:lineRule="auto"/>
        <w:ind w:left="-142" w:right="-283" w:firstLine="0"/>
        <w:jc w:val="both"/>
        <w:rPr>
          <w:b w:val="1"/>
          <w:sz w:val="10"/>
          <w:szCs w:val="10"/>
          <w:u w:val="single"/>
        </w:rPr>
      </w:pPr>
      <w:bookmarkStart w:colFirst="0" w:colLast="0" w:name="_heading=h.7491p9nd3vrp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192.00000000000003" w:lineRule="auto"/>
        <w:ind w:left="-142" w:right="-283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02. O cadastro do estágio só está completo, quando for anexado o Termo de Compromisso gerado pelo SIGAA, contendo todas as assinaturas: discente, concedente, supervisor(a) do estágio, orientador(a) acadêmico(a) e coordenador(a). </w:t>
      </w:r>
    </w:p>
    <w:p w:rsidR="00000000" w:rsidDel="00000000" w:rsidP="00000000" w:rsidRDefault="00000000" w:rsidRPr="00000000" w14:paraId="000000CE">
      <w:pPr>
        <w:spacing w:after="0" w:line="240" w:lineRule="auto"/>
        <w:ind w:left="-142" w:right="-283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823.1102362204729" w:top="1134" w:left="1134" w:right="707" w:header="283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180" w:lineRule="auto"/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Coordenação do Curso de Arquitetura e Urbanismo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-685799</wp:posOffset>
              </wp:positionH>
              <wp:positionV relativeFrom="paragraph">
                <wp:posOffset>-139699</wp:posOffset>
              </wp:positionV>
              <wp:extent cx="7572375" cy="751840"/>
              <wp:effectExtent b="0" l="0" r="0" t="0"/>
              <wp:wrapNone/>
              <wp:docPr id="1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559800" y="3404075"/>
                        <a:ext cx="7572375" cy="751840"/>
                        <a:chOff x="1559800" y="3404075"/>
                        <a:chExt cx="7572400" cy="751850"/>
                      </a:xfrm>
                    </wpg:grpSpPr>
                    <wpg:grpSp>
                      <wpg:cNvGrpSpPr/>
                      <wpg:grpSpPr>
                        <a:xfrm>
                          <a:off x="1559813" y="3404080"/>
                          <a:ext cx="7572375" cy="751840"/>
                          <a:chOff x="1559800" y="3404075"/>
                          <a:chExt cx="7572400" cy="7518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559800" y="3404075"/>
                            <a:ext cx="7572400" cy="75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559813" y="3404080"/>
                            <a:ext cx="7572375" cy="751840"/>
                            <a:chOff x="1559800" y="3404075"/>
                            <a:chExt cx="7572400" cy="75185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559800" y="3404075"/>
                              <a:ext cx="7572400" cy="751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559813" y="3404080"/>
                              <a:ext cx="7572375" cy="751840"/>
                              <a:chOff x="1559813" y="3404080"/>
                              <a:chExt cx="7572375" cy="75184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1559813" y="3404080"/>
                                <a:ext cx="7572375" cy="751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559813" y="3404080"/>
                                <a:ext cx="7572375" cy="751840"/>
                                <a:chOff x="0" y="0"/>
                                <a:chExt cx="10233191" cy="779145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0"/>
                                  <a:ext cx="10233175" cy="77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10" name="Shape 10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0" y="0"/>
                                  <a:ext cx="5200015" cy="779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id="11" name="Shape 11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5033176" y="0"/>
                                  <a:ext cx="5200015" cy="779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-685799</wp:posOffset>
              </wp:positionH>
              <wp:positionV relativeFrom="paragraph">
                <wp:posOffset>-139699</wp:posOffset>
              </wp:positionV>
              <wp:extent cx="7572375" cy="751840"/>
              <wp:effectExtent b="0" l="0" r="0" t="0"/>
              <wp:wrapNone/>
              <wp:docPr id="1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72375" cy="7518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D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180" w:lineRule="auto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Universidade Federal do Rio Grande do Norte, Campus Universitário, Centro de Tecnologia / Sala 19 - Natal/RN - CEP 59072-970</w:t>
    </w:r>
  </w:p>
  <w:p w:rsidR="00000000" w:rsidDel="00000000" w:rsidP="00000000" w:rsidRDefault="00000000" w:rsidRPr="00000000" w14:paraId="000000D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  <w:tab w:val="center" w:leader="none" w:pos="4960"/>
        <w:tab w:val="right" w:leader="none" w:pos="9921"/>
      </w:tabs>
      <w:spacing w:after="0" w:line="180" w:lineRule="auto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ab/>
      <w:t xml:space="preserve">Contatos: E-mail: </w:t>
    </w:r>
    <w:hyperlink r:id="rId3">
      <w:r w:rsidDel="00000000" w:rsidR="00000000" w:rsidRPr="00000000">
        <w:rPr>
          <w:color w:val="0563c1"/>
          <w:sz w:val="18"/>
          <w:szCs w:val="18"/>
          <w:u w:val="single"/>
          <w:rtl w:val="0"/>
        </w:rPr>
        <w:t xml:space="preserve">cau@ct.ufrn.br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 / celular: (84) 99193.6225</w:t>
      <w:tab/>
      <w:tab/>
    </w:r>
  </w:p>
  <w:p w:rsidR="00000000" w:rsidDel="00000000" w:rsidP="00000000" w:rsidRDefault="00000000" w:rsidRPr="00000000" w14:paraId="000000D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6"/>
      <w:tblW w:w="11196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516"/>
      <w:gridCol w:w="8210"/>
      <w:gridCol w:w="1470"/>
      <w:tblGridChange w:id="0">
        <w:tblGrid>
          <w:gridCol w:w="1516"/>
          <w:gridCol w:w="8210"/>
          <w:gridCol w:w="1470"/>
        </w:tblGrid>
      </w:tblGridChange>
    </w:tblGrid>
    <w:tr>
      <w:trPr>
        <w:cantSplit w:val="0"/>
        <w:trHeight w:val="964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D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b w:val="1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cccccc" w:space="0" w:sz="12" w:val="single"/>
          </w:tcBorders>
          <w:vAlign w:val="center"/>
        </w:tcPr>
        <w:p w:rsidR="00000000" w:rsidDel="00000000" w:rsidP="00000000" w:rsidRDefault="00000000" w:rsidRPr="00000000" w14:paraId="000000D1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76" w:lineRule="auto"/>
            <w:rPr>
              <w:b w:val="1"/>
              <w:color w:val="000000"/>
            </w:rPr>
          </w:pPr>
          <w:r w:rsidDel="00000000" w:rsidR="00000000" w:rsidRPr="00000000">
            <w:rPr>
              <w:rtl w:val="0"/>
            </w:rPr>
          </w:r>
        </w:p>
        <w:tbl>
          <w:tblPr>
            <w:tblStyle w:val="Table7"/>
            <w:tblW w:w="7994.000000000001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2608"/>
            <w:gridCol w:w="5386"/>
            <w:tblGridChange w:id="0">
              <w:tblGrid>
                <w:gridCol w:w="2608"/>
                <w:gridCol w:w="538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2e75b5" w:space="0" w:sz="12" w:val="single"/>
                </w:tcBorders>
              </w:tcPr>
              <w:p w:rsidR="00000000" w:rsidDel="00000000" w:rsidP="00000000" w:rsidRDefault="00000000" w:rsidRPr="00000000" w14:paraId="000000D2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jc w:val="center"/>
                  <w:rPr>
                    <w:color w:val="aeaaaa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color w:val="000000"/>
                  </w:rPr>
                  <w:drawing>
                    <wp:inline distB="0" distT="0" distL="0" distR="0">
                      <wp:extent cx="1280160" cy="579120"/>
                      <wp:effectExtent b="0" l="0" r="0" t="0"/>
                      <wp:docPr id="20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0160" cy="5791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2e75b5" w:space="0" w:sz="12" w:val="single"/>
                  <w:bottom w:color="000000" w:space="0" w:sz="0" w:val="nil"/>
                  <w:right w:color="000000" w:space="0" w:sz="0" w:val="nil"/>
                </w:tcBorders>
                <w:vAlign w:val="center"/>
              </w:tcPr>
              <w:p w:rsidR="00000000" w:rsidDel="00000000" w:rsidP="00000000" w:rsidRDefault="00000000" w:rsidRPr="00000000" w14:paraId="000000D3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jc w:val="right"/>
                  <w:rPr>
                    <w:color w:val="aeaaaa"/>
                    <w:sz w:val="20"/>
                    <w:szCs w:val="20"/>
                  </w:rPr>
                </w:pPr>
                <w:r w:rsidDel="00000000" w:rsidR="00000000" w:rsidRPr="00000000">
                  <w:rPr>
                    <w:color w:val="aeaaaa"/>
                    <w:sz w:val="20"/>
                    <w:szCs w:val="20"/>
                    <w:rtl w:val="0"/>
                  </w:rPr>
                  <w:t xml:space="preserve">UNIVERSIDADE FEDERAL DO RIO GRANDE DO NORTE</w:t>
                </w:r>
              </w:p>
              <w:p w:rsidR="00000000" w:rsidDel="00000000" w:rsidP="00000000" w:rsidRDefault="00000000" w:rsidRPr="00000000" w14:paraId="000000D4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jc w:val="right"/>
                  <w:rPr>
                    <w:color w:val="aeaaaa"/>
                    <w:sz w:val="20"/>
                    <w:szCs w:val="20"/>
                  </w:rPr>
                </w:pPr>
                <w:r w:rsidDel="00000000" w:rsidR="00000000" w:rsidRPr="00000000">
                  <w:rPr>
                    <w:color w:val="aeaaaa"/>
                    <w:sz w:val="20"/>
                    <w:szCs w:val="20"/>
                    <w:rtl w:val="0"/>
                  </w:rPr>
                  <w:t xml:space="preserve">CENTRO DE TECNOLOGIA</w:t>
                </w:r>
              </w:p>
              <w:p w:rsidR="00000000" w:rsidDel="00000000" w:rsidP="00000000" w:rsidRDefault="00000000" w:rsidRPr="00000000" w14:paraId="000000D5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jc w:val="right"/>
                  <w:rPr>
                    <w:color w:val="aeaaaa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color w:val="000000"/>
                    <w:sz w:val="20"/>
                    <w:szCs w:val="20"/>
                    <w:rtl w:val="0"/>
                  </w:rPr>
                  <w:t xml:space="preserve">COORDENAÇÃO DO CURSO DE ARQUITETURA E URBANISMO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  <w:p w:rsidR="00000000" w:rsidDel="00000000" w:rsidP="00000000" w:rsidRDefault="00000000" w:rsidRPr="00000000" w14:paraId="000000D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rPr>
              <w:b w:val="1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D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left="951" w:firstLine="0"/>
            <w:jc w:val="center"/>
            <w:rPr>
              <w:b w:val="1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b w:val="1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-139699</wp:posOffset>
              </wp:positionH>
              <wp:positionV relativeFrom="paragraph">
                <wp:posOffset>25400</wp:posOffset>
              </wp:positionV>
              <wp:extent cx="0" cy="28575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106000" y="378000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cap="flat" cmpd="sng" w="28575">
                        <a:solidFill>
                          <a:srgbClr val="D8D8D8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-139699</wp:posOffset>
              </wp:positionH>
              <wp:positionV relativeFrom="paragraph">
                <wp:posOffset>25400</wp:posOffset>
              </wp:positionV>
              <wp:extent cx="0" cy="28575"/>
              <wp:effectExtent b="0" l="0" r="0" t="0"/>
              <wp:wrapNone/>
              <wp:docPr id="1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8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C2EC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C2ECD"/>
  </w:style>
  <w:style w:type="paragraph" w:styleId="Rodap">
    <w:name w:val="footer"/>
    <w:basedOn w:val="Normal"/>
    <w:link w:val="RodapChar"/>
    <w:uiPriority w:val="99"/>
    <w:unhideWhenUsed w:val="1"/>
    <w:rsid w:val="007C2EC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C2ECD"/>
  </w:style>
  <w:style w:type="paragraph" w:styleId="Default" w:customStyle="1">
    <w:name w:val="Default"/>
    <w:rsid w:val="007C2EC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7C2EC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F30F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F30FF"/>
    <w:rPr>
      <w:rFonts w:ascii="Segoe UI" w:cs="Segoe UI" w:hAnsi="Segoe UI"/>
      <w:sz w:val="18"/>
      <w:szCs w:val="18"/>
    </w:rPr>
  </w:style>
  <w:style w:type="character" w:styleId="Hyperlink">
    <w:name w:val="Hyperlink"/>
    <w:basedOn w:val="Fontepargpadro"/>
    <w:uiPriority w:val="99"/>
    <w:unhideWhenUsed w:val="1"/>
    <w:rsid w:val="00331785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au@ct.ufrn.br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hyperlink" Target="mailto:cau.ct.ufrn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f2L5E8H6zGbnPw/1bFQrmO2wcw==">CgMxLjAyCGguZ2pkZ3hzMgloLjMwajB6bGwyDmguNzQ5MXA5bmQzdnJwOAByITEzd2pXMF81dlNrV3lKVVJnc25KRTJ1OExUb2JqWUo2RA==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2021-08-03T18:32:00Z</dcterms:created>
  <dc:creator>Geaneide Lima</dc:creator>
</cp:coreProperties>
</file>