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30" w:lineRule="auto"/>
        <w:ind w:left="-425.1968503937008" w:right="-139.72440944881782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I. </w:t>
      </w:r>
    </w:p>
    <w:p w:rsidR="00000000" w:rsidDel="00000000" w:rsidP="00000000" w:rsidRDefault="00000000" w:rsidRPr="00000000" w14:paraId="00000002">
      <w:pPr>
        <w:spacing w:before="130" w:lineRule="auto"/>
        <w:ind w:left="-425.1968503937008" w:right="-139.72440944881782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inscrição para processo seletivo de bolsistas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285" w:right="279" w:firstLine="698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0"/>
          <w:tab w:val="left" w:leader="none" w:pos="5830"/>
          <w:tab w:val="left" w:leader="none" w:pos="7035"/>
        </w:tabs>
        <w:spacing w:after="0" w:before="1" w:line="360" w:lineRule="auto"/>
        <w:ind w:left="285" w:right="279" w:firstLine="69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Eu,_______________________________________________, documento de identidade nº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Cadastro de Pessoa Física – CPF nº___.___.___ - __ e matrícula nº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,venho, por meio deste, requerer minha inscrição no processo seletivo para concessão de bolsas de estudo do Programa Associado de Pós-Graduação em Fonoaudiologia UFPB/UFRN/UNCISAL, nível (   ) MESTRADO (   ) DOUTORADO. Declaro atender aos requisitos exigidos pelo Programa de Demanda Social da CAPES (Portaria CAPES nº 76, de 14 de abril de 2010 e Portaria Conjunta nº 1, de 15 de julho de 2010 e ao disposto na Resolução nº 01/2019 PPGFON de 26 de julho de 2019.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406400</wp:posOffset>
                </wp:positionV>
                <wp:extent cx="1143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76190"/>
                          <a:ext cx="114300" cy="7620"/>
                        </a:xfrm>
                        <a:custGeom>
                          <a:rect b="b" l="l" r="r" t="t"/>
                          <a:pathLst>
                            <a:path extrusionOk="0" h="7620" w="1143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38100" y="760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extrusionOk="0" h="7620" w="114300">
                              <a:moveTo>
                                <a:pt x="11430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07"/>
                              </a:lnTo>
                              <a:lnTo>
                                <a:pt x="114300" y="7607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406400</wp:posOffset>
                </wp:positionV>
                <wp:extent cx="1143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285" w:right="279" w:firstLine="698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1.0" w:type="dxa"/>
        <w:jc w:val="left"/>
        <w:tblInd w:w="4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8"/>
        <w:gridCol w:w="522"/>
        <w:gridCol w:w="185"/>
        <w:gridCol w:w="761"/>
        <w:gridCol w:w="989"/>
        <w:gridCol w:w="248"/>
        <w:gridCol w:w="1229"/>
        <w:gridCol w:w="281"/>
        <w:gridCol w:w="723"/>
        <w:gridCol w:w="268"/>
        <w:gridCol w:w="467"/>
        <w:gridCol w:w="594"/>
        <w:gridCol w:w="726"/>
        <w:gridCol w:w="710"/>
        <w:tblGridChange w:id="0">
          <w:tblGrid>
            <w:gridCol w:w="1618"/>
            <w:gridCol w:w="522"/>
            <w:gridCol w:w="185"/>
            <w:gridCol w:w="761"/>
            <w:gridCol w:w="989"/>
            <w:gridCol w:w="248"/>
            <w:gridCol w:w="1229"/>
            <w:gridCol w:w="281"/>
            <w:gridCol w:w="723"/>
            <w:gridCol w:w="268"/>
            <w:gridCol w:w="467"/>
            <w:gridCol w:w="594"/>
            <w:gridCol w:w="726"/>
            <w:gridCol w:w="710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gridSpan w:val="14"/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5" w:right="279" w:firstLine="3.999999999999986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Naturalidade: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14"/>
            <w:shd w:fill="d9d9d9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23" w:firstLine="4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acadêmicos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UFPB ( ) UFRN ( )UNCISAL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vMerge w:val="restart"/>
            <w:shd w:fill="d9d9d9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Linha de pesquisa: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Voz e funções orofaciais: aspectos funcionais e fundamentos da reabilitação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vMerge w:val="continue"/>
            <w:shd w:fill="d9d9d9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Desenvolvimento e reabilitação da audição e linguagem.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Orientador(a):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4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23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4"/>
          <w:tab w:val="left" w:leader="none" w:pos="6602"/>
        </w:tabs>
        <w:spacing w:after="0" w:before="0" w:line="240" w:lineRule="auto"/>
        <w:ind w:left="0" w:right="23" w:firstLine="698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Natal, _____ de _____________ de 2025.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698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698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698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285" w:right="279" w:hanging="1.53543307086621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285" w:right="279" w:hanging="1.53543307086621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285" w:right="279" w:hanging="1.535433070866219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60" w:w="11930" w:orient="portrait"/>
          <w:pgMar w:bottom="278" w:top="2002" w:left="992" w:right="851" w:header="590" w:footer="0"/>
          <w:pgNumType w:start="1"/>
        </w:sect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Assinatura do candidato</w:t>
      </w:r>
    </w:p>
    <w:p w:rsidR="00000000" w:rsidDel="00000000" w:rsidP="00000000" w:rsidRDefault="00000000" w:rsidRPr="00000000" w14:paraId="000000C5">
      <w:pPr>
        <w:pStyle w:val="Heading1"/>
        <w:spacing w:before="85" w:line="360" w:lineRule="auto"/>
        <w:ind w:left="-566.9291338582677" w:right="-139.72440944881782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spacing w:before="85" w:line="360" w:lineRule="auto"/>
        <w:ind w:left="-566.9291338582677" w:right="-139.7244094488178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II. </w:t>
      </w:r>
    </w:p>
    <w:p w:rsidR="00000000" w:rsidDel="00000000" w:rsidP="00000000" w:rsidRDefault="00000000" w:rsidRPr="00000000" w14:paraId="000000C7">
      <w:pPr>
        <w:pStyle w:val="Heading1"/>
        <w:spacing w:before="85" w:line="360" w:lineRule="auto"/>
        <w:ind w:left="-566.9291338582677" w:right="-139.72440944881782" w:firstLine="425.1968503937008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Declaração de veracidade das informações fornecidas na ficha de inscrição no processo de seleção de bolsistas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566.9291338582675" w:right="-139.72440944881782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-566.9291338582677" w:right="-139.7244094488178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98"/>
          <w:tab w:val="left" w:leader="none" w:pos="10035"/>
        </w:tabs>
        <w:spacing w:after="0" w:before="0" w:line="360" w:lineRule="auto"/>
        <w:ind w:left="285" w:right="279" w:firstLine="69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Eu,_______________________________________________, documento de identidade nº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Cadastro de Pessoa Física – CPF nº___.___.___ - __, declaro a veracidade das informações por mim fornecidas neste formulário e nos documentos de comprovação, e autorizo a Comissão Própria de Bolsas ou a Coordenação do Programa Associado de Pós-Graduação em Fonoaudiologia UFPB/UFRN/UNCISAL efetuar a verificação dos dados. Declaro ter ciência da minha exclusão no processo de seleção de bolsas do Programa Associado de Pós-Graduação em Fonoaudiologia UFPB/UFRN/UNCISAL na falta de documentos, apresentação de documentos fora do padrão e/ou ilegíveis, preenchimento incorreto do formulário ou desorganização da ordem de apresentação.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285" w:right="279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4934"/>
          <w:tab w:val="left" w:leader="none" w:pos="6602"/>
        </w:tabs>
        <w:ind w:right="23" w:firstLine="69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Natal, _____ de _____________ de 2025.</w:t>
      </w:r>
    </w:p>
    <w:p w:rsidR="00000000" w:rsidDel="00000000" w:rsidP="00000000" w:rsidRDefault="00000000" w:rsidRPr="00000000" w14:paraId="000000D0">
      <w:pPr>
        <w:ind w:right="23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right="23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right="23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149" w:lineRule="auto"/>
        <w:ind w:left="285" w:right="279" w:hanging="1.53543307086621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149" w:lineRule="auto"/>
        <w:ind w:left="285" w:right="279" w:hanging="1.53543307086621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149" w:lineRule="auto"/>
        <w:ind w:left="285" w:right="279" w:hanging="1.535433070866219"/>
        <w:jc w:val="center"/>
        <w:rPr>
          <w:sz w:val="24"/>
          <w:szCs w:val="24"/>
        </w:rPr>
        <w:sectPr>
          <w:type w:val="nextPage"/>
          <w:pgSz w:h="16860" w:w="11930" w:orient="portrait"/>
          <w:pgMar w:bottom="280" w:top="1275.5905511811022" w:left="992" w:right="850" w:header="590" w:footer="0"/>
        </w:sectPr>
      </w:pPr>
      <w:r w:rsidDel="00000000" w:rsidR="00000000" w:rsidRPr="00000000">
        <w:rPr>
          <w:sz w:val="24"/>
          <w:szCs w:val="24"/>
          <w:rtl w:val="0"/>
        </w:rPr>
        <w:t xml:space="preserve">       Assinatura do candidato</w:t>
      </w:r>
    </w:p>
    <w:p w:rsidR="00000000" w:rsidDel="00000000" w:rsidP="00000000" w:rsidRDefault="00000000" w:rsidRPr="00000000" w14:paraId="000000D6">
      <w:pPr>
        <w:pStyle w:val="Heading1"/>
        <w:ind w:right="569" w:firstLine="69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ind w:left="566.9291338582675" w:right="865.2755905511822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1"/>
        <w:ind w:left="566.9291338582675" w:right="865.2755905511822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1"/>
        <w:ind w:left="566.9291338582675" w:right="865.275590551182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III. </w:t>
      </w:r>
    </w:p>
    <w:p w:rsidR="00000000" w:rsidDel="00000000" w:rsidP="00000000" w:rsidRDefault="00000000" w:rsidRPr="00000000" w14:paraId="000000DA">
      <w:pPr>
        <w:ind w:left="566.9291338582675" w:right="865.275590551182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1"/>
        <w:ind w:left="566.9291338582675" w:right="865.275590551182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Ficha de Atualização das Informações Registradas no Currículo Lattes – CNPq</w:t>
      </w:r>
    </w:p>
    <w:p w:rsidR="00000000" w:rsidDel="00000000" w:rsidP="00000000" w:rsidRDefault="00000000" w:rsidRPr="00000000" w14:paraId="000000DC">
      <w:pPr>
        <w:pStyle w:val="Heading1"/>
        <w:ind w:left="566.9291338582675" w:right="865.2755905511822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566.9291338582675" w:right="865.2755905511822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CRITÉRIOS PARA ANÁLISE DE CURRÍCULO*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5.0" w:type="dxa"/>
        <w:jc w:val="left"/>
        <w:tblInd w:w="3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7"/>
        <w:gridCol w:w="2192"/>
        <w:gridCol w:w="1964"/>
        <w:gridCol w:w="1952"/>
        <w:tblGridChange w:id="0">
          <w:tblGrid>
            <w:gridCol w:w="3647"/>
            <w:gridCol w:w="2192"/>
            <w:gridCol w:w="1964"/>
            <w:gridCol w:w="1952"/>
          </w:tblGrid>
        </w:tblGridChange>
      </w:tblGrid>
      <w:tr>
        <w:trPr>
          <w:cantSplit w:val="0"/>
          <w:trHeight w:val="62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da produção científica (bibliográfica)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Documento comprobatório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a ser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informada pelo candidato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Autor/ coautor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Artigo completo publicado (ou aceito para publicação em periódico científico)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 Classificado como Qualis A1 da área 21*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 Classificado como Qualis A2 área 21*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ind w:right="-19.2519685039360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Páginas do artigo, nas quais contém o título do trabalho, nome dos autores e identificação do período (título, número, volume, ano de publicação – ou comprovação de aceite – e ISSN)</w:t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ind w:right="-19.2519685039360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1.3 Classificado como Qualis A3 área 21*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ind w:right="-19.2519685039360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 Classificado como Qualis A4 área 21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1.5 Classificado como Qualis B1 área 21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 Classificado como Qualis B2 área 21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Livros e capítulos de livro publicados</w:t>
            </w:r>
          </w:p>
        </w:tc>
      </w:tr>
      <w:tr>
        <w:trPr>
          <w:cantSplit w:val="0"/>
          <w:trHeight w:val="10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 Livro integral de Fonoaudiologia ou áreas afins publicado por editora universitária ou de expressão nacional</w:t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Ficha catalográfica do livro acompanhada do sumário no qual conste o título do trabalho, nome dos autores, anos de publicação e ISSN.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 estes itens serão aceitos livros 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capítulos de livros na condição “no prelo”, ou seja, com aceitação definitiva para publicação, desde que comprovados por carta da editora responsável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 Livro integral de Fonoaudiologia ou áreas afins publicado por editora universitária ou de expressão nacional sem revisão por pares</w:t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2.3. Elaboração de capítulo de livro de Fonoaudiologia ou áreas afins publicado por editora universitária ou de expressão nacional com revisão por pares</w:t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(máximo de 2 por obra)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2.4. Elaboração de capítulo de livro de Fonoaudiologia ou áreas afins publicado por editora universitária ou de expressão nacional sem revisão por pares</w:t>
            </w:r>
          </w:p>
        </w:tc>
        <w:tc>
          <w:tcPr>
            <w:vMerge w:val="continue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(máximo de 2 por obra)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  <w:sectPr>
          <w:footerReference r:id="rId8" w:type="default"/>
          <w:type w:val="nextPage"/>
          <w:pgSz w:h="16860" w:w="11930" w:orient="portrait"/>
          <w:pgMar w:bottom="280" w:top="1100" w:left="708" w:right="141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5.0" w:type="dxa"/>
        <w:jc w:val="left"/>
        <w:tblInd w:w="32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47"/>
        <w:gridCol w:w="2192"/>
        <w:gridCol w:w="1964"/>
        <w:gridCol w:w="1952"/>
        <w:tblGridChange w:id="0">
          <w:tblGrid>
            <w:gridCol w:w="3647"/>
            <w:gridCol w:w="2192"/>
            <w:gridCol w:w="1964"/>
            <w:gridCol w:w="1952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 Resumo expandido em anais de evento científico (máximo de 5 trabalhos por categoria)**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 Internacional fora do país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Cópia dos anais em que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conste o título 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trabalho, resumo, nome dos autores e a identificação do evento (nome e ano)</w:t>
            </w:r>
          </w:p>
          <w:p w:rsidR="00000000" w:rsidDel="00000000" w:rsidP="00000000" w:rsidRDefault="00000000" w:rsidRPr="00000000" w14:paraId="00000149">
            <w:pPr>
              <w:ind w:lef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resumo expandido só será considerado quando houver essa discriminação no certificado.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1">
            <w:pPr>
              <w:ind w:left="9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3.2 Internacional no país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ind w:right="737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D">
            <w:pPr>
              <w:ind w:left="9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3.3 Nacional ou regional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ind w:right="737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69">
            <w:pPr>
              <w:ind w:left="9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3.4 Local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ind w:right="737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Resumo simples em anais de eventos científicos (máximo de 5 trabalhos por categoria)**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 Internacional fora país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.0157480314968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Cópia dos anais em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que conste o título do trabalho, resumo, nome dos autores e a identificação do evento </w:t>
              <w:br w:type="textWrapping"/>
              <w:t xml:space="preserve">(nome e ano)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 Internacional no país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 Nacional ou regional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 Local</w:t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 Trabalhos apresentados em eventos científicos (máximo de 5 trabalhos por categoria)**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 Internacional fora do país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Certificado em que conste o título 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trabalho, nome dos autores e a identificação do evento (nome e ano).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Aqui não haverá a necessidade de anais do evento.</w:t>
            </w:r>
          </w:p>
          <w:p w:rsidR="00000000" w:rsidDel="00000000" w:rsidP="00000000" w:rsidRDefault="00000000" w:rsidRPr="00000000" w14:paraId="000001A5">
            <w:pPr>
              <w:ind w:left="0" w:right="5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ind w:left="0" w:right="5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Será contabilizada a pontuação para o apresentador do trabalho ou primeiro autor.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 Internacional no país</w:t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5.3 Nacional ou regional</w:t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23828125" w:hRule="atLeast"/>
          <w:tblHeader w:val="0"/>
        </w:trPr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5.4 Local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23828125" w:hRule="atLeast"/>
          <w:tblHeader w:val="0"/>
        </w:trPr>
        <w:tc>
          <w:tcPr>
            <w:vMerge w:val="continue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7" w:firstLine="0"/>
              <w:jc w:val="righ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 Orientações TCC, IC, Residência (TCR)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.01574803149686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Certificado em que conste o título do trabalho, nome 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orientado e do orientador,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 e ano de orientação.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firstLine="158.00000000000006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 (por orientação)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tabs>
          <w:tab w:val="left" w:leader="none" w:pos="9787"/>
        </w:tabs>
        <w:ind w:left="424" w:right="99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candidato deverá preencher a coluna à direita da Tabela, informando a pontuação em cada item novo na produção, desde a seleção, para a conferência da Comissão. Todos os documentos deverão ser apresentados seguindo a ordem deste Anexo. Será considerada a pontuação, tendo como referência o QUALIS do Quadriênio 2017-2020 para a área 21 (disponível</w:t>
        <w:tab/>
        <w:t xml:space="preserve">em</w:t>
      </w:r>
    </w:p>
    <w:p w:rsidR="00000000" w:rsidDel="00000000" w:rsidP="00000000" w:rsidRDefault="00000000" w:rsidRPr="00000000" w14:paraId="000001CA">
      <w:pPr>
        <w:ind w:left="426" w:right="999" w:firstLine="0"/>
        <w:jc w:val="both"/>
        <w:rPr>
          <w:sz w:val="18"/>
          <w:szCs w:val="18"/>
        </w:rPr>
      </w:pPr>
      <w:hyperlink r:id="rId9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https://sucupira.capes.gov.br/sucupira/public/consultas/coleta/veiculoPublicacaoQualis/listaConsultaGeralPe</w:t>
        </w:r>
      </w:hyperlink>
      <w:r w:rsidDel="00000000" w:rsidR="00000000" w:rsidRPr="00000000">
        <w:rPr>
          <w:color w:val="0000ff"/>
          <w:sz w:val="18"/>
          <w:szCs w:val="18"/>
          <w:rtl w:val="0"/>
        </w:rPr>
        <w:t xml:space="preserve"> </w:t>
      </w:r>
      <w:hyperlink r:id="rId10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riodicos.jsf</w:t>
        </w:r>
      </w:hyperlink>
      <w:r w:rsidDel="00000000" w:rsidR="00000000" w:rsidRPr="00000000">
        <w:rPr>
          <w:sz w:val="18"/>
          <w:szCs w:val="18"/>
          <w:rtl w:val="0"/>
        </w:rPr>
        <w:t xml:space="preserve">). Caso o periódico não conste na referida classificação, considerar o SCOPUS E WEB OF SCIENCE, de acordo com o maior percentil. Em caso de dúvidas sobre análise dos critérios de pontuação dos artigos, consultar os critérios de avaliação CAPES para área 21.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** Eventos científicos se referem à ensino, pesquisa ou extensão.</w:t>
      </w:r>
    </w:p>
    <w:p w:rsidR="00000000" w:rsidDel="00000000" w:rsidP="00000000" w:rsidRDefault="00000000" w:rsidRPr="00000000" w14:paraId="000001CD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42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53.999999999998" w:type="dxa"/>
        <w:jc w:val="left"/>
        <w:tblInd w:w="3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"/>
        <w:gridCol w:w="2626"/>
        <w:gridCol w:w="1964"/>
        <w:gridCol w:w="1952"/>
        <w:tblGridChange w:id="0">
          <w:tblGrid>
            <w:gridCol w:w="3212"/>
            <w:gridCol w:w="2626"/>
            <w:gridCol w:w="1964"/>
            <w:gridCol w:w="1952"/>
          </w:tblGrid>
        </w:tblGridChange>
      </w:tblGrid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9" w:right="0" w:hanging="425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de atividade acadêmico- científica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Documento comprobatório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9" w:right="0" w:hanging="425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9" w:right="0" w:hanging="425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do candidato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 Docência no ensino superior em Fonoaudiologia ou áreas afins em instituição reconhecida pelo MEC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Comprovação de carteira de trabalho ou declaração da Instituição de ensino.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(não inclui estágio docência)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 ponto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 Participação em projeto de pesquisa ou iniciação científica (bolsista remunerado ou voluntário)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Declaração ou certificado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comprovado por pró-reitoria responsável, por órgão institucional equivalente ou por agência de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fomento (máximo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dois projetos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 semestre)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 ponto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 Participação em Estágio de docência no ensino superior (bolsista remunerado ou voluntário)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Declaração ou certificado comprovado por pró-reitoria responsável ou órgão institucional equivalente (máximo de dois por ano)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0,7 ponto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 Participação em projeto de Extensão (bolsista remunerado ou voluntário)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Declaração ou certificado comprovado por pró-reitoria responsável, por órgão institucional equivalente ou por agência de fomento máximo de dois projetos por semestre)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 ponto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 Participação em grupo de pesquisa cadastrado na instituição e no CNPq (máximo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dois grupos por ano)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Certificado, atestado ou declaração do órgão competente.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 ponto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 Curso de pós-graduação presencial Lato Sensu concluído na área de concentração do programa (mínimo de 360h) e com reconhecimento no MEC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Certificado de conclusão de curso de especialização, acompanhado do histórico escolar, expedido pela instituição em papel timbrado, contendo nome, cargo/função do signatário, indicação da carga horária mínima e data do documento.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 ponto (máximo de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 Organização de eventos científicos (máximo 3 eventos)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Certificado, atestado ou declaração do órgão competente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0,3 ponto por evento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 Prêmios acadêmicos ou científicos como primeiro autor (máximo 3 prêmios)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Certificado, atestado ou declaração do órgão competente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0,4 ponto por prêmio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.88976377952798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 Registro ou patente (processo ou técnica, produção tecnológica, software)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8188976377955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Certificado, atestado ou declaração do órgão competente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9.25196850393604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 ponto por registro de patente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0">
      <w:pPr>
        <w:tabs>
          <w:tab w:val="left" w:leader="none" w:pos="10109"/>
        </w:tabs>
        <w:ind w:left="5519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tabs>
          <w:tab w:val="left" w:leader="none" w:pos="10109"/>
        </w:tabs>
        <w:ind w:left="551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Total de pontos:_______________________________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tabs>
          <w:tab w:val="left" w:leader="none" w:pos="10111"/>
        </w:tabs>
        <w:ind w:left="72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tabs>
          <w:tab w:val="left" w:leader="none" w:pos="10111"/>
        </w:tabs>
        <w:ind w:left="7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veracidade nas informações acima: Natal, ___ de ____ de 2025.</w:t>
      </w:r>
    </w:p>
    <w:p w:rsidR="00000000" w:rsidDel="00000000" w:rsidP="00000000" w:rsidRDefault="00000000" w:rsidRPr="00000000" w14:paraId="00000205">
      <w:pPr>
        <w:tabs>
          <w:tab w:val="left" w:leader="none" w:pos="10111"/>
        </w:tabs>
        <w:ind w:left="7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tabs>
          <w:tab w:val="left" w:leader="none" w:pos="1011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tabs>
          <w:tab w:val="left" w:leader="none" w:pos="10111"/>
        </w:tabs>
        <w:ind w:left="283.46456692913375" w:right="865.275590551182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tabs>
          <w:tab w:val="left" w:leader="none" w:pos="10111"/>
        </w:tabs>
        <w:ind w:left="283.46456692913375" w:right="865.27559055118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(Assinatura do candidato)</w:t>
      </w:r>
    </w:p>
    <w:p w:rsidR="00000000" w:rsidDel="00000000" w:rsidP="00000000" w:rsidRDefault="00000000" w:rsidRPr="00000000" w14:paraId="00000209">
      <w:pPr>
        <w:pStyle w:val="Heading1"/>
        <w:ind w:left="284" w:right="307" w:hanging="1.000000000000014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Style w:val="Heading1"/>
        <w:spacing w:line="360" w:lineRule="auto"/>
        <w:ind w:left="284" w:right="307" w:hanging="1.000000000000014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Style w:val="Heading1"/>
        <w:spacing w:line="360" w:lineRule="auto"/>
        <w:ind w:left="0" w:right="307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Style w:val="Heading1"/>
        <w:spacing w:line="360" w:lineRule="auto"/>
        <w:ind w:left="284" w:right="865.2755905511822" w:hanging="1.000000000000014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IV. </w:t>
      </w:r>
    </w:p>
    <w:p w:rsidR="00000000" w:rsidDel="00000000" w:rsidP="00000000" w:rsidRDefault="00000000" w:rsidRPr="00000000" w14:paraId="0000020D">
      <w:pPr>
        <w:pStyle w:val="Heading1"/>
        <w:spacing w:line="360" w:lineRule="auto"/>
        <w:ind w:left="284" w:right="865.2755905511822" w:hanging="1.000000000000014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Declaração de Concorrência nos Processos Seletivos do PPGFon pelas Vagas Afirmativas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307" w:hanging="1.0000000000000142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85" w:right="865.2755905511822" w:firstLine="698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6"/>
          <w:tab w:val="left" w:leader="none" w:pos="9817"/>
        </w:tabs>
        <w:spacing w:after="0" w:before="0" w:line="360" w:lineRule="auto"/>
        <w:ind w:left="285" w:right="865.2755905511822" w:firstLine="69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Eu,_______________________________________________, documento de identidade nº __</w:t>
      </w:r>
      <w:r w:rsidDel="00000000" w:rsidR="00000000" w:rsidRPr="00000000">
        <w:rPr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Cadastro de Pessoa Física – CPF nº___.___.___ - __, declaro para os devidos fins, que concorri na seleção do (   ) MESTRADO (   ) DOUTORADO, do Programa Associado de Pós-Graduação em Fonoaudiologia UFPB/UFRN/UNCISAL, pelas vagas afirmativas.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865.2755905511822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865.2755905511822" w:firstLine="69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865.2755905511822" w:firstLine="69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865.2755905511822" w:firstLine="69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285" w:right="865.2755905511822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tabs>
          <w:tab w:val="left" w:leader="none" w:pos="4934"/>
          <w:tab w:val="left" w:leader="none" w:pos="6602"/>
        </w:tabs>
        <w:ind w:right="865.2755905511822" w:firstLine="69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Natal, _____ de _____________ de 2025.</w:t>
      </w:r>
    </w:p>
    <w:p w:rsidR="00000000" w:rsidDel="00000000" w:rsidP="00000000" w:rsidRDefault="00000000" w:rsidRPr="00000000" w14:paraId="00000217">
      <w:pPr>
        <w:ind w:right="865.2755905511822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ind w:right="865.2755905511822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right="865.2755905511822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before="149" w:lineRule="auto"/>
        <w:ind w:left="285" w:right="865.2755905511822" w:hanging="1.53543307086621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before="149" w:lineRule="auto"/>
        <w:ind w:left="285" w:right="865.2755905511822" w:hanging="1.53543307086621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before="149" w:lineRule="auto"/>
        <w:ind w:left="285" w:right="865.2755905511822" w:hanging="1.535433070866219"/>
        <w:jc w:val="center"/>
        <w:rPr>
          <w:sz w:val="24"/>
          <w:szCs w:val="24"/>
        </w:rPr>
        <w:sectPr>
          <w:footerReference r:id="rId11" w:type="default"/>
          <w:type w:val="nextPage"/>
          <w:pgSz w:h="16860" w:w="11930" w:orient="portrait"/>
          <w:pgMar w:bottom="159.44881889763906" w:top="1100" w:left="708" w:right="141" w:header="0" w:footer="0"/>
        </w:sectPr>
      </w:pPr>
      <w:r w:rsidDel="00000000" w:rsidR="00000000" w:rsidRPr="00000000">
        <w:rPr>
          <w:sz w:val="24"/>
          <w:szCs w:val="24"/>
          <w:rtl w:val="0"/>
        </w:rPr>
        <w:t xml:space="preserve">       Assinatura do candidato</w:t>
      </w:r>
    </w:p>
    <w:p w:rsidR="00000000" w:rsidDel="00000000" w:rsidP="00000000" w:rsidRDefault="00000000" w:rsidRPr="00000000" w14:paraId="0000021D">
      <w:pPr>
        <w:pStyle w:val="Heading1"/>
        <w:spacing w:before="270" w:lineRule="auto"/>
        <w:ind w:left="285" w:right="279" w:hanging="1.535433070866219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Style w:val="Heading1"/>
        <w:spacing w:before="270" w:lineRule="auto"/>
        <w:ind w:left="285" w:right="279" w:hanging="1.535433070866219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IV. </w:t>
      </w:r>
    </w:p>
    <w:p w:rsidR="00000000" w:rsidDel="00000000" w:rsidP="00000000" w:rsidRDefault="00000000" w:rsidRPr="00000000" w14:paraId="0000021F">
      <w:pPr>
        <w:pStyle w:val="Heading1"/>
        <w:spacing w:before="270" w:lineRule="auto"/>
        <w:ind w:left="285" w:right="279" w:hanging="1.535433070866219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Declaração de Ausência de Vínculo Empregatício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285" w:right="279" w:firstLine="698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6"/>
          <w:tab w:val="left" w:leader="none" w:pos="9817"/>
        </w:tabs>
        <w:spacing w:after="0" w:before="0" w:line="360" w:lineRule="auto"/>
        <w:ind w:left="285" w:right="279" w:firstLine="69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Eu,_______________________________________________, documento de identidade nº ___________________, Cadastro de Pessoa Física – CPF nº___.___.___ - __, declaro para os devidos fins, que não possuo vínculo empregatício e me manterei sem o mesmo após a concessão da bolsa.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279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285" w:right="279" w:firstLine="698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before="89" w:lineRule="auto"/>
        <w:ind w:left="285" w:right="865.2755905511822" w:firstLine="69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tabs>
          <w:tab w:val="left" w:leader="none" w:pos="4934"/>
          <w:tab w:val="left" w:leader="none" w:pos="6602"/>
        </w:tabs>
        <w:ind w:right="865.2755905511822" w:firstLine="69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Natal, _____ de _____________ de 2025.</w:t>
      </w:r>
    </w:p>
    <w:p w:rsidR="00000000" w:rsidDel="00000000" w:rsidP="00000000" w:rsidRDefault="00000000" w:rsidRPr="00000000" w14:paraId="0000022A">
      <w:pPr>
        <w:ind w:right="865.2755905511822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ind w:right="865.2755905511822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ind w:right="865.2755905511822" w:firstLine="6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before="149" w:lineRule="auto"/>
        <w:ind w:left="285" w:right="865.2755905511822" w:hanging="1.53543307086621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before="149" w:lineRule="auto"/>
        <w:ind w:left="285" w:right="865.2755905511822" w:hanging="1.535433070866219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before="149" w:lineRule="auto"/>
        <w:ind w:left="285" w:right="865.2755905511822" w:hanging="1.535433070866219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Assinatura do candidato</w:t>
      </w:r>
      <w:r w:rsidDel="00000000" w:rsidR="00000000" w:rsidRPr="00000000">
        <w:rPr>
          <w:rtl w:val="0"/>
        </w:rPr>
      </w:r>
    </w:p>
    <w:sectPr>
      <w:type w:val="nextPage"/>
      <w:pgSz w:h="16860" w:w="11930" w:orient="portrait"/>
      <w:pgMar w:bottom="278" w:top="1275.5905511811022" w:left="992" w:right="851" w:header="59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2961639</wp:posOffset>
          </wp:positionH>
          <wp:positionV relativeFrom="page">
            <wp:posOffset>374662</wp:posOffset>
          </wp:positionV>
          <wp:extent cx="1859280" cy="66356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9280" cy="663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9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yperlink" Target="https://sucupira.capes.gov.br/sucupira/public/consultas/coleta/veiculoPublicacaoQualis/listaConsultaGeralPeriodicos.jsf" TargetMode="External"/><Relationship Id="rId9" Type="http://schemas.openxmlformats.org/officeDocument/2006/relationships/hyperlink" Target="https://sucupira.capes.gov.br/sucupira/public/consultas/coleta/veiculoPublicacaoQualis/listaConsultaGeralPe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2024-05-13T00:00:00Z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2025-01-14T00:00:00Z</vt:lpwstr>
  </property>
  <property fmtid="{D5CDD505-2E9C-101B-9397-08002B2CF9AE}" pid="5" name="Producer">
    <vt:lpwstr>Microsoft® Word para Microsoft 365</vt:lpwstr>
  </property>
</Properties>
</file>