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BE3C66" w:rsidRPr="00BE3C66" w:rsidRDefault="00BE3C66" w:rsidP="00BE3C66">
      <w:pPr>
        <w:shd w:val="clear" w:color="auto" w:fill="F2F2F2"/>
        <w:spacing w:before="100" w:beforeAutospacing="1"/>
        <w:jc w:val="center"/>
        <w:rPr>
          <w:color w:val="000000"/>
          <w:sz w:val="24"/>
          <w:szCs w:val="24"/>
          <w:lang w:eastAsia="en-US"/>
        </w:rPr>
      </w:pPr>
      <w:r w:rsidRPr="00BE3C66">
        <w:rPr>
          <w:color w:val="000000"/>
          <w:sz w:val="48"/>
          <w:szCs w:val="48"/>
          <w:lang w:eastAsia="en-US"/>
        </w:rPr>
        <w:t xml:space="preserve">Formulário de </w:t>
      </w:r>
      <w:r w:rsidR="00311A72">
        <w:rPr>
          <w:color w:val="000000"/>
          <w:sz w:val="48"/>
          <w:szCs w:val="48"/>
          <w:lang w:eastAsia="en-US"/>
        </w:rPr>
        <w:t>C</w:t>
      </w:r>
      <w:r w:rsidRPr="00BE3C66">
        <w:rPr>
          <w:color w:val="000000"/>
          <w:sz w:val="48"/>
          <w:szCs w:val="48"/>
          <w:lang w:eastAsia="en-US"/>
        </w:rPr>
        <w:t xml:space="preserve">adastro de </w:t>
      </w:r>
      <w:r w:rsidR="00311A72">
        <w:rPr>
          <w:color w:val="000000"/>
          <w:sz w:val="48"/>
          <w:szCs w:val="48"/>
          <w:lang w:eastAsia="en-US"/>
        </w:rPr>
        <w:t>N</w:t>
      </w:r>
      <w:r w:rsidRPr="00BE3C66">
        <w:rPr>
          <w:color w:val="000000"/>
          <w:sz w:val="48"/>
          <w:szCs w:val="48"/>
          <w:lang w:eastAsia="en-US"/>
        </w:rPr>
        <w:t xml:space="preserve">ovos </w:t>
      </w:r>
      <w:r w:rsidR="00311A72">
        <w:rPr>
          <w:color w:val="000000"/>
          <w:sz w:val="48"/>
          <w:szCs w:val="48"/>
          <w:lang w:eastAsia="en-US"/>
        </w:rPr>
        <w:t>A</w:t>
      </w:r>
      <w:r w:rsidRPr="00BE3C66">
        <w:rPr>
          <w:color w:val="000000"/>
          <w:sz w:val="48"/>
          <w:szCs w:val="48"/>
          <w:lang w:eastAsia="en-US"/>
        </w:rPr>
        <w:t>lunos</w:t>
      </w:r>
    </w:p>
    <w:p w:rsidR="002A51D7" w:rsidRPr="00BE3C66" w:rsidRDefault="002A51D7" w:rsidP="00BE3C66">
      <w:pPr>
        <w:spacing w:before="100" w:beforeAutospacing="1"/>
        <w:jc w:val="both"/>
        <w:rPr>
          <w:color w:val="000000"/>
          <w:sz w:val="24"/>
          <w:szCs w:val="24"/>
          <w:lang w:eastAsia="en-US"/>
        </w:rPr>
      </w:pPr>
      <w:bookmarkStart w:id="0" w:name="_GoBack"/>
      <w:bookmarkEnd w:id="0"/>
    </w:p>
    <w:p w:rsidR="00BE3C66" w:rsidRPr="002A51D7" w:rsidRDefault="00BE3C66" w:rsidP="00BE3C66">
      <w:pPr>
        <w:spacing w:before="100" w:beforeAutospacing="1"/>
        <w:jc w:val="both"/>
        <w:rPr>
          <w:color w:val="000000"/>
          <w:sz w:val="24"/>
          <w:szCs w:val="24"/>
          <w:lang w:eastAsia="en-US"/>
        </w:rPr>
      </w:pPr>
      <w:r w:rsidRPr="002A51D7">
        <w:rPr>
          <w:color w:val="000000"/>
          <w:sz w:val="24"/>
          <w:szCs w:val="24"/>
          <w:lang w:eastAsia="en-US"/>
        </w:rPr>
        <w:t>Período:</w:t>
      </w:r>
      <w:r w:rsidR="002F394D" w:rsidRPr="002A51D7">
        <w:rPr>
          <w:color w:val="000000"/>
          <w:sz w:val="24"/>
          <w:szCs w:val="24"/>
          <w:lang w:eastAsia="en-US"/>
        </w:rPr>
        <w:t xml:space="preserve"> </w:t>
      </w:r>
    </w:p>
    <w:p w:rsidR="00BE3C66" w:rsidRDefault="002A51D7" w:rsidP="00BE3C66">
      <w:pPr>
        <w:spacing w:before="100" w:beforeAutospacing="1"/>
        <w:jc w:val="both"/>
        <w:rPr>
          <w:color w:val="000000"/>
          <w:sz w:val="24"/>
          <w:szCs w:val="24"/>
          <w:lang w:eastAsia="en-US"/>
        </w:rPr>
      </w:pPr>
      <w:r>
        <w:rPr>
          <w:color w:val="000000"/>
          <w:sz w:val="24"/>
          <w:szCs w:val="24"/>
          <w:lang w:eastAsia="en-US"/>
        </w:rPr>
        <w:t xml:space="preserve">Data: </w:t>
      </w:r>
    </w:p>
    <w:p w:rsidR="002A51D7" w:rsidRPr="00BE3C66" w:rsidRDefault="002A51D7" w:rsidP="00BE3C66">
      <w:pPr>
        <w:spacing w:before="100" w:beforeAutospacing="1"/>
        <w:jc w:val="both"/>
        <w:rPr>
          <w:color w:val="000000"/>
          <w:sz w:val="24"/>
          <w:szCs w:val="24"/>
          <w:lang w:eastAsia="en-US"/>
        </w:rPr>
      </w:pPr>
    </w:p>
    <w:p w:rsidR="00BE3C66" w:rsidRPr="00BE3C66" w:rsidRDefault="00BE3C66" w:rsidP="00BE3C66">
      <w:pPr>
        <w:numPr>
          <w:ilvl w:val="0"/>
          <w:numId w:val="4"/>
        </w:numPr>
        <w:spacing w:before="100" w:beforeAutospacing="1"/>
        <w:jc w:val="both"/>
        <w:rPr>
          <w:caps/>
          <w:color w:val="000000"/>
          <w:sz w:val="24"/>
          <w:szCs w:val="24"/>
          <w:lang w:eastAsia="en-US"/>
        </w:rPr>
      </w:pPr>
      <w:r w:rsidRPr="00BE3C66">
        <w:rPr>
          <w:caps/>
          <w:color w:val="000000"/>
          <w:sz w:val="24"/>
          <w:szCs w:val="24"/>
          <w:lang w:eastAsia="en-US"/>
        </w:rPr>
        <w:t>Dados do candidato</w:t>
      </w:r>
    </w:p>
    <w:p w:rsidR="00BE3C66" w:rsidRPr="00BE3C66" w:rsidRDefault="00BE3C66" w:rsidP="00BE3C66">
      <w:pPr>
        <w:spacing w:before="100" w:beforeAutospacing="1"/>
        <w:ind w:left="363"/>
        <w:jc w:val="both"/>
        <w:rPr>
          <w:color w:val="000000"/>
          <w:sz w:val="24"/>
          <w:szCs w:val="24"/>
          <w:lang w:eastAsia="en-US"/>
        </w:rPr>
      </w:pPr>
      <w:r w:rsidRPr="00BE3C66">
        <w:rPr>
          <w:color w:val="000000"/>
          <w:sz w:val="24"/>
          <w:szCs w:val="24"/>
          <w:lang w:eastAsia="en-US"/>
        </w:rPr>
        <w:t xml:space="preserve">Nome: </w:t>
      </w:r>
    </w:p>
    <w:p w:rsidR="00BE3C66" w:rsidRPr="00BE3C66" w:rsidRDefault="00BE3C66" w:rsidP="00BE3C66">
      <w:pPr>
        <w:spacing w:before="100" w:beforeAutospacing="1"/>
        <w:jc w:val="both"/>
        <w:rPr>
          <w:color w:val="000000"/>
          <w:sz w:val="24"/>
          <w:szCs w:val="24"/>
          <w:lang w:eastAsia="en-US"/>
        </w:rPr>
      </w:pPr>
    </w:p>
    <w:p w:rsidR="00BE3C66" w:rsidRPr="00BE3C66" w:rsidRDefault="00BE3C66" w:rsidP="00BE3C66">
      <w:pPr>
        <w:numPr>
          <w:ilvl w:val="0"/>
          <w:numId w:val="5"/>
        </w:numPr>
        <w:spacing w:before="100" w:beforeAutospacing="1"/>
        <w:jc w:val="both"/>
        <w:rPr>
          <w:caps/>
          <w:color w:val="000000"/>
          <w:sz w:val="24"/>
          <w:szCs w:val="24"/>
          <w:lang w:eastAsia="en-US"/>
        </w:rPr>
      </w:pPr>
      <w:r w:rsidRPr="00BE3C66">
        <w:rPr>
          <w:caps/>
          <w:color w:val="000000"/>
          <w:sz w:val="24"/>
          <w:szCs w:val="24"/>
          <w:lang w:eastAsia="en-US"/>
        </w:rPr>
        <w:t>Endereço para contato</w:t>
      </w:r>
    </w:p>
    <w:p w:rsidR="00591E6D" w:rsidRDefault="00BE3C66" w:rsidP="00BE3C66">
      <w:pPr>
        <w:spacing w:before="100" w:beforeAutospacing="1"/>
        <w:ind w:left="363"/>
        <w:jc w:val="both"/>
        <w:rPr>
          <w:color w:val="000000"/>
          <w:sz w:val="24"/>
          <w:szCs w:val="24"/>
          <w:lang w:val="" w:eastAsia="en-US"/>
        </w:rPr>
      </w:pPr>
      <w:r w:rsidRPr="00BE3C66">
        <w:rPr>
          <w:color w:val="000000"/>
          <w:sz w:val="24"/>
          <w:szCs w:val="24"/>
          <w:lang w:eastAsia="en-US"/>
        </w:rPr>
        <w:t xml:space="preserve">Rua, número: </w:t>
      </w:r>
    </w:p>
    <w:p w:rsidR="00591E6D" w:rsidRDefault="00BE3C66" w:rsidP="00BE3C66">
      <w:pPr>
        <w:spacing w:before="100" w:beforeAutospacing="1"/>
        <w:ind w:left="363"/>
        <w:jc w:val="both"/>
        <w:rPr>
          <w:color w:val="000000"/>
          <w:sz w:val="24"/>
          <w:szCs w:val="24"/>
          <w:lang w:val="" w:eastAsia="en-US"/>
        </w:rPr>
      </w:pPr>
      <w:r w:rsidRPr="00BE3C66">
        <w:rPr>
          <w:color w:val="000000"/>
          <w:sz w:val="24"/>
          <w:szCs w:val="24"/>
          <w:lang w:eastAsia="en-US"/>
        </w:rPr>
        <w:t xml:space="preserve">Complemento: </w:t>
      </w:r>
      <w:r w:rsidR="00591E6D">
        <w:rPr>
          <w:color w:val="000000"/>
          <w:sz w:val="24"/>
          <w:szCs w:val="24"/>
          <w:lang w:val="" w:eastAsia="en-US"/>
        </w:rPr>
        <w:t xml:space="preserve">            </w:t>
      </w:r>
      <w:r w:rsidR="00A31145">
        <w:rPr>
          <w:color w:val="000000"/>
          <w:sz w:val="24"/>
          <w:szCs w:val="24"/>
          <w:lang w:val="" w:eastAsia="en-US"/>
        </w:rPr>
        <w:t xml:space="preserve">            </w:t>
      </w:r>
      <w:r w:rsidR="00591E6D">
        <w:rPr>
          <w:color w:val="000000"/>
          <w:sz w:val="24"/>
          <w:szCs w:val="24"/>
          <w:lang w:val="" w:eastAsia="en-US"/>
        </w:rPr>
        <w:t xml:space="preserve"> </w:t>
      </w:r>
      <w:r w:rsidRPr="00BE3C66">
        <w:rPr>
          <w:color w:val="000000"/>
          <w:sz w:val="24"/>
          <w:szCs w:val="24"/>
          <w:lang w:eastAsia="en-US"/>
        </w:rPr>
        <w:t xml:space="preserve">Bairro: </w:t>
      </w:r>
    </w:p>
    <w:p w:rsidR="00BE3C66" w:rsidRPr="00BE3C66" w:rsidRDefault="00BE3C66" w:rsidP="00BE3C66">
      <w:pPr>
        <w:spacing w:before="100" w:beforeAutospacing="1"/>
        <w:ind w:left="363"/>
        <w:jc w:val="both"/>
        <w:rPr>
          <w:color w:val="000000"/>
          <w:sz w:val="24"/>
          <w:szCs w:val="24"/>
          <w:lang w:eastAsia="en-US"/>
        </w:rPr>
      </w:pPr>
      <w:r w:rsidRPr="00BE3C66">
        <w:rPr>
          <w:color w:val="000000"/>
          <w:sz w:val="24"/>
          <w:szCs w:val="24"/>
          <w:lang w:eastAsia="en-US"/>
        </w:rPr>
        <w:t xml:space="preserve">CEP: </w:t>
      </w:r>
      <w:r w:rsidR="00591E6D">
        <w:rPr>
          <w:color w:val="000000"/>
          <w:sz w:val="24"/>
          <w:szCs w:val="24"/>
          <w:lang w:val="" w:eastAsia="en-US"/>
        </w:rPr>
        <w:t xml:space="preserve">                           </w:t>
      </w:r>
      <w:r w:rsidRPr="00BE3C66">
        <w:rPr>
          <w:color w:val="000000"/>
          <w:sz w:val="24"/>
          <w:szCs w:val="24"/>
          <w:lang w:eastAsia="en-US"/>
        </w:rPr>
        <w:t xml:space="preserve"> Cidade: </w:t>
      </w:r>
      <w:r w:rsidR="00591E6D">
        <w:rPr>
          <w:color w:val="000000"/>
          <w:sz w:val="24"/>
          <w:szCs w:val="24"/>
          <w:lang w:val="" w:eastAsia="en-US"/>
        </w:rPr>
        <w:t xml:space="preserve">           </w:t>
      </w:r>
      <w:r w:rsidR="00A31145">
        <w:rPr>
          <w:color w:val="000000"/>
          <w:sz w:val="24"/>
          <w:szCs w:val="24"/>
          <w:lang w:val="" w:eastAsia="en-US"/>
        </w:rPr>
        <w:t xml:space="preserve">     </w:t>
      </w:r>
      <w:r w:rsidR="00591E6D">
        <w:rPr>
          <w:color w:val="000000"/>
          <w:sz w:val="24"/>
          <w:szCs w:val="24"/>
          <w:lang w:val="" w:eastAsia="en-US"/>
        </w:rPr>
        <w:t xml:space="preserve">               </w:t>
      </w:r>
      <w:r w:rsidRPr="00BE3C66">
        <w:rPr>
          <w:color w:val="000000"/>
          <w:sz w:val="24"/>
          <w:szCs w:val="24"/>
          <w:lang w:eastAsia="en-US"/>
        </w:rPr>
        <w:t xml:space="preserve">Estado: </w:t>
      </w:r>
    </w:p>
    <w:p w:rsidR="00591E6D" w:rsidRDefault="00BE3C66" w:rsidP="00591E6D">
      <w:pPr>
        <w:spacing w:before="100" w:beforeAutospacing="1"/>
        <w:ind w:left="363"/>
        <w:jc w:val="both"/>
        <w:rPr>
          <w:color w:val="000000"/>
          <w:sz w:val="24"/>
          <w:szCs w:val="24"/>
          <w:lang w:eastAsia="en-US"/>
        </w:rPr>
      </w:pPr>
      <w:proofErr w:type="spellStart"/>
      <w:r w:rsidRPr="00BE3C66">
        <w:rPr>
          <w:color w:val="000000"/>
          <w:sz w:val="24"/>
          <w:szCs w:val="24"/>
          <w:lang w:eastAsia="en-US"/>
        </w:rPr>
        <w:t>Tel</w:t>
      </w:r>
      <w:proofErr w:type="spellEnd"/>
      <w:r w:rsidRPr="00BE3C66">
        <w:rPr>
          <w:color w:val="000000"/>
          <w:sz w:val="24"/>
          <w:szCs w:val="24"/>
          <w:lang w:eastAsia="en-US"/>
        </w:rPr>
        <w:t xml:space="preserve">: </w:t>
      </w:r>
      <w:proofErr w:type="gramStart"/>
      <w:r w:rsidR="00591E6D">
        <w:rPr>
          <w:color w:val="000000"/>
          <w:sz w:val="24"/>
          <w:szCs w:val="24"/>
          <w:lang w:eastAsia="en-US"/>
        </w:rPr>
        <w:t xml:space="preserve">(  </w:t>
      </w:r>
      <w:r w:rsidRPr="00BE3C66">
        <w:rPr>
          <w:color w:val="000000"/>
          <w:sz w:val="24"/>
          <w:szCs w:val="24"/>
          <w:lang w:eastAsia="en-US"/>
        </w:rPr>
        <w:t>)</w:t>
      </w:r>
      <w:proofErr w:type="gramEnd"/>
      <w:r w:rsidRPr="00BE3C66">
        <w:rPr>
          <w:color w:val="000000"/>
          <w:sz w:val="24"/>
          <w:szCs w:val="24"/>
          <w:lang w:eastAsia="en-US"/>
        </w:rPr>
        <w:t xml:space="preserve"> </w:t>
      </w:r>
      <w:r w:rsidR="00591E6D">
        <w:rPr>
          <w:color w:val="000000"/>
          <w:sz w:val="24"/>
          <w:szCs w:val="24"/>
          <w:lang w:val="" w:eastAsia="en-US"/>
        </w:rPr>
        <w:t xml:space="preserve">                        </w:t>
      </w:r>
      <w:r w:rsidRPr="00BE3C66">
        <w:rPr>
          <w:color w:val="000000"/>
          <w:sz w:val="24"/>
          <w:szCs w:val="24"/>
          <w:lang w:eastAsia="en-US"/>
        </w:rPr>
        <w:t>Fax: (</w:t>
      </w:r>
      <w:r w:rsidR="00591E6D">
        <w:rPr>
          <w:color w:val="000000"/>
          <w:sz w:val="24"/>
          <w:szCs w:val="24"/>
          <w:lang w:eastAsia="en-US"/>
        </w:rPr>
        <w:t xml:space="preserve">  </w:t>
      </w:r>
      <w:r w:rsidRPr="00BE3C66">
        <w:rPr>
          <w:color w:val="000000"/>
          <w:sz w:val="24"/>
          <w:szCs w:val="24"/>
          <w:lang w:eastAsia="en-US"/>
        </w:rPr>
        <w:t>)</w:t>
      </w:r>
      <w:r w:rsidR="00591E6D">
        <w:rPr>
          <w:color w:val="000000"/>
          <w:sz w:val="24"/>
          <w:szCs w:val="24"/>
          <w:lang w:eastAsia="en-US"/>
        </w:rPr>
        <w:t xml:space="preserve">                           </w:t>
      </w:r>
      <w:r w:rsidRPr="00BE3C66">
        <w:rPr>
          <w:color w:val="000000"/>
          <w:sz w:val="24"/>
          <w:szCs w:val="24"/>
          <w:lang w:eastAsia="en-US"/>
        </w:rPr>
        <w:t xml:space="preserve">E-mail: </w:t>
      </w:r>
    </w:p>
    <w:p w:rsidR="00591E6D" w:rsidRDefault="00591E6D" w:rsidP="00591E6D">
      <w:pPr>
        <w:spacing w:before="100" w:beforeAutospacing="1"/>
        <w:ind w:left="363"/>
        <w:jc w:val="both"/>
        <w:rPr>
          <w:color w:val="000000"/>
          <w:sz w:val="24"/>
          <w:szCs w:val="24"/>
          <w:lang w:eastAsia="en-US"/>
        </w:rPr>
      </w:pPr>
    </w:p>
    <w:p w:rsidR="00BE3C66" w:rsidRPr="00BE3C66" w:rsidRDefault="00591E6D" w:rsidP="00591E6D">
      <w:pPr>
        <w:spacing w:before="100" w:beforeAutospacing="1"/>
        <w:ind w:left="363"/>
        <w:jc w:val="both"/>
        <w:rPr>
          <w:color w:val="000000"/>
          <w:sz w:val="24"/>
          <w:szCs w:val="24"/>
          <w:lang w:eastAsia="en-US"/>
        </w:rPr>
      </w:pPr>
      <w:r>
        <w:rPr>
          <w:color w:val="000000"/>
          <w:sz w:val="24"/>
          <w:szCs w:val="24"/>
          <w:lang w:eastAsia="en-US"/>
        </w:rPr>
        <w:t xml:space="preserve">3. </w:t>
      </w:r>
      <w:r>
        <w:rPr>
          <w:caps/>
          <w:color w:val="000000"/>
          <w:sz w:val="24"/>
          <w:szCs w:val="24"/>
          <w:lang w:eastAsia="en-US"/>
        </w:rPr>
        <w:t>Linha de pesquisa</w:t>
      </w:r>
    </w:p>
    <w:p w:rsidR="00BE3C66" w:rsidRPr="00BE3C66" w:rsidRDefault="00BE3C66" w:rsidP="00BE3C66">
      <w:pPr>
        <w:numPr>
          <w:ilvl w:val="1"/>
          <w:numId w:val="7"/>
        </w:numPr>
        <w:spacing w:before="100" w:beforeAutospacing="1"/>
        <w:jc w:val="both"/>
        <w:rPr>
          <w:color w:val="000000"/>
          <w:sz w:val="24"/>
          <w:szCs w:val="24"/>
          <w:lang w:eastAsia="en-US"/>
        </w:rPr>
      </w:pPr>
      <w:r w:rsidRPr="00BE3C66">
        <w:rPr>
          <w:color w:val="000000"/>
          <w:sz w:val="24"/>
          <w:szCs w:val="24"/>
          <w:lang w:eastAsia="en-US"/>
        </w:rPr>
        <w:t xml:space="preserve"> </w:t>
      </w:r>
      <w:r w:rsidR="00591E6D">
        <w:rPr>
          <w:color w:val="000000"/>
          <w:sz w:val="24"/>
          <w:szCs w:val="24"/>
          <w:lang w:eastAsia="en-US"/>
        </w:rPr>
        <w:t>Sistemas Dinâmicos e Controle de Processos</w:t>
      </w:r>
      <w:r w:rsidR="00311A72">
        <w:rPr>
          <w:color w:val="000000"/>
          <w:sz w:val="24"/>
          <w:szCs w:val="24"/>
          <w:lang w:eastAsia="en-US"/>
        </w:rPr>
        <w:t xml:space="preserve"> </w:t>
      </w:r>
      <w:sdt>
        <w:sdtPr>
          <w:rPr>
            <w:color w:val="000000"/>
            <w:sz w:val="24"/>
            <w:szCs w:val="24"/>
            <w:lang w:eastAsia="en-US"/>
          </w:rPr>
          <w:id w:val="16616533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F394D">
            <w:rPr>
              <w:rFonts w:ascii="MS Gothic" w:eastAsia="MS Gothic" w:hAnsi="MS Gothic" w:hint="eastAsia"/>
              <w:color w:val="000000"/>
              <w:sz w:val="24"/>
              <w:szCs w:val="24"/>
              <w:lang w:eastAsia="en-US"/>
            </w:rPr>
            <w:t>☐</w:t>
          </w:r>
        </w:sdtContent>
      </w:sdt>
    </w:p>
    <w:p w:rsidR="00BE3C66" w:rsidRDefault="00BE3C66" w:rsidP="00BE3C66">
      <w:pPr>
        <w:numPr>
          <w:ilvl w:val="1"/>
          <w:numId w:val="8"/>
        </w:numPr>
        <w:spacing w:before="100" w:beforeAutospacing="1"/>
        <w:jc w:val="both"/>
        <w:rPr>
          <w:color w:val="000000"/>
          <w:sz w:val="24"/>
          <w:szCs w:val="24"/>
          <w:lang w:eastAsia="en-US"/>
        </w:rPr>
      </w:pPr>
      <w:r w:rsidRPr="00BE3C66">
        <w:rPr>
          <w:color w:val="000000"/>
          <w:sz w:val="24"/>
          <w:szCs w:val="24"/>
          <w:lang w:eastAsia="en-US"/>
        </w:rPr>
        <w:t xml:space="preserve"> </w:t>
      </w:r>
      <w:r w:rsidR="00591E6D">
        <w:rPr>
          <w:color w:val="000000"/>
          <w:sz w:val="24"/>
          <w:szCs w:val="24"/>
          <w:lang w:eastAsia="en-US"/>
        </w:rPr>
        <w:t>Sistemas Mecatrônicos</w:t>
      </w:r>
      <w:r w:rsidR="002F394D">
        <w:rPr>
          <w:color w:val="000000"/>
          <w:sz w:val="24"/>
          <w:szCs w:val="24"/>
          <w:lang w:eastAsia="en-US"/>
        </w:rPr>
        <w:t xml:space="preserve"> </w:t>
      </w:r>
      <w:sdt>
        <w:sdtPr>
          <w:rPr>
            <w:color w:val="000000"/>
            <w:sz w:val="24"/>
            <w:szCs w:val="24"/>
            <w:lang w:eastAsia="en-US"/>
          </w:rPr>
          <w:id w:val="-4301252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F394D">
            <w:rPr>
              <w:rFonts w:ascii="MS Gothic" w:eastAsia="MS Gothic" w:hAnsi="MS Gothic" w:hint="eastAsia"/>
              <w:color w:val="000000"/>
              <w:sz w:val="24"/>
              <w:szCs w:val="24"/>
              <w:lang w:eastAsia="en-US"/>
            </w:rPr>
            <w:t>☐</w:t>
          </w:r>
        </w:sdtContent>
      </w:sdt>
    </w:p>
    <w:p w:rsidR="00BB5231" w:rsidRDefault="00BB5231" w:rsidP="00BB5231">
      <w:pPr>
        <w:spacing w:before="100" w:beforeAutospacing="1"/>
        <w:jc w:val="both"/>
        <w:rPr>
          <w:color w:val="000000"/>
          <w:sz w:val="24"/>
          <w:szCs w:val="24"/>
          <w:lang w:eastAsia="en-US"/>
        </w:rPr>
      </w:pPr>
      <w:r>
        <w:rPr>
          <w:color w:val="000000"/>
          <w:sz w:val="24"/>
          <w:szCs w:val="24"/>
          <w:lang w:eastAsia="en-US"/>
        </w:rPr>
        <w:t xml:space="preserve">     </w:t>
      </w:r>
    </w:p>
    <w:p w:rsidR="00BB5231" w:rsidRDefault="00BB5231" w:rsidP="00BB5231">
      <w:pPr>
        <w:spacing w:before="100" w:beforeAutospacing="1"/>
        <w:jc w:val="both"/>
        <w:rPr>
          <w:color w:val="000000"/>
          <w:sz w:val="24"/>
          <w:szCs w:val="24"/>
          <w:lang w:eastAsia="en-US"/>
        </w:rPr>
      </w:pPr>
      <w:r>
        <w:rPr>
          <w:color w:val="000000"/>
          <w:sz w:val="24"/>
          <w:szCs w:val="24"/>
          <w:lang w:eastAsia="en-US"/>
        </w:rPr>
        <w:t xml:space="preserve">     4. PROVÁVEL ORIENTADOR: </w:t>
      </w:r>
    </w:p>
    <w:p w:rsidR="00BB5231" w:rsidRDefault="00BB5231" w:rsidP="00BB5231">
      <w:pPr>
        <w:spacing w:before="100" w:beforeAutospacing="1"/>
        <w:jc w:val="both"/>
        <w:rPr>
          <w:color w:val="000000"/>
          <w:sz w:val="24"/>
          <w:szCs w:val="24"/>
          <w:lang w:eastAsia="en-US"/>
        </w:rPr>
      </w:pPr>
    </w:p>
    <w:p w:rsidR="00BE3C66" w:rsidRDefault="00BB5231" w:rsidP="0059355E">
      <w:pPr>
        <w:numPr>
          <w:ilvl w:val="0"/>
          <w:numId w:val="7"/>
        </w:numPr>
        <w:tabs>
          <w:tab w:val="clear" w:pos="720"/>
          <w:tab w:val="num" w:pos="567"/>
        </w:tabs>
        <w:spacing w:before="100" w:beforeAutospacing="1"/>
        <w:ind w:hanging="436"/>
        <w:jc w:val="both"/>
        <w:rPr>
          <w:color w:val="000000"/>
          <w:sz w:val="24"/>
          <w:szCs w:val="24"/>
          <w:lang w:eastAsia="en-US"/>
        </w:rPr>
      </w:pPr>
      <w:r w:rsidRPr="00A31145">
        <w:rPr>
          <w:color w:val="000000"/>
          <w:sz w:val="24"/>
          <w:szCs w:val="24"/>
          <w:lang w:eastAsia="en-US"/>
        </w:rPr>
        <w:t xml:space="preserve">CANDIDATO A BOLSA DE ESTUDOS:   </w:t>
      </w:r>
      <w:sdt>
        <w:sdtPr>
          <w:rPr>
            <w:color w:val="000000"/>
            <w:sz w:val="24"/>
            <w:szCs w:val="24"/>
            <w:lang w:eastAsia="en-US"/>
          </w:rPr>
          <w:id w:val="13358009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F394D">
            <w:rPr>
              <w:rFonts w:ascii="MS Gothic" w:eastAsia="MS Gothic" w:hAnsi="MS Gothic" w:hint="eastAsia"/>
              <w:color w:val="000000"/>
              <w:sz w:val="24"/>
              <w:szCs w:val="24"/>
              <w:lang w:eastAsia="en-US"/>
            </w:rPr>
            <w:t>☐</w:t>
          </w:r>
        </w:sdtContent>
      </w:sdt>
      <w:r w:rsidR="002F394D">
        <w:rPr>
          <w:color w:val="000000"/>
          <w:sz w:val="24"/>
          <w:szCs w:val="24"/>
          <w:lang w:eastAsia="en-US"/>
        </w:rPr>
        <w:t xml:space="preserve"> </w:t>
      </w:r>
      <w:r w:rsidRPr="00A31145">
        <w:rPr>
          <w:color w:val="000000"/>
          <w:sz w:val="24"/>
          <w:szCs w:val="24"/>
          <w:lang w:eastAsia="en-US"/>
        </w:rPr>
        <w:t xml:space="preserve">Sim      </w:t>
      </w:r>
      <w:sdt>
        <w:sdtPr>
          <w:rPr>
            <w:color w:val="000000"/>
            <w:sz w:val="24"/>
            <w:szCs w:val="24"/>
            <w:lang w:eastAsia="en-US"/>
          </w:rPr>
          <w:id w:val="14610725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F394D">
            <w:rPr>
              <w:rFonts w:ascii="MS Gothic" w:eastAsia="MS Gothic" w:hAnsi="MS Gothic" w:hint="eastAsia"/>
              <w:color w:val="000000"/>
              <w:sz w:val="24"/>
              <w:szCs w:val="24"/>
              <w:lang w:eastAsia="en-US"/>
            </w:rPr>
            <w:t>☐</w:t>
          </w:r>
        </w:sdtContent>
      </w:sdt>
      <w:r w:rsidRPr="00A31145">
        <w:rPr>
          <w:color w:val="000000"/>
          <w:sz w:val="24"/>
          <w:szCs w:val="24"/>
          <w:lang w:eastAsia="en-US"/>
        </w:rPr>
        <w:t xml:space="preserve"> Não</w:t>
      </w:r>
    </w:p>
    <w:p w:rsidR="00A31145" w:rsidRDefault="00A31145" w:rsidP="00A31145">
      <w:pPr>
        <w:spacing w:before="100" w:beforeAutospacing="1"/>
        <w:jc w:val="both"/>
        <w:rPr>
          <w:color w:val="000000"/>
          <w:sz w:val="24"/>
          <w:szCs w:val="24"/>
          <w:lang w:eastAsia="en-US"/>
        </w:rPr>
      </w:pPr>
    </w:p>
    <w:p w:rsidR="00311A72" w:rsidRDefault="00311A72" w:rsidP="00A31145">
      <w:pPr>
        <w:spacing w:before="100" w:beforeAutospacing="1"/>
        <w:jc w:val="both"/>
        <w:rPr>
          <w:color w:val="000000"/>
          <w:sz w:val="24"/>
          <w:szCs w:val="24"/>
          <w:lang w:eastAsia="en-US"/>
        </w:rPr>
      </w:pPr>
    </w:p>
    <w:p w:rsidR="00311A72" w:rsidRDefault="00311A72" w:rsidP="00A31145">
      <w:pPr>
        <w:spacing w:before="100" w:beforeAutospacing="1"/>
        <w:jc w:val="both"/>
        <w:rPr>
          <w:color w:val="000000"/>
          <w:sz w:val="24"/>
          <w:szCs w:val="24"/>
          <w:lang w:eastAsia="en-US"/>
        </w:rPr>
      </w:pPr>
    </w:p>
    <w:p w:rsidR="00311A72" w:rsidRDefault="00311A72" w:rsidP="00A31145">
      <w:pPr>
        <w:spacing w:before="100" w:beforeAutospacing="1"/>
        <w:jc w:val="both"/>
        <w:rPr>
          <w:color w:val="000000"/>
          <w:sz w:val="24"/>
          <w:szCs w:val="24"/>
          <w:lang w:eastAsia="en-US"/>
        </w:rPr>
      </w:pPr>
    </w:p>
    <w:p w:rsidR="00A31145" w:rsidRPr="002A51D7" w:rsidRDefault="00311A72" w:rsidP="00311A72">
      <w:pPr>
        <w:spacing w:before="100" w:beforeAutospacing="1"/>
        <w:jc w:val="center"/>
        <w:rPr>
          <w:b/>
          <w:color w:val="000000"/>
          <w:sz w:val="24"/>
          <w:szCs w:val="24"/>
          <w:u w:val="single"/>
          <w:lang w:eastAsia="en-US"/>
        </w:rPr>
      </w:pPr>
      <w:r w:rsidRPr="002A51D7">
        <w:rPr>
          <w:b/>
          <w:color w:val="000000"/>
          <w:sz w:val="24"/>
          <w:szCs w:val="24"/>
          <w:u w:val="single"/>
          <w:lang w:eastAsia="en-US"/>
        </w:rPr>
        <w:t>___________________________________________________</w:t>
      </w:r>
    </w:p>
    <w:p w:rsidR="00311A72" w:rsidRDefault="00311A72" w:rsidP="00311A72">
      <w:pPr>
        <w:spacing w:before="100" w:beforeAutospacing="1"/>
        <w:jc w:val="center"/>
        <w:rPr>
          <w:color w:val="000000"/>
          <w:sz w:val="24"/>
          <w:szCs w:val="24"/>
          <w:lang w:eastAsia="en-US"/>
        </w:rPr>
      </w:pPr>
      <w:r>
        <w:rPr>
          <w:color w:val="000000"/>
          <w:sz w:val="24"/>
          <w:szCs w:val="24"/>
          <w:lang w:eastAsia="en-US"/>
        </w:rPr>
        <w:t>Aluno</w:t>
      </w:r>
    </w:p>
    <w:sectPr w:rsidR="00311A72">
      <w:headerReference w:type="default" r:id="rId7"/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26B8" w:rsidRDefault="00E026B8">
      <w:r>
        <w:separator/>
      </w:r>
    </w:p>
  </w:endnote>
  <w:endnote w:type="continuationSeparator" w:id="0">
    <w:p w:rsidR="00E026B8" w:rsidRDefault="00E026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nQuanYi Micro Hei">
    <w:charset w:val="80"/>
    <w:family w:val="auto"/>
    <w:pitch w:val="variable"/>
  </w:font>
  <w:font w:name="Lohit Hindi">
    <w:altName w:val="MS Gothic"/>
    <w:charset w:val="8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26B8" w:rsidRDefault="00E026B8">
      <w:r>
        <w:separator/>
      </w:r>
    </w:p>
  </w:footnote>
  <w:footnote w:type="continuationSeparator" w:id="0">
    <w:p w:rsidR="00E026B8" w:rsidRDefault="00E026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667" w:type="dxa"/>
      <w:jc w:val="center"/>
      <w:tblLayout w:type="fixed"/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1715"/>
      <w:gridCol w:w="6507"/>
      <w:gridCol w:w="1445"/>
    </w:tblGrid>
    <w:tr w:rsidR="00B023ED" w:rsidTr="00C3176B">
      <w:trPr>
        <w:cantSplit/>
        <w:jc w:val="center"/>
      </w:trPr>
      <w:tc>
        <w:tcPr>
          <w:tcW w:w="1715" w:type="dxa"/>
          <w:tcBorders>
            <w:bottom w:val="double" w:sz="4" w:space="0" w:color="0000FF"/>
          </w:tcBorders>
          <w:shd w:val="clear" w:color="auto" w:fill="auto"/>
        </w:tcPr>
        <w:p w:rsidR="00B023ED" w:rsidRDefault="002F394D">
          <w:pPr>
            <w:snapToGrid w:val="0"/>
            <w:jc w:val="center"/>
            <w:rPr>
              <w:sz w:val="28"/>
              <w:lang w:val="pt-BR" w:eastAsia="pt-BR"/>
            </w:rPr>
          </w:pPr>
          <w:r>
            <w:rPr>
              <w:rFonts w:ascii="Tahoma" w:eastAsia="Tahoma" w:hAnsi="Tahoma" w:cs="Tahoma"/>
              <w:noProof/>
              <w:sz w:val="24"/>
              <w:szCs w:val="24"/>
            </w:rPr>
            <w:drawing>
              <wp:anchor distT="0" distB="0" distL="114300" distR="114300" simplePos="0" relativeHeight="251659264" behindDoc="0" locked="0" layoutInCell="1" allowOverlap="1" wp14:anchorId="347629EA" wp14:editId="3432CDE6">
                <wp:simplePos x="0" y="0"/>
                <wp:positionH relativeFrom="column">
                  <wp:posOffset>2540</wp:posOffset>
                </wp:positionH>
                <wp:positionV relativeFrom="paragraph">
                  <wp:posOffset>87325</wp:posOffset>
                </wp:positionV>
                <wp:extent cx="1039710" cy="358444"/>
                <wp:effectExtent l="0" t="0" r="8255" b="3810"/>
                <wp:wrapNone/>
                <wp:docPr id="2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UFRN_LOGO [Small]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39710" cy="3584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6507" w:type="dxa"/>
          <w:tcBorders>
            <w:left w:val="single" w:sz="4" w:space="0" w:color="0000FF"/>
            <w:bottom w:val="double" w:sz="4" w:space="0" w:color="0000FF"/>
          </w:tcBorders>
          <w:shd w:val="clear" w:color="auto" w:fill="auto"/>
        </w:tcPr>
        <w:p w:rsidR="00B023ED" w:rsidRPr="00C3176B" w:rsidRDefault="00B023ED">
          <w:pPr>
            <w:jc w:val="center"/>
            <w:rPr>
              <w:rFonts w:ascii="Arial" w:hAnsi="Arial" w:cs="Arial"/>
              <w:smallCaps/>
              <w:color w:val="0000FF"/>
              <w:sz w:val="22"/>
              <w:szCs w:val="22"/>
            </w:rPr>
          </w:pPr>
          <w:r w:rsidRPr="00C3176B">
            <w:rPr>
              <w:rFonts w:ascii="Arial" w:hAnsi="Arial" w:cs="Arial"/>
              <w:smallCaps/>
              <w:color w:val="0000FF"/>
              <w:sz w:val="22"/>
              <w:szCs w:val="22"/>
            </w:rPr>
            <w:t>Universidade Federal do Rio Grande do Norte</w:t>
          </w:r>
        </w:p>
        <w:p w:rsidR="00B023ED" w:rsidRPr="00C3176B" w:rsidRDefault="00B023ED">
          <w:pPr>
            <w:jc w:val="center"/>
            <w:rPr>
              <w:rFonts w:ascii="Arial" w:hAnsi="Arial" w:cs="Arial"/>
              <w:smallCaps/>
              <w:color w:val="0000FF"/>
              <w:sz w:val="22"/>
              <w:szCs w:val="22"/>
            </w:rPr>
          </w:pPr>
          <w:r w:rsidRPr="00C3176B">
            <w:rPr>
              <w:rFonts w:ascii="Arial" w:hAnsi="Arial" w:cs="Arial"/>
              <w:smallCaps/>
              <w:color w:val="0000FF"/>
              <w:sz w:val="22"/>
              <w:szCs w:val="22"/>
            </w:rPr>
            <w:t>Centro de Tecnologia</w:t>
          </w:r>
        </w:p>
        <w:p w:rsidR="00B023ED" w:rsidRDefault="00B023ED" w:rsidP="0061583F">
          <w:pPr>
            <w:jc w:val="center"/>
            <w:rPr>
              <w:rFonts w:ascii="Arial" w:hAnsi="Arial" w:cs="Arial"/>
              <w:b/>
              <w:color w:val="0000FF"/>
              <w:sz w:val="24"/>
            </w:rPr>
          </w:pPr>
          <w:r w:rsidRPr="00C3176B">
            <w:rPr>
              <w:rFonts w:ascii="Arial" w:hAnsi="Arial" w:cs="Arial"/>
              <w:smallCaps/>
              <w:color w:val="0000FF"/>
              <w:sz w:val="22"/>
              <w:szCs w:val="22"/>
            </w:rPr>
            <w:t xml:space="preserve">Programa de Pós-Graduação em Engenharia </w:t>
          </w:r>
          <w:r w:rsidR="0061583F" w:rsidRPr="00C3176B">
            <w:rPr>
              <w:rFonts w:ascii="Arial" w:hAnsi="Arial" w:cs="Arial"/>
              <w:smallCaps/>
              <w:color w:val="0000FF"/>
              <w:sz w:val="22"/>
              <w:szCs w:val="22"/>
            </w:rPr>
            <w:t>Mecatrônica</w:t>
          </w:r>
        </w:p>
      </w:tc>
      <w:tc>
        <w:tcPr>
          <w:tcW w:w="1445" w:type="dxa"/>
          <w:tcBorders>
            <w:left w:val="single" w:sz="4" w:space="0" w:color="0000FF"/>
            <w:bottom w:val="double" w:sz="4" w:space="0" w:color="0000FF"/>
          </w:tcBorders>
          <w:shd w:val="clear" w:color="auto" w:fill="auto"/>
        </w:tcPr>
        <w:p w:rsidR="00B023ED" w:rsidRPr="00C3176B" w:rsidRDefault="00B023ED">
          <w:pPr>
            <w:jc w:val="center"/>
            <w:rPr>
              <w:rFonts w:ascii="Arial" w:hAnsi="Arial" w:cs="Arial"/>
              <w:b/>
              <w:color w:val="0000FF"/>
              <w:sz w:val="24"/>
              <w:szCs w:val="24"/>
            </w:rPr>
          </w:pPr>
          <w:r w:rsidRPr="00C3176B">
            <w:rPr>
              <w:rFonts w:ascii="Arial" w:hAnsi="Arial" w:cs="Arial"/>
              <w:b/>
              <w:color w:val="0000FF"/>
              <w:sz w:val="24"/>
              <w:szCs w:val="24"/>
            </w:rPr>
            <w:t>UFRN</w:t>
          </w:r>
        </w:p>
        <w:p w:rsidR="00B023ED" w:rsidRPr="00C3176B" w:rsidRDefault="00B023ED">
          <w:pPr>
            <w:jc w:val="center"/>
            <w:rPr>
              <w:rFonts w:ascii="Arial" w:hAnsi="Arial" w:cs="Arial"/>
              <w:b/>
              <w:color w:val="0000FF"/>
              <w:sz w:val="24"/>
              <w:szCs w:val="24"/>
            </w:rPr>
          </w:pPr>
          <w:r w:rsidRPr="00C3176B">
            <w:rPr>
              <w:rFonts w:ascii="Arial" w:hAnsi="Arial" w:cs="Arial"/>
              <w:b/>
              <w:color w:val="0000FF"/>
              <w:sz w:val="24"/>
              <w:szCs w:val="24"/>
            </w:rPr>
            <w:t>CT</w:t>
          </w:r>
        </w:p>
        <w:p w:rsidR="00B023ED" w:rsidRDefault="00846DEE">
          <w:pPr>
            <w:jc w:val="center"/>
          </w:pPr>
          <w:proofErr w:type="spellStart"/>
          <w:r w:rsidRPr="00C3176B">
            <w:rPr>
              <w:rFonts w:ascii="Arial" w:hAnsi="Arial" w:cs="Arial"/>
              <w:b/>
              <w:color w:val="0000FF"/>
              <w:sz w:val="24"/>
              <w:szCs w:val="24"/>
            </w:rPr>
            <w:t>PPGEMECA</w:t>
          </w:r>
          <w:proofErr w:type="spellEnd"/>
        </w:p>
      </w:tc>
    </w:tr>
  </w:tbl>
  <w:p w:rsidR="00B023ED" w:rsidRDefault="00B023E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FF1ECD5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0000002"/>
    <w:multiLevelType w:val="multilevel"/>
    <w:tmpl w:val="00000002"/>
    <w:name w:val="WW8Num9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lowerRoman"/>
      <w:lvlText w:val="%4)"/>
      <w:lvlJc w:val="left"/>
      <w:pPr>
        <w:tabs>
          <w:tab w:val="num" w:pos="180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 w15:restartNumberingAfterBreak="0">
    <w:nsid w:val="08F14475"/>
    <w:multiLevelType w:val="multilevel"/>
    <w:tmpl w:val="EFFAFC0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0955F13"/>
    <w:multiLevelType w:val="multilevel"/>
    <w:tmpl w:val="2FF88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5033F84"/>
    <w:multiLevelType w:val="multilevel"/>
    <w:tmpl w:val="CC625B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9D16A51"/>
    <w:multiLevelType w:val="multilevel"/>
    <w:tmpl w:val="D9949DE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EAA5E4F"/>
    <w:multiLevelType w:val="multilevel"/>
    <w:tmpl w:val="98BE302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C6F3DE6"/>
    <w:multiLevelType w:val="multilevel"/>
    <w:tmpl w:val="DC228F9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B8A69B5"/>
    <w:multiLevelType w:val="multilevel"/>
    <w:tmpl w:val="0EDEAC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9"/>
  </w:num>
  <w:num w:numId="5">
    <w:abstractNumId w:val="7"/>
  </w:num>
  <w:num w:numId="6">
    <w:abstractNumId w:val="3"/>
  </w:num>
  <w:num w:numId="7">
    <w:abstractNumId w:val="8"/>
  </w:num>
  <w:num w:numId="8">
    <w:abstractNumId w:val="5"/>
  </w:num>
  <w:num w:numId="9">
    <w:abstractNumId w:val="4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isplayBackgroundShape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autoHyphenation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83F"/>
    <w:rsid w:val="002A51D7"/>
    <w:rsid w:val="002F394D"/>
    <w:rsid w:val="00311A72"/>
    <w:rsid w:val="00321C60"/>
    <w:rsid w:val="0036441D"/>
    <w:rsid w:val="00530F72"/>
    <w:rsid w:val="00591E6D"/>
    <w:rsid w:val="0059355E"/>
    <w:rsid w:val="0061583F"/>
    <w:rsid w:val="00846DEE"/>
    <w:rsid w:val="008858EC"/>
    <w:rsid w:val="00A31145"/>
    <w:rsid w:val="00B023ED"/>
    <w:rsid w:val="00BB3323"/>
    <w:rsid w:val="00BB5231"/>
    <w:rsid w:val="00BE3C66"/>
    <w:rsid w:val="00C30AE2"/>
    <w:rsid w:val="00C3176B"/>
    <w:rsid w:val="00D003D1"/>
    <w:rsid w:val="00E02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0792F4EE"/>
  <w14:defaultImageDpi w14:val="300"/>
  <w15:chartTrackingRefBased/>
  <w15:docId w15:val="{5E7C80BF-D5DC-4F24-A160-E05B4BB01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eastAsia="zh-CN"/>
    </w:rPr>
  </w:style>
  <w:style w:type="paragraph" w:styleId="Ttulo1">
    <w:name w:val="heading 1"/>
    <w:basedOn w:val="Normal"/>
    <w:next w:val="Normal"/>
    <w:qFormat/>
    <w:pPr>
      <w:keepNext/>
      <w:ind w:left="283" w:hanging="283"/>
      <w:jc w:val="both"/>
      <w:outlineLvl w:val="0"/>
    </w:pPr>
    <w:rPr>
      <w:sz w:val="24"/>
    </w:rPr>
  </w:style>
  <w:style w:type="character" w:default="1" w:styleId="Fontepargpadro">
    <w:name w:val="Default Paragraph Font"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4z0">
    <w:name w:val="WW8Num4z0"/>
    <w:rPr>
      <w:rFonts w:ascii="Symbol" w:hAnsi="Symbol" w:cs="Symbol"/>
    </w:rPr>
  </w:style>
  <w:style w:type="character" w:customStyle="1" w:styleId="WW8Num5z0">
    <w:name w:val="WW8Num5z0"/>
    <w:rPr>
      <w:rFonts w:ascii="Symbol" w:hAnsi="Symbol" w:cs="Symbol"/>
    </w:rPr>
  </w:style>
  <w:style w:type="character" w:customStyle="1" w:styleId="WW8Num7z0">
    <w:name w:val="WW8Num7z0"/>
    <w:rPr>
      <w:rFonts w:ascii="Symbol" w:hAnsi="Symbol" w:cs="Symbol"/>
    </w:rPr>
  </w:style>
  <w:style w:type="character" w:customStyle="1" w:styleId="WW8Num8z0">
    <w:name w:val="WW8Num8z0"/>
    <w:rPr>
      <w:rFonts w:ascii="Symbol" w:hAnsi="Symbol" w:cs="Symbol"/>
    </w:rPr>
  </w:style>
  <w:style w:type="character" w:customStyle="1" w:styleId="WW8Num10z0">
    <w:name w:val="WW8Num10z0"/>
    <w:rPr>
      <w:rFonts w:ascii="Symbol" w:hAnsi="Symbol" w:cs="Symbol"/>
    </w:rPr>
  </w:style>
  <w:style w:type="character" w:customStyle="1" w:styleId="WW8Num12z0">
    <w:name w:val="WW8Num12z0"/>
    <w:rPr>
      <w:rFonts w:ascii="Symbol" w:hAnsi="Symbol" w:cs="Symbol"/>
    </w:rPr>
  </w:style>
  <w:style w:type="character" w:customStyle="1" w:styleId="Fontepargpadro1">
    <w:name w:val="Fonte parág. padrão1"/>
  </w:style>
  <w:style w:type="character" w:customStyle="1" w:styleId="Refdecomentrio1">
    <w:name w:val="Ref. de comentário1"/>
    <w:rPr>
      <w:sz w:val="16"/>
    </w:rPr>
  </w:style>
  <w:style w:type="character" w:customStyle="1" w:styleId="Caracteresdenotaderodap">
    <w:name w:val="Caracteres de nota de rodapé"/>
    <w:rPr>
      <w:vertAlign w:val="superscript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ascii="Arial" w:eastAsia="WenQuanYi Micro Hei" w:hAnsi="Arial" w:cs="Lohit Hindi"/>
      <w:sz w:val="28"/>
      <w:szCs w:val="28"/>
    </w:rPr>
  </w:style>
  <w:style w:type="paragraph" w:styleId="Corpodetexto">
    <w:name w:val="Body Text"/>
    <w:basedOn w:val="Normal"/>
    <w:pPr>
      <w:jc w:val="both"/>
    </w:pPr>
    <w:rPr>
      <w:sz w:val="24"/>
    </w:rPr>
  </w:style>
  <w:style w:type="paragraph" w:styleId="Lista">
    <w:name w:val="List"/>
    <w:basedOn w:val="Corpodetexto"/>
    <w:rPr>
      <w:rFonts w:cs="Lohit Hindi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Lohit Hindi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customStyle="1" w:styleId="Textodecomentrio1">
    <w:name w:val="Texto de comentário1"/>
    <w:basedOn w:val="Normal"/>
  </w:style>
  <w:style w:type="paragraph" w:styleId="Textodenotaderodap">
    <w:name w:val="footnote text"/>
    <w:basedOn w:val="Normal"/>
  </w:style>
  <w:style w:type="paragraph" w:styleId="Recuodecorpodetexto">
    <w:name w:val="Body Text Indent"/>
    <w:basedOn w:val="Normal"/>
    <w:pPr>
      <w:ind w:firstLine="1"/>
      <w:jc w:val="both"/>
    </w:pPr>
    <w:rPr>
      <w:sz w:val="24"/>
    </w:rPr>
  </w:style>
  <w:style w:type="paragraph" w:customStyle="1" w:styleId="Textodebalo1">
    <w:name w:val="Texto de balão1"/>
    <w:basedOn w:val="Normal"/>
    <w:rPr>
      <w:rFonts w:ascii="Tahoma" w:hAnsi="Tahoma" w:cs="Tahoma"/>
      <w:sz w:val="16"/>
      <w:szCs w:val="16"/>
    </w:rPr>
  </w:style>
  <w:style w:type="paragraph" w:customStyle="1" w:styleId="Contedodoquadro">
    <w:name w:val="Conteúdo do quadro"/>
    <w:basedOn w:val="Corpodetexto"/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customStyle="1" w:styleId="western">
    <w:name w:val="western"/>
    <w:basedOn w:val="Normal"/>
    <w:rsid w:val="00BE3C66"/>
    <w:pPr>
      <w:spacing w:before="100" w:beforeAutospacing="1"/>
      <w:jc w:val="both"/>
    </w:pPr>
    <w:rPr>
      <w:color w:val="000000"/>
      <w:sz w:val="24"/>
      <w:szCs w:val="24"/>
      <w:lang w:eastAsia="en-US"/>
    </w:rPr>
  </w:style>
  <w:style w:type="paragraph" w:styleId="PargrafodaLista">
    <w:name w:val="List Paragraph"/>
    <w:basedOn w:val="Normal"/>
    <w:uiPriority w:val="72"/>
    <w:qFormat/>
    <w:rsid w:val="00BB5231"/>
    <w:pPr>
      <w:ind w:left="708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846DE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46DEE"/>
    <w:rPr>
      <w:rFonts w:ascii="Segoe UI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574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PgEEC\Desktop\inscr.dot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inscr</Template>
  <TotalTime>1</TotalTime>
  <Pages>1</Pages>
  <Words>90</Words>
  <Characters>487</Characters>
  <Application>Microsoft Office Word</Application>
  <DocSecurity>0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Folha de referência</vt:lpstr>
      <vt:lpstr>Folha de referência</vt:lpstr>
    </vt:vector>
  </TitlesOfParts>
  <Company>UFRN</Company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Folha de referência</dc:title>
  <dc:subject/>
  <dc:creator>POSITIVO COMPUTADORES</dc:creator>
  <cp:keywords/>
  <cp:lastModifiedBy>Luiz Henrique</cp:lastModifiedBy>
  <cp:revision>3</cp:revision>
  <cp:lastPrinted>2024-12-12T20:57:00Z</cp:lastPrinted>
  <dcterms:created xsi:type="dcterms:W3CDTF">2024-12-12T20:57:00Z</dcterms:created>
  <dcterms:modified xsi:type="dcterms:W3CDTF">2024-12-12T20:59:00Z</dcterms:modified>
</cp:coreProperties>
</file>