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29D5" w14:textId="77777777" w:rsidR="00C430CE" w:rsidRDefault="00D8257D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MINISTÉRIO DA EDUCAÇÃO</w:t>
      </w:r>
    </w:p>
    <w:p w14:paraId="62DFA5B4" w14:textId="77777777" w:rsidR="00C430CE" w:rsidRDefault="00D8257D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UNIVERSIDADE FEDERAL DO RIO GRANDE DO NORTE</w:t>
      </w:r>
      <w:r>
        <w:rPr>
          <w:noProof/>
          <w:lang w:eastAsia="pt-BR"/>
        </w:rPr>
        <w:drawing>
          <wp:anchor distT="0" distB="0" distL="0" distR="0" simplePos="0" relativeHeight="251657216" behindDoc="1" locked="0" layoutInCell="1" allowOverlap="1" wp14:anchorId="34E3F066" wp14:editId="278A3A78">
            <wp:simplePos x="0" y="0"/>
            <wp:positionH relativeFrom="column">
              <wp:posOffset>-285115</wp:posOffset>
            </wp:positionH>
            <wp:positionV relativeFrom="paragraph">
              <wp:posOffset>61595</wp:posOffset>
            </wp:positionV>
            <wp:extent cx="699135" cy="3048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8"/>
                    <a:srcRect l="46353" t="22800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 wp14:anchorId="7CF1D705" wp14:editId="64D2DB51">
            <wp:simplePos x="0" y="0"/>
            <wp:positionH relativeFrom="column">
              <wp:posOffset>5023485</wp:posOffset>
            </wp:positionH>
            <wp:positionV relativeFrom="paragraph">
              <wp:posOffset>92710</wp:posOffset>
            </wp:positionV>
            <wp:extent cx="843915" cy="23622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4C7D4" w14:textId="77777777" w:rsidR="00C430CE" w:rsidRDefault="00D8257D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PRÓ-REITORIA DE GRADUAÇÃO</w:t>
      </w:r>
    </w:p>
    <w:p w14:paraId="3BD2D6E6" w14:textId="77777777" w:rsidR="00C430CE" w:rsidRDefault="00D8257D">
      <w:pPr>
        <w:spacing w:after="120" w:line="240" w:lineRule="auto"/>
        <w:ind w:left="0" w:right="-285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COORDENADORIA DE ACOMPANHAMENTO, PLANEJAMENTO E AVALIAÇÃO ACADÊMICOS</w:t>
      </w:r>
    </w:p>
    <w:p w14:paraId="228B08F4" w14:textId="77777777" w:rsidR="00C430CE" w:rsidRDefault="00C430CE">
      <w:pPr>
        <w:spacing w:line="240" w:lineRule="auto"/>
        <w:ind w:left="1" w:hanging="3"/>
        <w:jc w:val="center"/>
        <w:rPr>
          <w:sz w:val="28"/>
          <w:szCs w:val="28"/>
          <w:u w:val="single"/>
        </w:rPr>
      </w:pPr>
    </w:p>
    <w:p w14:paraId="4AE3327C" w14:textId="77777777" w:rsidR="00C430CE" w:rsidRDefault="00D8257D">
      <w:pPr>
        <w:spacing w:line="24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AVALIAÇÃO DOS CURSOS DE GRADUAÇÃO - 2ª fase</w:t>
      </w:r>
    </w:p>
    <w:p w14:paraId="0914A195" w14:textId="77777777" w:rsidR="00C430CE" w:rsidRDefault="00C430C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877F22" w14:textId="77777777" w:rsidR="00C430CE" w:rsidRDefault="00D8257D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  <w:highlight w:val="lightGray"/>
        </w:rPr>
        <w:t>** FORMULÁRIO 1 : INFORMAÇÕES DOS DOCENTES**</w:t>
      </w:r>
    </w:p>
    <w:p w14:paraId="2425296C" w14:textId="77777777" w:rsidR="00C430CE" w:rsidRDefault="00C430CE">
      <w:pPr>
        <w:ind w:left="0" w:hanging="2"/>
        <w:rPr>
          <w:sz w:val="24"/>
          <w:szCs w:val="24"/>
        </w:rPr>
      </w:pPr>
    </w:p>
    <w:tbl>
      <w:tblPr>
        <w:tblStyle w:val="Style15"/>
        <w:tblW w:w="86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4"/>
      </w:tblGrid>
      <w:tr w:rsidR="00C430CE" w14:paraId="23A3F563" w14:textId="77777777">
        <w:trPr>
          <w:trHeight w:val="11042"/>
        </w:trPr>
        <w:tc>
          <w:tcPr>
            <w:tcW w:w="8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2E7A1" w14:textId="77777777" w:rsidR="00C430CE" w:rsidRDefault="00D8257D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gerais</w:t>
            </w:r>
          </w:p>
          <w:tbl>
            <w:tblPr>
              <w:tblStyle w:val="Style16"/>
              <w:tblW w:w="8409" w:type="dxa"/>
              <w:tblInd w:w="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5984"/>
            </w:tblGrid>
            <w:tr w:rsidR="00C430CE" w14:paraId="65B0C888" w14:textId="77777777">
              <w:trPr>
                <w:trHeight w:val="321"/>
              </w:trPr>
              <w:tc>
                <w:tcPr>
                  <w:tcW w:w="2425" w:type="dxa"/>
                </w:tcPr>
                <w:p w14:paraId="2A6CEBB3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Completo:</w:t>
                  </w:r>
                </w:p>
              </w:tc>
              <w:tc>
                <w:tcPr>
                  <w:tcW w:w="5984" w:type="dxa"/>
                </w:tcPr>
                <w:p w14:paraId="2F9AEE32" w14:textId="73759AB5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59A22AD1" w14:textId="77777777">
              <w:trPr>
                <w:trHeight w:val="315"/>
              </w:trPr>
              <w:tc>
                <w:tcPr>
                  <w:tcW w:w="2425" w:type="dxa"/>
                </w:tcPr>
                <w:p w14:paraId="4A09F77A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CPF:</w:t>
                  </w:r>
                </w:p>
              </w:tc>
              <w:tc>
                <w:tcPr>
                  <w:tcW w:w="5984" w:type="dxa"/>
                </w:tcPr>
                <w:p w14:paraId="7B67D6A3" w14:textId="01BD18C7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695894F5" w14:textId="77777777">
              <w:trPr>
                <w:trHeight w:val="345"/>
              </w:trPr>
              <w:tc>
                <w:tcPr>
                  <w:tcW w:w="2425" w:type="dxa"/>
                </w:tcPr>
                <w:p w14:paraId="3D517AA7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5984" w:type="dxa"/>
                </w:tcPr>
                <w:p w14:paraId="79DB33A1" w14:textId="4E6C4A0E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608DE141" w14:textId="77777777">
              <w:trPr>
                <w:trHeight w:val="407"/>
              </w:trPr>
              <w:tc>
                <w:tcPr>
                  <w:tcW w:w="2425" w:type="dxa"/>
                </w:tcPr>
                <w:p w14:paraId="06576362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Titulação Máxima:</w:t>
                  </w:r>
                </w:p>
              </w:tc>
              <w:tc>
                <w:tcPr>
                  <w:tcW w:w="5984" w:type="dxa"/>
                </w:tcPr>
                <w:p w14:paraId="618C5B0D" w14:textId="2B61EB08" w:rsidR="00C430CE" w:rsidRDefault="00D8257D" w:rsidP="00005066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()Doutorado   ( )Mestrado   ( )Especialização   ( )Graduação </w:t>
                  </w:r>
                </w:p>
              </w:tc>
            </w:tr>
            <w:tr w:rsidR="00C430CE" w14:paraId="3ED2D4D3" w14:textId="77777777">
              <w:trPr>
                <w:trHeight w:val="412"/>
              </w:trPr>
              <w:tc>
                <w:tcPr>
                  <w:tcW w:w="2425" w:type="dxa"/>
                </w:tcPr>
                <w:p w14:paraId="3E076B28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Regime de Trabalho:</w:t>
                  </w:r>
                </w:p>
              </w:tc>
              <w:tc>
                <w:tcPr>
                  <w:tcW w:w="5984" w:type="dxa"/>
                </w:tcPr>
                <w:p w14:paraId="3DA6B0A1" w14:textId="66826A9F" w:rsidR="00C430CE" w:rsidRDefault="00D8257D" w:rsidP="00005066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 )Horista    ( )Parcial    ()Integral</w:t>
                  </w:r>
                </w:p>
              </w:tc>
            </w:tr>
            <w:tr w:rsidR="00C430CE" w14:paraId="380B850C" w14:textId="77777777">
              <w:trPr>
                <w:trHeight w:val="277"/>
              </w:trPr>
              <w:tc>
                <w:tcPr>
                  <w:tcW w:w="2425" w:type="dxa"/>
                </w:tcPr>
                <w:p w14:paraId="393B6F4E" w14:textId="77777777" w:rsidR="00C430CE" w:rsidRDefault="00D8257D">
                  <w:pPr>
                    <w:ind w:left="0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Vínculo empregatício:</w:t>
                  </w:r>
                </w:p>
              </w:tc>
              <w:tc>
                <w:tcPr>
                  <w:tcW w:w="5984" w:type="dxa"/>
                </w:tcPr>
                <w:p w14:paraId="3829D635" w14:textId="34413200" w:rsidR="00C430CE" w:rsidRDefault="00D8257D" w:rsidP="00005066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( )CLT    ()Estatutário    ( ) Outro</w:t>
                  </w:r>
                </w:p>
              </w:tc>
            </w:tr>
          </w:tbl>
          <w:p w14:paraId="2CFBF660" w14:textId="77777777" w:rsidR="00C430CE" w:rsidRDefault="00C430CE">
            <w:pPr>
              <w:ind w:left="0" w:hanging="2"/>
              <w:jc w:val="both"/>
              <w:rPr>
                <w:sz w:val="24"/>
                <w:szCs w:val="24"/>
              </w:rPr>
            </w:pPr>
          </w:p>
          <w:p w14:paraId="5927929F" w14:textId="77777777" w:rsidR="00C430CE" w:rsidRDefault="00D8257D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Atuação profissional</w:t>
            </w:r>
          </w:p>
          <w:tbl>
            <w:tblPr>
              <w:tblStyle w:val="Style17"/>
              <w:tblW w:w="842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1"/>
              <w:gridCol w:w="2667"/>
            </w:tblGrid>
            <w:tr w:rsidR="00C430CE" w14:paraId="39756347" w14:textId="77777777">
              <w:trPr>
                <w:trHeight w:val="300"/>
              </w:trPr>
              <w:tc>
                <w:tcPr>
                  <w:tcW w:w="5761" w:type="dxa"/>
                </w:tcPr>
                <w:p w14:paraId="5E30BE1E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Tempo de vínculo ininterrupto do docente com o curso:</w:t>
                  </w:r>
                </w:p>
              </w:tc>
              <w:tc>
                <w:tcPr>
                  <w:tcW w:w="2667" w:type="dxa"/>
                </w:tcPr>
                <w:p w14:paraId="0EFA755E" w14:textId="4427F47B" w:rsidR="00C430CE" w:rsidRDefault="00D8257D" w:rsidP="00005066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_____ </w:t>
                  </w:r>
                  <w:r>
                    <w:rPr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</w:tbl>
          <w:p w14:paraId="676E633F" w14:textId="77777777" w:rsidR="00C430CE" w:rsidRDefault="00C430CE">
            <w:pPr>
              <w:ind w:left="0" w:hanging="2"/>
              <w:rPr>
                <w:sz w:val="24"/>
                <w:szCs w:val="24"/>
              </w:rPr>
            </w:pPr>
          </w:p>
          <w:p w14:paraId="10E25A88" w14:textId="77777777" w:rsidR="00C430CE" w:rsidRDefault="00D8257D">
            <w:pPr>
              <w:ind w:left="0" w:hanging="2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Competência acadêmica*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[referentes aos </w:t>
            </w:r>
            <w:r>
              <w:rPr>
                <w:b/>
                <w:i/>
                <w:sz w:val="24"/>
                <w:szCs w:val="24"/>
              </w:rPr>
              <w:t>últimos 3 anos</w:t>
            </w:r>
            <w:r>
              <w:rPr>
                <w:i/>
                <w:sz w:val="24"/>
                <w:szCs w:val="24"/>
              </w:rPr>
              <w:t>]</w:t>
            </w:r>
          </w:p>
          <w:tbl>
            <w:tblPr>
              <w:tblStyle w:val="Style18"/>
              <w:tblW w:w="83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45"/>
              <w:gridCol w:w="105"/>
              <w:gridCol w:w="105"/>
              <w:gridCol w:w="300"/>
              <w:gridCol w:w="405"/>
              <w:gridCol w:w="165"/>
              <w:gridCol w:w="225"/>
              <w:gridCol w:w="375"/>
              <w:gridCol w:w="30"/>
              <w:gridCol w:w="604"/>
            </w:tblGrid>
            <w:tr w:rsidR="00C430CE" w14:paraId="29BBE83C" w14:textId="77777777">
              <w:trPr>
                <w:trHeight w:val="416"/>
              </w:trPr>
              <w:tc>
                <w:tcPr>
                  <w:tcW w:w="6255" w:type="dxa"/>
                  <w:gridSpan w:val="3"/>
                  <w:tcBorders>
                    <w:bottom w:val="single" w:sz="12" w:space="0" w:color="000000"/>
                  </w:tcBorders>
                </w:tcPr>
                <w:p w14:paraId="56B7C36F" w14:textId="77777777" w:rsidR="00C430CE" w:rsidRDefault="00C430CE">
                  <w:pPr>
                    <w:ind w:left="0" w:hanging="2"/>
                    <w:jc w:val="both"/>
                    <w:rPr>
                      <w:sz w:val="16"/>
                      <w:szCs w:val="16"/>
                    </w:rPr>
                  </w:pPr>
                </w:p>
                <w:p w14:paraId="62D163B8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Docente com formação/capacitação/experiência pedagógica?</w:t>
                  </w:r>
                </w:p>
              </w:tc>
              <w:tc>
                <w:tcPr>
                  <w:tcW w:w="2104" w:type="dxa"/>
                  <w:gridSpan w:val="7"/>
                </w:tcPr>
                <w:p w14:paraId="15EB875A" w14:textId="77777777" w:rsidR="00C430CE" w:rsidRDefault="00C430CE">
                  <w:pPr>
                    <w:ind w:left="0" w:hanging="2"/>
                    <w:jc w:val="both"/>
                    <w:rPr>
                      <w:sz w:val="16"/>
                      <w:szCs w:val="16"/>
                    </w:rPr>
                  </w:pPr>
                </w:p>
                <w:p w14:paraId="07B444B1" w14:textId="3F0527F8" w:rsidR="00C430CE" w:rsidRDefault="00D8257D" w:rsidP="00005066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="0000506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) Sim    ( ) Não</w:t>
                  </w:r>
                </w:p>
              </w:tc>
            </w:tr>
            <w:tr w:rsidR="00C430CE" w14:paraId="5392297B" w14:textId="77777777">
              <w:trPr>
                <w:trHeight w:val="360"/>
              </w:trPr>
              <w:tc>
                <w:tcPr>
                  <w:tcW w:w="6960" w:type="dxa"/>
                  <w:gridSpan w:val="5"/>
                  <w:tcBorders>
                    <w:top w:val="single" w:sz="12" w:space="0" w:color="000000"/>
                  </w:tcBorders>
                </w:tcPr>
                <w:p w14:paraId="28C90689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artigos publicados em periódicos científicos na área:</w:t>
                  </w:r>
                </w:p>
              </w:tc>
              <w:tc>
                <w:tcPr>
                  <w:tcW w:w="1399" w:type="dxa"/>
                  <w:gridSpan w:val="5"/>
                  <w:tcBorders>
                    <w:top w:val="single" w:sz="12" w:space="0" w:color="000000"/>
                  </w:tcBorders>
                </w:tcPr>
                <w:p w14:paraId="430C8D36" w14:textId="261B8019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78C2653F" w14:textId="77777777">
              <w:trPr>
                <w:trHeight w:val="330"/>
              </w:trPr>
              <w:tc>
                <w:tcPr>
                  <w:tcW w:w="7755" w:type="dxa"/>
                  <w:gridSpan w:val="9"/>
                </w:tcPr>
                <w:p w14:paraId="294E3DDC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Artigos publicados em periódicos científicos em outras áreas:</w:t>
                  </w:r>
                </w:p>
              </w:tc>
              <w:tc>
                <w:tcPr>
                  <w:tcW w:w="604" w:type="dxa"/>
                </w:tcPr>
                <w:p w14:paraId="39A7E329" w14:textId="080E0D3C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22593B68" w14:textId="77777777">
              <w:trPr>
                <w:trHeight w:val="360"/>
              </w:trPr>
              <w:tc>
                <w:tcPr>
                  <w:tcW w:w="6555" w:type="dxa"/>
                  <w:gridSpan w:val="4"/>
                </w:tcPr>
                <w:p w14:paraId="54B31B6B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Livros ou capítulos em livros publicados na área:</w:t>
                  </w:r>
                </w:p>
              </w:tc>
              <w:tc>
                <w:tcPr>
                  <w:tcW w:w="1804" w:type="dxa"/>
                  <w:gridSpan w:val="6"/>
                </w:tcPr>
                <w:p w14:paraId="762FC9AF" w14:textId="1E1E7B95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151EA826" w14:textId="77777777">
              <w:trPr>
                <w:trHeight w:val="330"/>
              </w:trPr>
              <w:tc>
                <w:tcPr>
                  <w:tcW w:w="7350" w:type="dxa"/>
                  <w:gridSpan w:val="7"/>
                </w:tcPr>
                <w:p w14:paraId="5448CFEF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Livros ou capítulos em livros publicados em outras áreas:</w:t>
                  </w:r>
                </w:p>
              </w:tc>
              <w:tc>
                <w:tcPr>
                  <w:tcW w:w="1009" w:type="dxa"/>
                  <w:gridSpan w:val="3"/>
                </w:tcPr>
                <w:p w14:paraId="085DE4C9" w14:textId="1277D33B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2915988B" w14:textId="77777777">
              <w:trPr>
                <w:trHeight w:val="345"/>
              </w:trPr>
              <w:tc>
                <w:tcPr>
                  <w:tcW w:w="6150" w:type="dxa"/>
                  <w:gridSpan w:val="2"/>
                </w:tcPr>
                <w:p w14:paraId="542564F6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Trabalhos publicados em anais (completos):</w:t>
                  </w:r>
                </w:p>
              </w:tc>
              <w:tc>
                <w:tcPr>
                  <w:tcW w:w="2209" w:type="dxa"/>
                  <w:gridSpan w:val="8"/>
                </w:tcPr>
                <w:p w14:paraId="399F232F" w14:textId="19EF3895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6ADBFE0B" w14:textId="77777777">
              <w:trPr>
                <w:trHeight w:val="315"/>
              </w:trPr>
              <w:tc>
                <w:tcPr>
                  <w:tcW w:w="6150" w:type="dxa"/>
                  <w:gridSpan w:val="2"/>
                </w:tcPr>
                <w:p w14:paraId="3C89D780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Trabalhos publicados em anais (resumos):</w:t>
                  </w:r>
                </w:p>
              </w:tc>
              <w:tc>
                <w:tcPr>
                  <w:tcW w:w="2209" w:type="dxa"/>
                  <w:gridSpan w:val="8"/>
                </w:tcPr>
                <w:p w14:paraId="0F1D1C86" w14:textId="095A5DCF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138F5AE4" w14:textId="77777777">
              <w:trPr>
                <w:trHeight w:val="300"/>
              </w:trPr>
              <w:tc>
                <w:tcPr>
                  <w:tcW w:w="7725" w:type="dxa"/>
                  <w:gridSpan w:val="8"/>
                </w:tcPr>
                <w:p w14:paraId="14ADE323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Traduções de livros, capítulos de livros ou artigos publicados:</w:t>
                  </w:r>
                </w:p>
              </w:tc>
              <w:tc>
                <w:tcPr>
                  <w:tcW w:w="634" w:type="dxa"/>
                  <w:gridSpan w:val="2"/>
                </w:tcPr>
                <w:p w14:paraId="6DEF61FF" w14:textId="6ACD9215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6AF7F735" w14:textId="77777777">
              <w:trPr>
                <w:trHeight w:val="285"/>
              </w:trPr>
              <w:tc>
                <w:tcPr>
                  <w:tcW w:w="6045" w:type="dxa"/>
                </w:tcPr>
                <w:p w14:paraId="7D9E9BFD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Quantidade de Propriedade intelectual depositada: </w:t>
                  </w:r>
                </w:p>
              </w:tc>
              <w:tc>
                <w:tcPr>
                  <w:tcW w:w="2314" w:type="dxa"/>
                  <w:gridSpan w:val="9"/>
                </w:tcPr>
                <w:p w14:paraId="48D33DD5" w14:textId="6B6A1F32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2313FAC5" w14:textId="77777777">
              <w:trPr>
                <w:trHeight w:val="345"/>
              </w:trPr>
              <w:tc>
                <w:tcPr>
                  <w:tcW w:w="6045" w:type="dxa"/>
                </w:tcPr>
                <w:p w14:paraId="45D39C7F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Propriedade intelectual registrada:</w:t>
                  </w:r>
                </w:p>
              </w:tc>
              <w:tc>
                <w:tcPr>
                  <w:tcW w:w="2314" w:type="dxa"/>
                  <w:gridSpan w:val="9"/>
                </w:tcPr>
                <w:p w14:paraId="622791DF" w14:textId="613BACD6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31AA8CFD" w14:textId="77777777">
              <w:trPr>
                <w:trHeight w:val="315"/>
              </w:trPr>
              <w:tc>
                <w:tcPr>
                  <w:tcW w:w="7125" w:type="dxa"/>
                  <w:gridSpan w:val="6"/>
                </w:tcPr>
                <w:p w14:paraId="50881A7A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Quantidade de Projetos e/ou produções técnicas artísticas e culturais:</w:t>
                  </w:r>
                </w:p>
              </w:tc>
              <w:tc>
                <w:tcPr>
                  <w:tcW w:w="1234" w:type="dxa"/>
                  <w:gridSpan w:val="4"/>
                </w:tcPr>
                <w:p w14:paraId="106C9C08" w14:textId="49626855" w:rsidR="00C430CE" w:rsidRDefault="00C430CE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622E18FD" w14:textId="77777777">
              <w:trPr>
                <w:trHeight w:val="420"/>
              </w:trPr>
              <w:tc>
                <w:tcPr>
                  <w:tcW w:w="6045" w:type="dxa"/>
                </w:tcPr>
                <w:p w14:paraId="76EF9495" w14:textId="77777777" w:rsidR="00C430CE" w:rsidRDefault="00D8257D">
                  <w:pPr>
                    <w:ind w:left="0" w:hanging="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Produção didático-pedagógica relevante, publicada ou não:</w:t>
                  </w:r>
                </w:p>
              </w:tc>
              <w:tc>
                <w:tcPr>
                  <w:tcW w:w="2314" w:type="dxa"/>
                  <w:gridSpan w:val="9"/>
                </w:tcPr>
                <w:p w14:paraId="60240DB1" w14:textId="5F494F82" w:rsidR="00C430CE" w:rsidRDefault="00C430CE">
                  <w:pPr>
                    <w:widowControl w:val="0"/>
                    <w:spacing w:line="240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C430CE" w14:paraId="0DE50A5D" w14:textId="77777777">
              <w:trPr>
                <w:trHeight w:val="420"/>
              </w:trPr>
              <w:tc>
                <w:tcPr>
                  <w:tcW w:w="8359" w:type="dxa"/>
                  <w:gridSpan w:val="10"/>
                </w:tcPr>
                <w:p w14:paraId="1D818C03" w14:textId="1A7C04C5" w:rsidR="00C430CE" w:rsidRDefault="00D8257D" w:rsidP="00005066">
                  <w:pPr>
                    <w:ind w:left="0" w:right="-1370" w:hanging="2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Lattes do docente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C430CE" w14:paraId="5D52A259" w14:textId="77777777">
              <w:trPr>
                <w:trHeight w:val="420"/>
              </w:trPr>
              <w:tc>
                <w:tcPr>
                  <w:tcW w:w="8359" w:type="dxa"/>
                  <w:gridSpan w:val="10"/>
                </w:tcPr>
                <w:p w14:paraId="26CB38E6" w14:textId="77777777" w:rsidR="00C430CE" w:rsidRDefault="00C430CE">
                  <w:pPr>
                    <w:ind w:left="0" w:right="-1370" w:hanging="2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2B2585" w14:textId="77777777" w:rsidR="00C430CE" w:rsidRDefault="00C430CE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Style19"/>
              <w:tblW w:w="84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1"/>
              <w:gridCol w:w="4212"/>
            </w:tblGrid>
            <w:tr w:rsidR="00C430CE" w14:paraId="7B092878" w14:textId="77777777">
              <w:tc>
                <w:tcPr>
                  <w:tcW w:w="4211" w:type="dxa"/>
                </w:tcPr>
                <w:p w14:paraId="004B3C75" w14:textId="77777777" w:rsidR="00C430CE" w:rsidRDefault="00D8257D">
                  <w:pPr>
                    <w:ind w:left="0" w:hanging="2"/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Data de preenchimento do formulário:</w:t>
                  </w:r>
                </w:p>
              </w:tc>
              <w:tc>
                <w:tcPr>
                  <w:tcW w:w="4212" w:type="dxa"/>
                </w:tcPr>
                <w:p w14:paraId="615AFF83" w14:textId="22CFCB8A" w:rsidR="00C430CE" w:rsidRDefault="00D8257D" w:rsidP="00005066">
                  <w:pPr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0053A8C" w14:textId="77777777" w:rsidR="00C430CE" w:rsidRDefault="00C430CE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2D4BCA83" w14:textId="77777777" w:rsidR="00C430CE" w:rsidRDefault="00D8257D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* Não considera o Qualis.</w:t>
      </w:r>
    </w:p>
    <w:p w14:paraId="4FA4BD5C" w14:textId="77777777" w:rsidR="00C430CE" w:rsidRDefault="00D8257D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OBSERVAÇÃO: </w:t>
      </w:r>
      <w:r>
        <w:rPr>
          <w:sz w:val="24"/>
          <w:szCs w:val="24"/>
        </w:rPr>
        <w:t xml:space="preserve">No momento da visita, os documentos devem ser organizados em pastas individuais (por docente) na coordenação do curso, contendo os seguintes documentos: </w:t>
      </w:r>
    </w:p>
    <w:p w14:paraId="7E014DFB" w14:textId="77777777" w:rsidR="00C430CE" w:rsidRDefault="00C430CE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1319950A" w14:textId="20CF8F5E" w:rsidR="00C430CE" w:rsidRDefault="00D8257D">
      <w:pPr>
        <w:numPr>
          <w:ilvl w:val="0"/>
          <w:numId w:val="1"/>
        </w:numPr>
        <w:tabs>
          <w:tab w:val="left" w:pos="569"/>
          <w:tab w:val="left" w:pos="8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Currículo Lattes do professor (atualizado);</w:t>
      </w:r>
    </w:p>
    <w:p w14:paraId="55BBD44D" w14:textId="77777777" w:rsidR="00005066" w:rsidRDefault="00005066" w:rsidP="00005066">
      <w:pPr>
        <w:tabs>
          <w:tab w:val="left" w:pos="569"/>
          <w:tab w:val="left" w:pos="8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3847EACD" w14:textId="05D106F9" w:rsidR="00005066" w:rsidRPr="00005066" w:rsidRDefault="00D8257D" w:rsidP="00005066">
      <w:pPr>
        <w:numPr>
          <w:ilvl w:val="0"/>
          <w:numId w:val="1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Publicações (artigos, livros, jornais, anais…) - referentes aos </w:t>
      </w:r>
      <w:r>
        <w:rPr>
          <w:b/>
          <w:sz w:val="24"/>
          <w:szCs w:val="24"/>
        </w:rPr>
        <w:t>últimos 3 anos</w:t>
      </w:r>
      <w:r>
        <w:rPr>
          <w:sz w:val="24"/>
          <w:szCs w:val="24"/>
        </w:rPr>
        <w:t>;</w:t>
      </w:r>
    </w:p>
    <w:p w14:paraId="3AC87BF3" w14:textId="77777777" w:rsidR="00005066" w:rsidRDefault="00005066" w:rsidP="00005066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1ADF2572" w14:textId="559B7465" w:rsidR="00C430CE" w:rsidRDefault="00D8257D">
      <w:pPr>
        <w:numPr>
          <w:ilvl w:val="0"/>
          <w:numId w:val="1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Ficha funcional do docente - cada professor deve acessar pelo SIGRH, </w:t>
      </w:r>
      <w:r w:rsidR="00DF16F8">
        <w:rPr>
          <w:sz w:val="24"/>
          <w:szCs w:val="24"/>
        </w:rPr>
        <w:t>fazer o download da</w:t>
      </w:r>
      <w:r>
        <w:rPr>
          <w:sz w:val="24"/>
          <w:szCs w:val="24"/>
        </w:rPr>
        <w:t xml:space="preserve"> sua ficha e entregar </w:t>
      </w:r>
      <w:r w:rsidR="00DF16F8">
        <w:rPr>
          <w:sz w:val="24"/>
          <w:szCs w:val="24"/>
        </w:rPr>
        <w:t>à</w:t>
      </w:r>
      <w:r>
        <w:rPr>
          <w:sz w:val="24"/>
          <w:szCs w:val="24"/>
        </w:rPr>
        <w:t xml:space="preserve"> coordenação do curso;</w:t>
      </w:r>
    </w:p>
    <w:p w14:paraId="4DA9AB90" w14:textId="77777777" w:rsidR="00005066" w:rsidRDefault="00005066" w:rsidP="00005066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7DAC49C5" w14:textId="77777777" w:rsidR="00C430CE" w:rsidRDefault="00D8257D">
      <w:pPr>
        <w:numPr>
          <w:ilvl w:val="0"/>
          <w:numId w:val="1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Cópia de:</w:t>
      </w:r>
    </w:p>
    <w:p w14:paraId="55971615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Identidade;</w:t>
      </w:r>
    </w:p>
    <w:p w14:paraId="203705DD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CPF;</w:t>
      </w:r>
    </w:p>
    <w:p w14:paraId="79E8A7C7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Diploma de Graduação (frente e verso);</w:t>
      </w:r>
    </w:p>
    <w:p w14:paraId="6D797BD8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Certificado de Especialização (frente e verso) – se for o caso;</w:t>
      </w:r>
    </w:p>
    <w:p w14:paraId="689105BA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Diploma de Mestrado (frente e verso) – se for o caso;</w:t>
      </w:r>
    </w:p>
    <w:p w14:paraId="1E959EF1" w14:textId="77777777" w:rsidR="00C430CE" w:rsidRPr="00005066" w:rsidRDefault="00D8257D" w:rsidP="00005066">
      <w:pPr>
        <w:pStyle w:val="PargrafodaLista"/>
        <w:numPr>
          <w:ilvl w:val="0"/>
          <w:numId w:val="4"/>
        </w:numPr>
        <w:tabs>
          <w:tab w:val="left" w:pos="851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firstLineChars="0"/>
        <w:jc w:val="both"/>
        <w:rPr>
          <w:sz w:val="24"/>
          <w:szCs w:val="24"/>
        </w:rPr>
      </w:pPr>
      <w:r w:rsidRPr="00005066">
        <w:rPr>
          <w:sz w:val="24"/>
          <w:szCs w:val="24"/>
        </w:rPr>
        <w:t>Diploma de Doutorado (frente e verso) – se for o caso;</w:t>
      </w:r>
    </w:p>
    <w:p w14:paraId="6CFF4C61" w14:textId="77777777" w:rsidR="00C430CE" w:rsidRDefault="00D8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22145C" w14:textId="77777777" w:rsidR="00C430CE" w:rsidRDefault="00D8257D">
      <w:pPr>
        <w:numPr>
          <w:ilvl w:val="0"/>
          <w:numId w:val="3"/>
        </w:numPr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Em caso de professor afastado, a coordenação deve colocar na pasta dele o comprovante do afastamento.</w:t>
      </w:r>
    </w:p>
    <w:p w14:paraId="4B73CF49" w14:textId="77777777" w:rsidR="00C430CE" w:rsidRDefault="00C430CE">
      <w:pPr>
        <w:spacing w:line="240" w:lineRule="auto"/>
        <w:ind w:left="0" w:hanging="2"/>
        <w:jc w:val="both"/>
        <w:rPr>
          <w:sz w:val="24"/>
          <w:szCs w:val="24"/>
        </w:rPr>
      </w:pPr>
    </w:p>
    <w:sectPr w:rsidR="00C430CE">
      <w:pgSz w:w="11906" w:h="16838"/>
      <w:pgMar w:top="851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47A1" w14:textId="77777777" w:rsidR="00C430CE" w:rsidRDefault="00D8257D">
      <w:pPr>
        <w:spacing w:line="240" w:lineRule="auto"/>
        <w:ind w:left="0" w:hanging="2"/>
      </w:pPr>
      <w:r>
        <w:separator/>
      </w:r>
    </w:p>
  </w:endnote>
  <w:endnote w:type="continuationSeparator" w:id="0">
    <w:p w14:paraId="27A623AA" w14:textId="77777777" w:rsidR="00C430CE" w:rsidRDefault="00D825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4A00D" w14:textId="77777777" w:rsidR="00C430CE" w:rsidRDefault="00D8257D">
      <w:pPr>
        <w:ind w:left="0" w:hanging="2"/>
      </w:pPr>
      <w:r>
        <w:separator/>
      </w:r>
    </w:p>
  </w:footnote>
  <w:footnote w:type="continuationSeparator" w:id="0">
    <w:p w14:paraId="45FE1566" w14:textId="77777777" w:rsidR="00C430CE" w:rsidRDefault="00D8257D">
      <w:pPr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vertAlign w:val="baseli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 w15:restartNumberingAfterBreak="0">
    <w:nsid w:val="07074866"/>
    <w:multiLevelType w:val="hybridMultilevel"/>
    <w:tmpl w:val="4566DA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→"/>
      <w:lvlJc w:val="left"/>
      <w:pPr>
        <w:ind w:left="14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CE"/>
    <w:rsid w:val="00005066"/>
    <w:rsid w:val="00C430CE"/>
    <w:rsid w:val="00D8257D"/>
    <w:rsid w:val="00DF16F8"/>
    <w:rsid w:val="00F9139C"/>
    <w:rsid w:val="0B347BE4"/>
    <w:rsid w:val="134D12A5"/>
    <w:rsid w:val="1ECA7A24"/>
    <w:rsid w:val="26934F4C"/>
    <w:rsid w:val="45D267A7"/>
    <w:rsid w:val="4BF53CF0"/>
    <w:rsid w:val="4C4F767F"/>
    <w:rsid w:val="505C5EDD"/>
    <w:rsid w:val="52FD3C2C"/>
    <w:rsid w:val="65C06F10"/>
    <w:rsid w:val="7E1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A92859"/>
  <w15:docId w15:val="{C8BABE21-E884-4031-A20B-698505A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70" w:type="dxa"/>
        <w:right w:w="70" w:type="dxa"/>
      </w:tblCellMar>
    </w:tblPr>
  </w:style>
  <w:style w:type="table" w:customStyle="1" w:styleId="Style17">
    <w:name w:val="_Style 17"/>
    <w:basedOn w:val="TableNormal"/>
    <w:tblPr>
      <w:tblCellMar>
        <w:left w:w="70" w:type="dxa"/>
        <w:right w:w="70" w:type="dxa"/>
      </w:tblCellMar>
    </w:tblPr>
  </w:style>
  <w:style w:type="table" w:customStyle="1" w:styleId="Style18">
    <w:name w:val="_Style 18"/>
    <w:basedOn w:val="TableNormal"/>
    <w:tblPr>
      <w:tblCellMar>
        <w:left w:w="70" w:type="dxa"/>
        <w:right w:w="70" w:type="dxa"/>
      </w:tblCellMar>
    </w:tblPr>
  </w:style>
  <w:style w:type="table" w:customStyle="1" w:styleId="Style19">
    <w:name w:val="_Style 19"/>
    <w:basedOn w:val="TableNormal"/>
    <w:tblPr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99"/>
    <w:rsid w:val="0000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LldQVXKoqTEibuk0BAPeBQ/Fw==">AMUW2mUnRsQrz7XsARwm6iD9Wgac2x2c2qpoelJdNSW9FJK4sT16mn/wfEFWPolJu0qFD+bWHPvpGI/LUn7VwVjZI2Z2NK+zfMYGZpmFUoBpgVq+LnR3FZs=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DEA-Nostra</dc:creator>
  <cp:lastModifiedBy>Joaracy Lima</cp:lastModifiedBy>
  <cp:revision>4</cp:revision>
  <dcterms:created xsi:type="dcterms:W3CDTF">2023-09-22T15:03:00Z</dcterms:created>
  <dcterms:modified xsi:type="dcterms:W3CDTF">2023-09-22T15:23:00Z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D395D626900D4E5287D3FCE8725B1AA1</vt:lpwstr>
  </property>
</Properties>
</file>