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91F78" w14:textId="3CEE90CB" w:rsidR="00337DC6" w:rsidRPr="00AD7663" w:rsidRDefault="00337DC6" w:rsidP="006D5DEA">
      <w:pPr>
        <w:rPr>
          <w:b/>
          <w:sz w:val="28"/>
          <w:szCs w:val="28"/>
        </w:rPr>
      </w:pPr>
    </w:p>
    <w:p w14:paraId="05173AE2" w14:textId="77777777" w:rsidR="00BE7F51" w:rsidRDefault="00BE7F51" w:rsidP="006D5DEA">
      <w:pPr>
        <w:jc w:val="center"/>
        <w:rPr>
          <w:b/>
          <w:sz w:val="28"/>
          <w:szCs w:val="28"/>
        </w:rPr>
      </w:pPr>
    </w:p>
    <w:p w14:paraId="00000003" w14:textId="50A2800C" w:rsidR="00776C53" w:rsidRPr="000E1944" w:rsidRDefault="003669CE" w:rsidP="006D5DEA">
      <w:pPr>
        <w:jc w:val="center"/>
        <w:rPr>
          <w:b/>
          <w:color w:val="FF0000"/>
        </w:rPr>
      </w:pPr>
      <w:r w:rsidRPr="00AD7663">
        <w:rPr>
          <w:b/>
          <w:sz w:val="28"/>
          <w:szCs w:val="28"/>
        </w:rPr>
        <w:t>EDITAL nº 0</w:t>
      </w:r>
      <w:r w:rsidR="00F01C9C">
        <w:rPr>
          <w:b/>
          <w:sz w:val="28"/>
          <w:szCs w:val="28"/>
        </w:rPr>
        <w:t>3</w:t>
      </w:r>
      <w:r w:rsidRPr="00AD7663">
        <w:rPr>
          <w:b/>
          <w:sz w:val="28"/>
          <w:szCs w:val="28"/>
        </w:rPr>
        <w:t xml:space="preserve">/2022 – PROCESSO SELETIVO PARA O </w:t>
      </w:r>
      <w:r w:rsidR="007B02FB">
        <w:rPr>
          <w:b/>
          <w:sz w:val="28"/>
          <w:szCs w:val="28"/>
        </w:rPr>
        <w:t xml:space="preserve">CURSO DE </w:t>
      </w:r>
      <w:r w:rsidRPr="00AD7663">
        <w:rPr>
          <w:b/>
          <w:sz w:val="28"/>
          <w:szCs w:val="28"/>
        </w:rPr>
        <w:t>MESTRADO EM ENSINO DE CIÊNCIAS E MATEMÁTICA</w:t>
      </w:r>
      <w:r w:rsidR="007B02FB">
        <w:rPr>
          <w:b/>
          <w:sz w:val="28"/>
          <w:szCs w:val="28"/>
        </w:rPr>
        <w:t xml:space="preserve"> – TURMA 2023.1</w:t>
      </w:r>
    </w:p>
    <w:p w14:paraId="00000004" w14:textId="374ABF5B" w:rsidR="00776C53" w:rsidRDefault="003669CE" w:rsidP="008A0749">
      <w:pPr>
        <w:pBdr>
          <w:top w:val="nil"/>
          <w:left w:val="nil"/>
          <w:bottom w:val="nil"/>
          <w:right w:val="nil"/>
          <w:between w:val="nil"/>
        </w:pBdr>
        <w:rPr>
          <w:rFonts w:ascii="Palatino Linotype" w:eastAsia="Palatino Linotype" w:hAnsi="Palatino Linotype" w:cs="Palatino Linotype"/>
          <w:b/>
        </w:rPr>
      </w:pPr>
      <w:r w:rsidRPr="00AD7663">
        <w:rPr>
          <w:rFonts w:ascii="Palatino Linotype" w:eastAsia="Palatino Linotype" w:hAnsi="Palatino Linotype" w:cs="Palatino Linotype"/>
          <w:b/>
        </w:rPr>
        <w:tab/>
      </w:r>
    </w:p>
    <w:p w14:paraId="499BC812" w14:textId="77777777" w:rsidR="00BE7F51" w:rsidRPr="00AD7663" w:rsidRDefault="00BE7F51" w:rsidP="008A0749">
      <w:pPr>
        <w:pBdr>
          <w:top w:val="nil"/>
          <w:left w:val="nil"/>
          <w:bottom w:val="nil"/>
          <w:right w:val="nil"/>
          <w:between w:val="nil"/>
        </w:pBdr>
      </w:pPr>
    </w:p>
    <w:p w14:paraId="575105A2" w14:textId="74CBEB38" w:rsidR="000C5DB5" w:rsidRDefault="003669CE" w:rsidP="00F83BF2">
      <w:pPr>
        <w:spacing w:before="120"/>
        <w:jc w:val="both"/>
      </w:pPr>
      <w:bookmarkStart w:id="0" w:name="_heading=h.gjdgxs" w:colFirst="0" w:colLast="0"/>
      <w:bookmarkEnd w:id="0"/>
      <w:r w:rsidRPr="00AD7663">
        <w:t>A</w:t>
      </w:r>
      <w:r w:rsidR="007B02FB">
        <w:t xml:space="preserve"> coordenação do </w:t>
      </w:r>
      <w:r w:rsidRPr="00AD7663">
        <w:t>Programa de Pós-Graduação em Ensino de Ciências e Matemática (</w:t>
      </w:r>
      <w:proofErr w:type="spellStart"/>
      <w:r w:rsidRPr="00AD7663">
        <w:t>PP</w:t>
      </w:r>
      <w:r w:rsidR="006A2B27" w:rsidRPr="00AD7663">
        <w:t>g</w:t>
      </w:r>
      <w:r w:rsidRPr="00AD7663">
        <w:t>ECM</w:t>
      </w:r>
      <w:proofErr w:type="spellEnd"/>
      <w:r w:rsidRPr="00AD7663">
        <w:t>)</w:t>
      </w:r>
      <w:r w:rsidR="006A2B27" w:rsidRPr="00AD7663">
        <w:t xml:space="preserve"> do Centro de Ciências Exatas e da Terra da Universidade Federal do Rio Grande do Norte</w:t>
      </w:r>
      <w:r w:rsidRPr="00AD7663">
        <w:t xml:space="preserve">, </w:t>
      </w:r>
      <w:r w:rsidR="007B02FB">
        <w:t>no uso de suas atribuições legais e estatutárias com base nas disposições regimentais da UFRN, na Resolução n. 008/2022 do Conselh</w:t>
      </w:r>
      <w:r w:rsidR="00BE7F51">
        <w:t>o</w:t>
      </w:r>
      <w:r w:rsidR="007B02FB">
        <w:t xml:space="preserve"> de Ensino, Pesquisa e Extensão, e respeitando as demais normas vigentes torna pública a abertura de solicitação de inscrições para o Processo Seletivo de candidatos ao curso de </w:t>
      </w:r>
      <w:r w:rsidR="007B02FB" w:rsidRPr="00AD7663">
        <w:rPr>
          <w:b/>
        </w:rPr>
        <w:t>MESTRADO em Ensino de Ciências e Matemática</w:t>
      </w:r>
      <w:r w:rsidR="007B02FB">
        <w:t xml:space="preserve"> para o ingresso no período letivo 2023.2</w:t>
      </w:r>
      <w:r w:rsidRPr="00AD7663">
        <w:t>.</w:t>
      </w:r>
    </w:p>
    <w:p w14:paraId="260511E3" w14:textId="77777777" w:rsidR="007B02FB" w:rsidRPr="00AD7663" w:rsidRDefault="007B02FB" w:rsidP="008A0749">
      <w:pPr>
        <w:spacing w:before="120" w:line="360" w:lineRule="auto"/>
        <w:jc w:val="both"/>
      </w:pPr>
    </w:p>
    <w:p w14:paraId="42B0B599" w14:textId="58C03E08" w:rsidR="007B02FB" w:rsidRPr="007B02FB" w:rsidRDefault="007B02FB" w:rsidP="007B02FB">
      <w:pPr>
        <w:pStyle w:val="Ttulo3"/>
        <w:shd w:val="clear" w:color="auto" w:fill="CCFFFF"/>
        <w:spacing w:line="360" w:lineRule="auto"/>
        <w:jc w:val="both"/>
        <w:rPr>
          <w:smallCaps/>
        </w:rPr>
      </w:pPr>
      <w:r w:rsidRPr="007B02FB">
        <w:rPr>
          <w:smallCaps/>
        </w:rPr>
        <w:t>1. DO CURSO</w:t>
      </w:r>
    </w:p>
    <w:p w14:paraId="02E01B97" w14:textId="77777777" w:rsidR="007B02FB" w:rsidRDefault="007B02FB" w:rsidP="007B02FB">
      <w:pPr>
        <w:pStyle w:val="Ttulo1"/>
        <w:numPr>
          <w:ilvl w:val="1"/>
          <w:numId w:val="7"/>
        </w:numPr>
        <w:tabs>
          <w:tab w:val="num" w:pos="360"/>
          <w:tab w:val="left" w:pos="592"/>
        </w:tabs>
        <w:spacing w:before="120"/>
        <w:ind w:left="0" w:right="51" w:firstLine="0"/>
        <w:jc w:val="both"/>
        <w:rPr>
          <w:szCs w:val="24"/>
        </w:rPr>
      </w:pPr>
      <w:r w:rsidRPr="007B02FB">
        <w:rPr>
          <w:szCs w:val="24"/>
        </w:rPr>
        <w:t>O curso de Mestrado em Ensino de Ciências e Matemática tem por objetivo (a)</w:t>
      </w:r>
      <w:r w:rsidRPr="007B02FB">
        <w:rPr>
          <w:rStyle w:val="Forte"/>
          <w:b w:val="0"/>
          <w:bCs w:val="0"/>
          <w:color w:val="000000"/>
          <w:szCs w:val="24"/>
        </w:rPr>
        <w:t>Capacitar para a docência na graduação e pós-graduação e a formação científica ampla e aprofundada, desenvolvendo a capacidade individual de pesquisa e a criatividade; (b) Formar doutores e mestres comprometidos com a investigação, a construção e a difusão do conhecimento em Ensino de Ciências Naturais e Matemática, para o exercício do ensino, da pesquisa, da extensão e das atividades profissionais em instituições de ensino de todos os níveis de escolaridade e em outros campos onde sejam possíveis trabalhos nesta área de conhecimento; (c) Estimular e enriquecer a produção e a socialização do conhecimento no campo do Ensino de Ciências Naturais e Matemática, através de publicações científicas e outras formas de divulgação; (d) Contribuir para a inserção do Ensino de Ciências Naturais e Matemática em todos os espaços da educação formal e não formal, bem como para sua reflexão contínua e crítica.</w:t>
      </w:r>
    </w:p>
    <w:p w14:paraId="7E8E0780" w14:textId="2116CDC1" w:rsidR="007B02FB" w:rsidRPr="007B02FB" w:rsidRDefault="007B02FB" w:rsidP="007B02FB">
      <w:pPr>
        <w:pStyle w:val="Ttulo1"/>
        <w:numPr>
          <w:ilvl w:val="1"/>
          <w:numId w:val="7"/>
        </w:numPr>
        <w:tabs>
          <w:tab w:val="num" w:pos="360"/>
          <w:tab w:val="left" w:pos="592"/>
        </w:tabs>
        <w:spacing w:before="120"/>
        <w:ind w:left="0" w:right="51" w:firstLine="0"/>
        <w:jc w:val="both"/>
        <w:rPr>
          <w:szCs w:val="24"/>
        </w:rPr>
      </w:pPr>
      <w:r w:rsidRPr="007B02FB">
        <w:rPr>
          <w:szCs w:val="24"/>
        </w:rPr>
        <w:t xml:space="preserve">As linhas de pesquisa/Área de Concentração do </w:t>
      </w:r>
      <w:proofErr w:type="spellStart"/>
      <w:r w:rsidRPr="007B02FB">
        <w:rPr>
          <w:szCs w:val="24"/>
        </w:rPr>
        <w:t>PPgECM</w:t>
      </w:r>
      <w:proofErr w:type="spellEnd"/>
      <w:r w:rsidRPr="007B02FB">
        <w:rPr>
          <w:szCs w:val="24"/>
        </w:rPr>
        <w:t xml:space="preserve"> estão descritas no site do</w:t>
      </w:r>
      <w:r w:rsidRPr="007B02FB">
        <w:rPr>
          <w:spacing w:val="1"/>
          <w:szCs w:val="24"/>
        </w:rPr>
        <w:t xml:space="preserve"> programa</w:t>
      </w:r>
      <w:r w:rsidRPr="007B02FB">
        <w:rPr>
          <w:szCs w:val="24"/>
        </w:rPr>
        <w:t xml:space="preserve"> (</w:t>
      </w:r>
      <w:hyperlink r:id="rId9" w:history="1">
        <w:r w:rsidRPr="007B02FB">
          <w:rPr>
            <w:rStyle w:val="Hyperlink"/>
            <w:color w:val="7D97FE"/>
            <w:szCs w:val="24"/>
          </w:rPr>
          <w:t>https://posgraduacao.ufrn.br/ppgecm</w:t>
        </w:r>
      </w:hyperlink>
      <w:r w:rsidRPr="007B02FB">
        <w:rPr>
          <w:szCs w:val="24"/>
        </w:rPr>
        <w:t xml:space="preserve">) e aqueles para as quais são ofertadas vagas neste edital estão enumeradas abaixo: </w:t>
      </w:r>
    </w:p>
    <w:p w14:paraId="29C2B535" w14:textId="77777777" w:rsidR="007B02FB" w:rsidRPr="007B02FB" w:rsidRDefault="007B02FB" w:rsidP="007B02FB">
      <w:pPr>
        <w:pStyle w:val="Ttulo1"/>
        <w:tabs>
          <w:tab w:val="left" w:pos="592"/>
        </w:tabs>
        <w:spacing w:before="146"/>
        <w:ind w:left="426" w:right="52"/>
        <w:jc w:val="both"/>
        <w:rPr>
          <w:rStyle w:val="Forte"/>
          <w:b w:val="0"/>
          <w:bCs w:val="0"/>
          <w:color w:val="000000"/>
          <w:szCs w:val="24"/>
        </w:rPr>
      </w:pPr>
      <w:r w:rsidRPr="007B02FB">
        <w:rPr>
          <w:szCs w:val="24"/>
        </w:rPr>
        <w:t xml:space="preserve">a) Linha de Pesquisa </w:t>
      </w:r>
      <w:r w:rsidRPr="007B02FB">
        <w:rPr>
          <w:rStyle w:val="Forte"/>
          <w:b w:val="0"/>
          <w:bCs w:val="0"/>
          <w:color w:val="000000"/>
          <w:szCs w:val="24"/>
        </w:rPr>
        <w:t>Aprendizagem, ensino e formação de professores em ciências e matemática, cujo foco são as questões relacionadas ao processo de ensino e aprendizagem das Ciências (Física, Química, Biologia) e da Matemática e a formação de professores; </w:t>
      </w:r>
    </w:p>
    <w:p w14:paraId="2DAE87E6" w14:textId="1098E211" w:rsidR="007B02FB" w:rsidRDefault="007B02FB" w:rsidP="007B02FB">
      <w:pPr>
        <w:pStyle w:val="Ttulo1"/>
        <w:tabs>
          <w:tab w:val="left" w:pos="592"/>
        </w:tabs>
        <w:spacing w:before="146"/>
        <w:ind w:left="426" w:right="52"/>
        <w:jc w:val="both"/>
        <w:rPr>
          <w:rStyle w:val="Forte"/>
          <w:b w:val="0"/>
          <w:bCs w:val="0"/>
          <w:color w:val="000000"/>
          <w:szCs w:val="24"/>
        </w:rPr>
      </w:pPr>
      <w:r w:rsidRPr="007B02FB">
        <w:rPr>
          <w:szCs w:val="24"/>
        </w:rPr>
        <w:t xml:space="preserve">b) Linha de Pesquisa </w:t>
      </w:r>
      <w:r w:rsidRPr="007B02FB">
        <w:rPr>
          <w:rStyle w:val="Forte"/>
          <w:b w:val="0"/>
          <w:bCs w:val="0"/>
          <w:color w:val="000000"/>
          <w:szCs w:val="24"/>
        </w:rPr>
        <w:t>Cultura, epistemologia e educação em Ciências e Matemática tem foco no processo de ensino e aprendizagem das ciências e na formação do professor; processo esse relacionado às questões de natureza histórica e epistemológica.</w:t>
      </w:r>
    </w:p>
    <w:p w14:paraId="54254DA9" w14:textId="77777777" w:rsidR="007B02FB" w:rsidRPr="007B02FB" w:rsidRDefault="007B02FB" w:rsidP="007B02FB">
      <w:pPr>
        <w:rPr>
          <w:lang w:val="pt-PT"/>
        </w:rPr>
      </w:pPr>
    </w:p>
    <w:p w14:paraId="6A8F255A" w14:textId="2C6EBA4A" w:rsidR="007B02FB" w:rsidRPr="007B02FB" w:rsidRDefault="007B02FB" w:rsidP="007B02FB">
      <w:pPr>
        <w:pStyle w:val="Ttulo3"/>
        <w:shd w:val="clear" w:color="auto" w:fill="CCFFFF"/>
        <w:spacing w:line="360" w:lineRule="auto"/>
        <w:jc w:val="both"/>
        <w:rPr>
          <w:smallCaps/>
        </w:rPr>
      </w:pPr>
      <w:r>
        <w:rPr>
          <w:smallCaps/>
        </w:rPr>
        <w:t>2</w:t>
      </w:r>
      <w:r w:rsidRPr="007B02FB">
        <w:rPr>
          <w:smallCaps/>
        </w:rPr>
        <w:t>. DO</w:t>
      </w:r>
      <w:r>
        <w:rPr>
          <w:smallCaps/>
        </w:rPr>
        <w:t>S</w:t>
      </w:r>
      <w:r w:rsidRPr="007B02FB">
        <w:rPr>
          <w:smallCaps/>
        </w:rPr>
        <w:t xml:space="preserve"> C</w:t>
      </w:r>
      <w:r>
        <w:rPr>
          <w:smallCaps/>
        </w:rPr>
        <w:t>ANDIDATOS</w:t>
      </w:r>
    </w:p>
    <w:p w14:paraId="6915E0DE" w14:textId="4625E839" w:rsidR="007B02FB" w:rsidRPr="007B02FB" w:rsidRDefault="007B02FB" w:rsidP="007B02FB">
      <w:pPr>
        <w:pStyle w:val="Ttulo1"/>
        <w:numPr>
          <w:ilvl w:val="1"/>
          <w:numId w:val="9"/>
        </w:numPr>
        <w:tabs>
          <w:tab w:val="left" w:pos="592"/>
        </w:tabs>
        <w:spacing w:before="120"/>
        <w:ind w:right="51"/>
        <w:jc w:val="both"/>
        <w:rPr>
          <w:szCs w:val="24"/>
        </w:rPr>
      </w:pPr>
      <w:r w:rsidRPr="007B02FB">
        <w:rPr>
          <w:szCs w:val="24"/>
        </w:rPr>
        <w:t>Nos termos dest</w:t>
      </w:r>
      <w:r w:rsidRPr="007B02FB">
        <w:rPr>
          <w:b/>
          <w:bCs/>
          <w:szCs w:val="24"/>
        </w:rPr>
        <w:t>e</w:t>
      </w:r>
      <w:r w:rsidRPr="007B02FB">
        <w:rPr>
          <w:szCs w:val="24"/>
        </w:rPr>
        <w:t xml:space="preserve"> Edital poderão se candidatar às vagas ofertadas pelo </w:t>
      </w:r>
      <w:proofErr w:type="spellStart"/>
      <w:r w:rsidRPr="007B02FB">
        <w:rPr>
          <w:szCs w:val="24"/>
        </w:rPr>
        <w:t>PPgECM</w:t>
      </w:r>
      <w:proofErr w:type="spellEnd"/>
      <w:r w:rsidRPr="007B02FB">
        <w:rPr>
          <w:szCs w:val="24"/>
        </w:rPr>
        <w:t xml:space="preserve"> os(as) candidatos(as) graduados(as) em curso superior de ciências naturais, matemática ou áreas afins ou candidatos concluintes com conclusão e diplomação como especificado no </w:t>
      </w:r>
      <w:r w:rsidRPr="00BE7F51">
        <w:rPr>
          <w:szCs w:val="24"/>
        </w:rPr>
        <w:t xml:space="preserve">item </w:t>
      </w:r>
      <w:r w:rsidR="00BE7F51" w:rsidRPr="00BE7F51">
        <w:rPr>
          <w:szCs w:val="24"/>
        </w:rPr>
        <w:t>7.7.</w:t>
      </w:r>
      <w:r w:rsidRPr="00BE7F51">
        <w:rPr>
          <w:szCs w:val="24"/>
        </w:rPr>
        <w:t xml:space="preserve"> deste edital, desde que sejam brasileiros residentes no país, ou estrangeiros residentes</w:t>
      </w:r>
      <w:r w:rsidRPr="007B02FB">
        <w:rPr>
          <w:szCs w:val="24"/>
        </w:rPr>
        <w:t xml:space="preserve"> ou com visto de estudo.</w:t>
      </w:r>
    </w:p>
    <w:p w14:paraId="06B0EDCD" w14:textId="77777777" w:rsidR="00FF5CDD" w:rsidRPr="007B02FB" w:rsidRDefault="00FF5CDD" w:rsidP="008A0749">
      <w:pPr>
        <w:spacing w:before="120" w:line="360" w:lineRule="auto"/>
        <w:jc w:val="both"/>
      </w:pPr>
    </w:p>
    <w:p w14:paraId="00000007" w14:textId="5FD38158" w:rsidR="00776C53" w:rsidRPr="00AD7663" w:rsidRDefault="007B02FB" w:rsidP="008A0749">
      <w:pPr>
        <w:pStyle w:val="Ttulo3"/>
        <w:shd w:val="clear" w:color="auto" w:fill="CCFFFF"/>
        <w:spacing w:line="360" w:lineRule="auto"/>
        <w:jc w:val="both"/>
        <w:rPr>
          <w:smallCaps/>
        </w:rPr>
      </w:pPr>
      <w:r>
        <w:rPr>
          <w:smallCaps/>
        </w:rPr>
        <w:lastRenderedPageBreak/>
        <w:t>3</w:t>
      </w:r>
      <w:r w:rsidR="003669CE" w:rsidRPr="00AD7663">
        <w:rPr>
          <w:smallCaps/>
        </w:rPr>
        <w:t>. DAS VAGAS</w:t>
      </w:r>
    </w:p>
    <w:p w14:paraId="00000008" w14:textId="2002F36F" w:rsidR="00776C53" w:rsidRPr="00AD7663" w:rsidRDefault="007B02FB" w:rsidP="00E964EC">
      <w:pPr>
        <w:pStyle w:val="PargrafodaLista"/>
        <w:numPr>
          <w:ilvl w:val="1"/>
          <w:numId w:val="15"/>
        </w:numPr>
        <w:pBdr>
          <w:top w:val="nil"/>
          <w:left w:val="nil"/>
          <w:bottom w:val="nil"/>
          <w:right w:val="nil"/>
          <w:between w:val="nil"/>
        </w:pBdr>
        <w:tabs>
          <w:tab w:val="center" w:pos="4419"/>
          <w:tab w:val="right" w:pos="8838"/>
        </w:tabs>
        <w:spacing w:before="120"/>
        <w:jc w:val="both"/>
      </w:pPr>
      <w:r>
        <w:t xml:space="preserve">Serão ofertadas </w:t>
      </w:r>
      <w:r w:rsidR="003669CE" w:rsidRPr="00E964EC">
        <w:rPr>
          <w:b/>
        </w:rPr>
        <w:t>1</w:t>
      </w:r>
      <w:r w:rsidR="00D35A0C" w:rsidRPr="00E964EC">
        <w:rPr>
          <w:b/>
        </w:rPr>
        <w:t>2</w:t>
      </w:r>
      <w:r w:rsidR="003669CE" w:rsidRPr="00E964EC">
        <w:rPr>
          <w:b/>
        </w:rPr>
        <w:t xml:space="preserve"> (</w:t>
      </w:r>
      <w:r w:rsidR="00D35A0C" w:rsidRPr="00E964EC">
        <w:rPr>
          <w:b/>
        </w:rPr>
        <w:t>do</w:t>
      </w:r>
      <w:r w:rsidR="0060660A" w:rsidRPr="00E964EC">
        <w:rPr>
          <w:b/>
        </w:rPr>
        <w:t>ze</w:t>
      </w:r>
      <w:r w:rsidR="003669CE" w:rsidRPr="00E964EC">
        <w:rPr>
          <w:b/>
        </w:rPr>
        <w:t>) vagas</w:t>
      </w:r>
      <w:r w:rsidR="003669CE" w:rsidRPr="00AD7663">
        <w:t xml:space="preserve"> para o mestrado, distribuídas entre as linhas de pesquisa e por docente conforme o quadro a </w:t>
      </w:r>
      <w:sdt>
        <w:sdtPr>
          <w:tag w:val="goog_rdk_0"/>
          <w:id w:val="-471438319"/>
        </w:sdtPr>
        <w:sdtContent/>
      </w:sdt>
      <w:r w:rsidR="003669CE" w:rsidRPr="00AD7663">
        <w:t>seguir:</w:t>
      </w:r>
    </w:p>
    <w:p w14:paraId="00000009" w14:textId="4B18B0C6" w:rsidR="00776C53" w:rsidRPr="00F01C9C" w:rsidRDefault="003669CE" w:rsidP="0007325B">
      <w:pPr>
        <w:pBdr>
          <w:top w:val="nil"/>
          <w:left w:val="nil"/>
          <w:bottom w:val="nil"/>
          <w:right w:val="nil"/>
          <w:between w:val="nil"/>
        </w:pBdr>
        <w:tabs>
          <w:tab w:val="center" w:pos="4419"/>
          <w:tab w:val="right" w:pos="8838"/>
        </w:tabs>
        <w:spacing w:before="120" w:line="360" w:lineRule="auto"/>
        <w:jc w:val="center"/>
        <w:rPr>
          <w:color w:val="FF0000"/>
        </w:rPr>
      </w:pPr>
      <w:r w:rsidRPr="00E60C60">
        <w:rPr>
          <w:b/>
        </w:rPr>
        <w:t>Quadro 1</w:t>
      </w:r>
      <w:r w:rsidRPr="00E60C60">
        <w:t>: Distribuição por linha de pesquisa e por docente orientador</w:t>
      </w:r>
      <w:r w:rsidR="00EF5E38" w:rsidRPr="00E60C60">
        <w:t>(a)</w:t>
      </w:r>
    </w:p>
    <w:tbl>
      <w:tblPr>
        <w:tblStyle w:val="a"/>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55"/>
        <w:gridCol w:w="3826"/>
        <w:gridCol w:w="4147"/>
      </w:tblGrid>
      <w:tr w:rsidR="00AD7663" w:rsidRPr="00AD7663" w14:paraId="724D98EB" w14:textId="77777777" w:rsidTr="000C5DB5">
        <w:tc>
          <w:tcPr>
            <w:tcW w:w="1696" w:type="dxa"/>
            <w:shd w:val="clear" w:color="auto" w:fill="auto"/>
            <w:vAlign w:val="center"/>
          </w:tcPr>
          <w:p w14:paraId="0000000A" w14:textId="77777777" w:rsidR="00776C53" w:rsidRPr="00AD7663" w:rsidRDefault="003669CE" w:rsidP="00762142">
            <w:pPr>
              <w:pBdr>
                <w:top w:val="nil"/>
                <w:left w:val="nil"/>
                <w:bottom w:val="nil"/>
                <w:right w:val="nil"/>
                <w:between w:val="nil"/>
              </w:pBdr>
              <w:tabs>
                <w:tab w:val="center" w:pos="4419"/>
                <w:tab w:val="right" w:pos="8838"/>
              </w:tabs>
              <w:jc w:val="center"/>
              <w:rPr>
                <w:sz w:val="22"/>
                <w:szCs w:val="22"/>
              </w:rPr>
            </w:pPr>
            <w:r w:rsidRPr="00AD7663">
              <w:rPr>
                <w:b/>
                <w:sz w:val="22"/>
                <w:szCs w:val="22"/>
              </w:rPr>
              <w:t>Linhas de Pesquisa</w:t>
            </w:r>
          </w:p>
        </w:tc>
        <w:tc>
          <w:tcPr>
            <w:tcW w:w="3828" w:type="dxa"/>
            <w:shd w:val="clear" w:color="auto" w:fill="auto"/>
            <w:vAlign w:val="center"/>
          </w:tcPr>
          <w:p w14:paraId="0000000B" w14:textId="77777777" w:rsidR="00776C53" w:rsidRPr="00AD7663" w:rsidRDefault="003669CE" w:rsidP="008F2148">
            <w:pPr>
              <w:pBdr>
                <w:top w:val="nil"/>
                <w:left w:val="nil"/>
                <w:bottom w:val="nil"/>
                <w:right w:val="nil"/>
                <w:between w:val="nil"/>
              </w:pBdr>
              <w:tabs>
                <w:tab w:val="center" w:pos="4419"/>
                <w:tab w:val="right" w:pos="8838"/>
              </w:tabs>
              <w:jc w:val="center"/>
              <w:rPr>
                <w:b/>
                <w:sz w:val="22"/>
                <w:szCs w:val="22"/>
              </w:rPr>
            </w:pPr>
            <w:r w:rsidRPr="00AD7663">
              <w:rPr>
                <w:b/>
                <w:sz w:val="22"/>
                <w:szCs w:val="22"/>
              </w:rPr>
              <w:t>Docentes orientadores/</w:t>
            </w:r>
          </w:p>
          <w:p w14:paraId="0000000C" w14:textId="77777777" w:rsidR="00776C53" w:rsidRPr="00AD7663" w:rsidRDefault="003669CE" w:rsidP="00F15A8A">
            <w:pPr>
              <w:pBdr>
                <w:top w:val="nil"/>
                <w:left w:val="nil"/>
                <w:bottom w:val="nil"/>
                <w:right w:val="nil"/>
                <w:between w:val="nil"/>
              </w:pBdr>
              <w:tabs>
                <w:tab w:val="center" w:pos="4419"/>
                <w:tab w:val="right" w:pos="8838"/>
              </w:tabs>
              <w:jc w:val="center"/>
              <w:rPr>
                <w:sz w:val="22"/>
                <w:szCs w:val="22"/>
              </w:rPr>
            </w:pPr>
            <w:r w:rsidRPr="00AD7663">
              <w:rPr>
                <w:b/>
                <w:sz w:val="22"/>
                <w:szCs w:val="22"/>
              </w:rPr>
              <w:t>currículo lattes</w:t>
            </w:r>
          </w:p>
        </w:tc>
        <w:tc>
          <w:tcPr>
            <w:tcW w:w="4671" w:type="dxa"/>
            <w:vAlign w:val="center"/>
          </w:tcPr>
          <w:p w14:paraId="0000000D" w14:textId="01BA82D4" w:rsidR="00776C53" w:rsidRPr="00AD7663" w:rsidRDefault="003669CE" w:rsidP="00F15A8A">
            <w:pPr>
              <w:pBdr>
                <w:top w:val="nil"/>
                <w:left w:val="nil"/>
                <w:bottom w:val="nil"/>
                <w:right w:val="nil"/>
                <w:between w:val="nil"/>
              </w:pBdr>
              <w:tabs>
                <w:tab w:val="center" w:pos="4419"/>
                <w:tab w:val="right" w:pos="8838"/>
              </w:tabs>
              <w:jc w:val="center"/>
              <w:rPr>
                <w:b/>
                <w:sz w:val="22"/>
                <w:szCs w:val="22"/>
              </w:rPr>
            </w:pPr>
            <w:r w:rsidRPr="00AD7663">
              <w:rPr>
                <w:b/>
                <w:sz w:val="22"/>
                <w:szCs w:val="22"/>
              </w:rPr>
              <w:t>Temas de pesquisa</w:t>
            </w:r>
          </w:p>
        </w:tc>
      </w:tr>
      <w:tr w:rsidR="000710F8" w:rsidRPr="00AD7663" w14:paraId="10FE4E4B" w14:textId="77777777" w:rsidTr="000C5DB5">
        <w:trPr>
          <w:trHeight w:val="592"/>
        </w:trPr>
        <w:tc>
          <w:tcPr>
            <w:tcW w:w="1696" w:type="dxa"/>
            <w:vMerge w:val="restart"/>
            <w:shd w:val="clear" w:color="auto" w:fill="auto"/>
            <w:vAlign w:val="center"/>
          </w:tcPr>
          <w:p w14:paraId="00000012" w14:textId="58DD7027" w:rsidR="000710F8" w:rsidRPr="00AD7663" w:rsidRDefault="000710F8" w:rsidP="0060660A">
            <w:pPr>
              <w:widowControl w:val="0"/>
              <w:pBdr>
                <w:top w:val="nil"/>
                <w:left w:val="nil"/>
                <w:bottom w:val="nil"/>
                <w:right w:val="nil"/>
                <w:between w:val="nil"/>
              </w:pBdr>
              <w:spacing w:line="276" w:lineRule="auto"/>
              <w:jc w:val="center"/>
              <w:rPr>
                <w:sz w:val="20"/>
                <w:szCs w:val="20"/>
              </w:rPr>
            </w:pPr>
            <w:r w:rsidRPr="00AD7663">
              <w:rPr>
                <w:sz w:val="20"/>
                <w:szCs w:val="20"/>
              </w:rPr>
              <w:t>Aprendizagem, Ensino e Formação de professores em Ciências e Matemática</w:t>
            </w:r>
          </w:p>
        </w:tc>
        <w:tc>
          <w:tcPr>
            <w:tcW w:w="3828" w:type="dxa"/>
            <w:shd w:val="clear" w:color="auto" w:fill="auto"/>
            <w:vAlign w:val="center"/>
          </w:tcPr>
          <w:p w14:paraId="00000013" w14:textId="77777777" w:rsidR="000710F8" w:rsidRPr="00AD7663" w:rsidRDefault="000710F8">
            <w:pPr>
              <w:jc w:val="center"/>
              <w:rPr>
                <w:sz w:val="20"/>
                <w:szCs w:val="20"/>
              </w:rPr>
            </w:pPr>
            <w:r w:rsidRPr="00AD7663">
              <w:rPr>
                <w:sz w:val="20"/>
                <w:szCs w:val="20"/>
              </w:rPr>
              <w:t>Isauro Beltrán Núñez</w:t>
            </w:r>
          </w:p>
          <w:p w14:paraId="00000014" w14:textId="0242E2AD" w:rsidR="000710F8" w:rsidRPr="00AD7663" w:rsidRDefault="00000000">
            <w:pPr>
              <w:jc w:val="center"/>
              <w:rPr>
                <w:sz w:val="20"/>
                <w:szCs w:val="20"/>
              </w:rPr>
            </w:pPr>
            <w:hyperlink r:id="rId10">
              <w:r w:rsidR="000710F8" w:rsidRPr="00AD7663">
                <w:rPr>
                  <w:rStyle w:val="Hyperlink"/>
                  <w:color w:val="auto"/>
                  <w:sz w:val="20"/>
                  <w:szCs w:val="20"/>
                </w:rPr>
                <w:t>http://lattes.cnpq.br/8921901031367516</w:t>
              </w:r>
            </w:hyperlink>
          </w:p>
        </w:tc>
        <w:tc>
          <w:tcPr>
            <w:tcW w:w="4671" w:type="dxa"/>
            <w:vAlign w:val="center"/>
          </w:tcPr>
          <w:p w14:paraId="00000015" w14:textId="77777777" w:rsidR="000710F8" w:rsidRPr="00AD7663" w:rsidRDefault="000710F8">
            <w:pPr>
              <w:jc w:val="center"/>
              <w:rPr>
                <w:sz w:val="20"/>
                <w:szCs w:val="20"/>
              </w:rPr>
            </w:pPr>
            <w:r w:rsidRPr="00AD7663">
              <w:rPr>
                <w:sz w:val="20"/>
                <w:szCs w:val="20"/>
              </w:rPr>
              <w:t>Formação de conceitos e habilidades sob a perspectiva Histórico Cultural.</w:t>
            </w:r>
          </w:p>
        </w:tc>
      </w:tr>
      <w:tr w:rsidR="000710F8" w:rsidRPr="00AD7663" w14:paraId="10821DEC" w14:textId="77777777" w:rsidTr="000C5DB5">
        <w:trPr>
          <w:trHeight w:val="566"/>
        </w:trPr>
        <w:tc>
          <w:tcPr>
            <w:tcW w:w="1696" w:type="dxa"/>
            <w:vMerge/>
            <w:shd w:val="clear" w:color="auto" w:fill="auto"/>
            <w:vAlign w:val="center"/>
          </w:tcPr>
          <w:p w14:paraId="0000001A" w14:textId="77777777" w:rsidR="000710F8" w:rsidRPr="00AD7663" w:rsidRDefault="000710F8">
            <w:pPr>
              <w:widowControl w:val="0"/>
              <w:pBdr>
                <w:top w:val="nil"/>
                <w:left w:val="nil"/>
                <w:bottom w:val="nil"/>
                <w:right w:val="nil"/>
                <w:between w:val="nil"/>
              </w:pBdr>
              <w:spacing w:line="276" w:lineRule="auto"/>
              <w:rPr>
                <w:sz w:val="20"/>
                <w:szCs w:val="20"/>
              </w:rPr>
            </w:pPr>
          </w:p>
        </w:tc>
        <w:tc>
          <w:tcPr>
            <w:tcW w:w="3828" w:type="dxa"/>
            <w:shd w:val="clear" w:color="auto" w:fill="auto"/>
            <w:vAlign w:val="center"/>
          </w:tcPr>
          <w:p w14:paraId="0000001B" w14:textId="79DC1D68" w:rsidR="000710F8" w:rsidRPr="00AD7663" w:rsidRDefault="000710F8">
            <w:pPr>
              <w:jc w:val="center"/>
              <w:rPr>
                <w:sz w:val="20"/>
                <w:szCs w:val="20"/>
                <w:lang w:val="en-US"/>
              </w:rPr>
            </w:pPr>
            <w:r w:rsidRPr="00AD7663">
              <w:rPr>
                <w:sz w:val="20"/>
                <w:szCs w:val="20"/>
                <w:lang w:val="en-US"/>
              </w:rPr>
              <w:t>Claudianny Amorim Noronha</w:t>
            </w:r>
          </w:p>
          <w:p w14:paraId="0000001C" w14:textId="5E7780DF" w:rsidR="000710F8" w:rsidRPr="00AD7663" w:rsidRDefault="00000000">
            <w:pPr>
              <w:jc w:val="center"/>
              <w:rPr>
                <w:sz w:val="20"/>
                <w:szCs w:val="20"/>
                <w:lang w:val="en-US"/>
              </w:rPr>
            </w:pPr>
            <w:hyperlink r:id="rId11" w:history="1">
              <w:r w:rsidR="000710F8" w:rsidRPr="00AD7663">
                <w:rPr>
                  <w:rStyle w:val="Hyperlink"/>
                  <w:color w:val="auto"/>
                  <w:sz w:val="20"/>
                  <w:szCs w:val="20"/>
                  <w:shd w:val="clear" w:color="auto" w:fill="FFFFFF"/>
                  <w:lang w:val="en-US"/>
                </w:rPr>
                <w:t>http://lattes.cnpq.br/3258090174478169</w:t>
              </w:r>
            </w:hyperlink>
            <w:r w:rsidR="000710F8" w:rsidRPr="00AD7663">
              <w:rPr>
                <w:rFonts w:ascii="Tahoma" w:hAnsi="Tahoma" w:cs="Tahoma"/>
                <w:sz w:val="15"/>
                <w:szCs w:val="15"/>
                <w:shd w:val="clear" w:color="auto" w:fill="FFFFFF"/>
                <w:lang w:val="en-US"/>
              </w:rPr>
              <w:t xml:space="preserve"> </w:t>
            </w:r>
          </w:p>
        </w:tc>
        <w:tc>
          <w:tcPr>
            <w:tcW w:w="4671" w:type="dxa"/>
            <w:vAlign w:val="center"/>
          </w:tcPr>
          <w:p w14:paraId="0000001D" w14:textId="5766FDD8" w:rsidR="000710F8" w:rsidRPr="00AD7663" w:rsidRDefault="000710F8">
            <w:pPr>
              <w:jc w:val="center"/>
              <w:rPr>
                <w:sz w:val="20"/>
                <w:szCs w:val="20"/>
              </w:rPr>
            </w:pPr>
            <w:r w:rsidRPr="00AD7663">
              <w:rPr>
                <w:sz w:val="20"/>
                <w:szCs w:val="20"/>
              </w:rPr>
              <w:t>Linguagem e aprendizagem matemática na perspectiva histórico-cultural, no contexto da Educação Básica ou Formação de Professores.</w:t>
            </w:r>
          </w:p>
        </w:tc>
      </w:tr>
      <w:tr w:rsidR="000710F8" w:rsidRPr="00AD7663" w14:paraId="2BE483BF" w14:textId="77777777" w:rsidTr="000C5DB5">
        <w:trPr>
          <w:trHeight w:val="566"/>
        </w:trPr>
        <w:tc>
          <w:tcPr>
            <w:tcW w:w="1696" w:type="dxa"/>
            <w:vMerge/>
            <w:shd w:val="clear" w:color="auto" w:fill="auto"/>
            <w:vAlign w:val="center"/>
          </w:tcPr>
          <w:p w14:paraId="6730F640" w14:textId="77777777" w:rsidR="000710F8" w:rsidRPr="00AD7663" w:rsidRDefault="000710F8" w:rsidP="0060660A">
            <w:pPr>
              <w:widowControl w:val="0"/>
              <w:pBdr>
                <w:top w:val="nil"/>
                <w:left w:val="nil"/>
                <w:bottom w:val="nil"/>
                <w:right w:val="nil"/>
                <w:between w:val="nil"/>
              </w:pBdr>
              <w:spacing w:line="276" w:lineRule="auto"/>
              <w:rPr>
                <w:sz w:val="20"/>
                <w:szCs w:val="20"/>
              </w:rPr>
            </w:pPr>
          </w:p>
        </w:tc>
        <w:tc>
          <w:tcPr>
            <w:tcW w:w="3828" w:type="dxa"/>
            <w:shd w:val="clear" w:color="auto" w:fill="auto"/>
            <w:vAlign w:val="center"/>
          </w:tcPr>
          <w:p w14:paraId="04F146CF" w14:textId="77777777" w:rsidR="000710F8" w:rsidRPr="00AD55E8" w:rsidRDefault="000710F8" w:rsidP="0060660A">
            <w:pPr>
              <w:contextualSpacing/>
              <w:jc w:val="center"/>
              <w:rPr>
                <w:sz w:val="20"/>
                <w:szCs w:val="20"/>
              </w:rPr>
            </w:pPr>
            <w:r w:rsidRPr="00AD55E8">
              <w:rPr>
                <w:sz w:val="20"/>
                <w:szCs w:val="20"/>
              </w:rPr>
              <w:t>Marcelo Prado Amaral Rosa</w:t>
            </w:r>
          </w:p>
          <w:p w14:paraId="5C63ECAF" w14:textId="373618AA" w:rsidR="000710F8" w:rsidRPr="000E1944" w:rsidRDefault="000710F8" w:rsidP="0060660A">
            <w:pPr>
              <w:pStyle w:val="PargrafodaLista"/>
              <w:ind w:left="375"/>
              <w:jc w:val="center"/>
              <w:rPr>
                <w:color w:val="FF0000"/>
                <w:sz w:val="20"/>
                <w:szCs w:val="20"/>
                <w:shd w:val="clear" w:color="auto" w:fill="FFFFFF"/>
              </w:rPr>
            </w:pPr>
            <w:r w:rsidRPr="00AD55E8">
              <w:rPr>
                <w:sz w:val="20"/>
                <w:szCs w:val="20"/>
              </w:rPr>
              <w:t>http://lattes.cnpq.br/0707052794691427</w:t>
            </w:r>
          </w:p>
        </w:tc>
        <w:tc>
          <w:tcPr>
            <w:tcW w:w="4671" w:type="dxa"/>
            <w:vAlign w:val="center"/>
          </w:tcPr>
          <w:p w14:paraId="007BE3F3" w14:textId="315D04B4" w:rsidR="000710F8" w:rsidRPr="000E1944" w:rsidRDefault="000710F8" w:rsidP="0060660A">
            <w:pPr>
              <w:jc w:val="center"/>
              <w:rPr>
                <w:color w:val="FF0000"/>
                <w:sz w:val="20"/>
                <w:szCs w:val="20"/>
                <w:shd w:val="clear" w:color="auto" w:fill="FFFFFF"/>
              </w:rPr>
            </w:pPr>
            <w:r w:rsidRPr="00AD55E8">
              <w:rPr>
                <w:sz w:val="20"/>
                <w:szCs w:val="20"/>
              </w:rPr>
              <w:t>Pesquisa empírica acerca da Formação inicial ou continuada de Professores de Química e/ou Ciências / Perspectivas relacionadas ao ensino de Química e/ou Ciências voltadas à transposição didática e ações do cotidiano do ambiente escolar</w:t>
            </w:r>
          </w:p>
        </w:tc>
      </w:tr>
      <w:tr w:rsidR="000710F8" w:rsidRPr="00AD7663" w14:paraId="202A9B32" w14:textId="77777777" w:rsidTr="000C5DB5">
        <w:trPr>
          <w:trHeight w:val="566"/>
        </w:trPr>
        <w:tc>
          <w:tcPr>
            <w:tcW w:w="1696" w:type="dxa"/>
            <w:vMerge/>
            <w:shd w:val="clear" w:color="auto" w:fill="auto"/>
            <w:vAlign w:val="center"/>
          </w:tcPr>
          <w:p w14:paraId="1A126717" w14:textId="77777777" w:rsidR="000710F8" w:rsidRPr="00AD7663" w:rsidRDefault="000710F8" w:rsidP="0060660A">
            <w:pPr>
              <w:widowControl w:val="0"/>
              <w:pBdr>
                <w:top w:val="nil"/>
                <w:left w:val="nil"/>
                <w:bottom w:val="nil"/>
                <w:right w:val="nil"/>
                <w:between w:val="nil"/>
              </w:pBdr>
              <w:spacing w:line="276" w:lineRule="auto"/>
              <w:rPr>
                <w:sz w:val="20"/>
                <w:szCs w:val="20"/>
              </w:rPr>
            </w:pPr>
          </w:p>
        </w:tc>
        <w:tc>
          <w:tcPr>
            <w:tcW w:w="3828" w:type="dxa"/>
            <w:shd w:val="clear" w:color="auto" w:fill="auto"/>
            <w:vAlign w:val="center"/>
          </w:tcPr>
          <w:p w14:paraId="637A3F07" w14:textId="77777777" w:rsidR="000710F8" w:rsidRPr="0060660A" w:rsidRDefault="000710F8" w:rsidP="0060660A">
            <w:pPr>
              <w:jc w:val="center"/>
              <w:rPr>
                <w:color w:val="000000" w:themeColor="text1"/>
                <w:sz w:val="20"/>
                <w:szCs w:val="20"/>
                <w:shd w:val="clear" w:color="auto" w:fill="FFFFFF"/>
              </w:rPr>
            </w:pPr>
            <w:r w:rsidRPr="0060660A">
              <w:rPr>
                <w:color w:val="000000" w:themeColor="text1"/>
                <w:sz w:val="20"/>
                <w:szCs w:val="20"/>
                <w:shd w:val="clear" w:color="auto" w:fill="FFFFFF"/>
              </w:rPr>
              <w:t>Magnólia Fernandes F. Araújo</w:t>
            </w:r>
          </w:p>
          <w:p w14:paraId="4F0998FF" w14:textId="63D0C8C8" w:rsidR="000710F8" w:rsidRPr="0060660A" w:rsidRDefault="00000000" w:rsidP="0060660A">
            <w:pPr>
              <w:jc w:val="center"/>
              <w:rPr>
                <w:sz w:val="20"/>
                <w:szCs w:val="20"/>
              </w:rPr>
            </w:pPr>
            <w:hyperlink r:id="rId12" w:history="1">
              <w:r w:rsidR="000710F8" w:rsidRPr="0060660A">
                <w:rPr>
                  <w:rStyle w:val="Hyperlink"/>
                  <w:color w:val="000000" w:themeColor="text1"/>
                  <w:sz w:val="20"/>
                  <w:szCs w:val="20"/>
                  <w:shd w:val="clear" w:color="auto" w:fill="FFFFFF"/>
                </w:rPr>
                <w:t>http://lattes.cnpq.br/4511989641459455</w:t>
              </w:r>
            </w:hyperlink>
          </w:p>
        </w:tc>
        <w:tc>
          <w:tcPr>
            <w:tcW w:w="4671" w:type="dxa"/>
            <w:vAlign w:val="center"/>
          </w:tcPr>
          <w:p w14:paraId="3E3F5EF4" w14:textId="13FFD8FF" w:rsidR="000710F8" w:rsidRPr="00C33B1B" w:rsidRDefault="000710F8" w:rsidP="0060660A">
            <w:pPr>
              <w:jc w:val="center"/>
              <w:rPr>
                <w:color w:val="000000" w:themeColor="text1"/>
                <w:sz w:val="20"/>
                <w:szCs w:val="20"/>
              </w:rPr>
            </w:pPr>
            <w:r w:rsidRPr="00C33B1B">
              <w:rPr>
                <w:color w:val="000000" w:themeColor="text1"/>
                <w:sz w:val="20"/>
                <w:szCs w:val="20"/>
                <w:shd w:val="clear" w:color="auto" w:fill="FFFFFF"/>
              </w:rPr>
              <w:t>Ensino de conceitos em biologia e a interface com a divulgação científica e o desenvolvimento sustentável</w:t>
            </w:r>
          </w:p>
        </w:tc>
      </w:tr>
      <w:tr w:rsidR="000710F8" w:rsidRPr="00D35A0C" w14:paraId="5BB69476" w14:textId="77777777" w:rsidTr="000C5DB5">
        <w:trPr>
          <w:trHeight w:val="566"/>
        </w:trPr>
        <w:tc>
          <w:tcPr>
            <w:tcW w:w="1696" w:type="dxa"/>
            <w:vMerge/>
            <w:shd w:val="clear" w:color="auto" w:fill="auto"/>
            <w:vAlign w:val="center"/>
          </w:tcPr>
          <w:p w14:paraId="38B81639" w14:textId="77777777" w:rsidR="000710F8" w:rsidRPr="00AD7663" w:rsidRDefault="000710F8" w:rsidP="0060660A">
            <w:pPr>
              <w:widowControl w:val="0"/>
              <w:pBdr>
                <w:top w:val="nil"/>
                <w:left w:val="nil"/>
                <w:bottom w:val="nil"/>
                <w:right w:val="nil"/>
                <w:between w:val="nil"/>
              </w:pBdr>
              <w:spacing w:line="276" w:lineRule="auto"/>
              <w:rPr>
                <w:sz w:val="20"/>
                <w:szCs w:val="20"/>
              </w:rPr>
            </w:pPr>
          </w:p>
        </w:tc>
        <w:tc>
          <w:tcPr>
            <w:tcW w:w="3828" w:type="dxa"/>
            <w:shd w:val="clear" w:color="auto" w:fill="auto"/>
            <w:vAlign w:val="center"/>
          </w:tcPr>
          <w:p w14:paraId="7B024498" w14:textId="77777777" w:rsidR="000710F8" w:rsidRPr="00ED0FBE" w:rsidRDefault="000710F8" w:rsidP="00ED4D54">
            <w:pPr>
              <w:jc w:val="center"/>
              <w:rPr>
                <w:color w:val="000000" w:themeColor="text1"/>
                <w:sz w:val="20"/>
                <w:szCs w:val="20"/>
                <w:shd w:val="clear" w:color="auto" w:fill="FFFFFF"/>
                <w:lang w:val="en-US"/>
              </w:rPr>
            </w:pPr>
            <w:r w:rsidRPr="00ED0FBE">
              <w:rPr>
                <w:color w:val="000000" w:themeColor="text1"/>
                <w:sz w:val="20"/>
                <w:szCs w:val="20"/>
                <w:shd w:val="clear" w:color="auto" w:fill="FFFFFF"/>
                <w:lang w:val="en-US"/>
              </w:rPr>
              <w:t xml:space="preserve">Milton Thiago </w:t>
            </w:r>
            <w:proofErr w:type="spellStart"/>
            <w:r w:rsidRPr="00ED0FBE">
              <w:rPr>
                <w:color w:val="000000" w:themeColor="text1"/>
                <w:sz w:val="20"/>
                <w:szCs w:val="20"/>
                <w:shd w:val="clear" w:color="auto" w:fill="FFFFFF"/>
                <w:lang w:val="en-US"/>
              </w:rPr>
              <w:t>Schivani</w:t>
            </w:r>
            <w:proofErr w:type="spellEnd"/>
            <w:r w:rsidRPr="00ED0FBE">
              <w:rPr>
                <w:color w:val="000000" w:themeColor="text1"/>
                <w:sz w:val="20"/>
                <w:szCs w:val="20"/>
                <w:shd w:val="clear" w:color="auto" w:fill="FFFFFF"/>
                <w:lang w:val="en-US"/>
              </w:rPr>
              <w:t xml:space="preserve"> Alves</w:t>
            </w:r>
          </w:p>
          <w:p w14:paraId="0939592F" w14:textId="210E6C10" w:rsidR="000710F8" w:rsidRPr="00ED4D54" w:rsidRDefault="00000000" w:rsidP="00ED4D54">
            <w:pPr>
              <w:jc w:val="center"/>
              <w:rPr>
                <w:color w:val="000000" w:themeColor="text1"/>
                <w:sz w:val="20"/>
                <w:szCs w:val="20"/>
                <w:shd w:val="clear" w:color="auto" w:fill="FFFFFF"/>
                <w:lang w:val="en-US"/>
              </w:rPr>
            </w:pPr>
            <w:hyperlink r:id="rId13" w:history="1">
              <w:r w:rsidR="000710F8" w:rsidRPr="00ED0FBE">
                <w:rPr>
                  <w:rStyle w:val="Hyperlink"/>
                  <w:color w:val="000000" w:themeColor="text1"/>
                  <w:sz w:val="20"/>
                  <w:szCs w:val="20"/>
                  <w:lang w:val="en-US"/>
                </w:rPr>
                <w:t>http://lattes.cnpq.br/5496202392846305</w:t>
              </w:r>
            </w:hyperlink>
          </w:p>
        </w:tc>
        <w:tc>
          <w:tcPr>
            <w:tcW w:w="4671" w:type="dxa"/>
            <w:vAlign w:val="center"/>
          </w:tcPr>
          <w:p w14:paraId="781F16B2" w14:textId="04E10FB8" w:rsidR="000710F8" w:rsidRPr="00C33B1B" w:rsidRDefault="000710F8" w:rsidP="0060660A">
            <w:pPr>
              <w:jc w:val="center"/>
              <w:rPr>
                <w:color w:val="000000" w:themeColor="text1"/>
                <w:sz w:val="20"/>
                <w:szCs w:val="20"/>
                <w:shd w:val="clear" w:color="auto" w:fill="FFFFFF"/>
              </w:rPr>
            </w:pPr>
            <w:r w:rsidRPr="00C33B1B">
              <w:rPr>
                <w:color w:val="000000" w:themeColor="text1"/>
                <w:sz w:val="20"/>
                <w:szCs w:val="20"/>
              </w:rPr>
              <w:t>Mapas conceituais enquanto instrumento de ensino-aprendizagem em ciências da natureza na comunidade surda</w:t>
            </w:r>
          </w:p>
        </w:tc>
      </w:tr>
      <w:tr w:rsidR="0060660A" w:rsidRPr="00AD7663" w14:paraId="49071FBE" w14:textId="77777777" w:rsidTr="000C5DB5">
        <w:trPr>
          <w:trHeight w:val="553"/>
        </w:trPr>
        <w:tc>
          <w:tcPr>
            <w:tcW w:w="1696" w:type="dxa"/>
            <w:vMerge w:val="restart"/>
            <w:shd w:val="clear" w:color="auto" w:fill="auto"/>
            <w:vAlign w:val="center"/>
          </w:tcPr>
          <w:p w14:paraId="00000022" w14:textId="77777777" w:rsidR="0060660A" w:rsidRPr="00AD7663" w:rsidRDefault="0060660A" w:rsidP="0060660A">
            <w:pPr>
              <w:pBdr>
                <w:top w:val="nil"/>
                <w:left w:val="nil"/>
                <w:bottom w:val="nil"/>
                <w:right w:val="nil"/>
                <w:between w:val="nil"/>
              </w:pBdr>
              <w:tabs>
                <w:tab w:val="center" w:pos="4419"/>
                <w:tab w:val="right" w:pos="8838"/>
              </w:tabs>
              <w:jc w:val="center"/>
              <w:rPr>
                <w:sz w:val="20"/>
                <w:szCs w:val="20"/>
              </w:rPr>
            </w:pPr>
            <w:r w:rsidRPr="00AD7663">
              <w:rPr>
                <w:sz w:val="20"/>
                <w:szCs w:val="20"/>
              </w:rPr>
              <w:t>Cultura, Epistemologia e Educação em Ciências e Matemática</w:t>
            </w:r>
          </w:p>
        </w:tc>
        <w:tc>
          <w:tcPr>
            <w:tcW w:w="3828" w:type="dxa"/>
            <w:shd w:val="clear" w:color="auto" w:fill="auto"/>
            <w:vAlign w:val="center"/>
          </w:tcPr>
          <w:p w14:paraId="00000023" w14:textId="77777777" w:rsidR="0060660A" w:rsidRPr="00AD7663" w:rsidRDefault="0060660A" w:rsidP="0060660A">
            <w:pPr>
              <w:jc w:val="center"/>
              <w:rPr>
                <w:sz w:val="20"/>
                <w:szCs w:val="20"/>
              </w:rPr>
            </w:pPr>
            <w:r w:rsidRPr="00AD7663">
              <w:rPr>
                <w:sz w:val="20"/>
                <w:szCs w:val="20"/>
              </w:rPr>
              <w:t>Ana Paula Bispo da Silva</w:t>
            </w:r>
          </w:p>
          <w:p w14:paraId="00000024" w14:textId="77777777" w:rsidR="0060660A" w:rsidRPr="00AD7663" w:rsidRDefault="00000000" w:rsidP="0060660A">
            <w:pPr>
              <w:jc w:val="center"/>
              <w:rPr>
                <w:sz w:val="20"/>
                <w:szCs w:val="20"/>
              </w:rPr>
            </w:pPr>
            <w:hyperlink r:id="rId14">
              <w:r w:rsidR="0060660A" w:rsidRPr="00AD7663">
                <w:rPr>
                  <w:rStyle w:val="Hyperlink"/>
                  <w:color w:val="auto"/>
                  <w:sz w:val="20"/>
                  <w:szCs w:val="20"/>
                </w:rPr>
                <w:t>http://lattes.cnpq.br/0263132634838418</w:t>
              </w:r>
            </w:hyperlink>
          </w:p>
        </w:tc>
        <w:tc>
          <w:tcPr>
            <w:tcW w:w="4671" w:type="dxa"/>
            <w:vAlign w:val="center"/>
          </w:tcPr>
          <w:p w14:paraId="00000025" w14:textId="77777777" w:rsidR="0060660A" w:rsidRPr="00AD7663" w:rsidRDefault="0060660A" w:rsidP="0060660A">
            <w:pPr>
              <w:jc w:val="center"/>
              <w:rPr>
                <w:sz w:val="20"/>
                <w:szCs w:val="20"/>
              </w:rPr>
            </w:pPr>
            <w:r w:rsidRPr="00AD7663">
              <w:rPr>
                <w:sz w:val="20"/>
                <w:szCs w:val="20"/>
              </w:rPr>
              <w:t>Episódios da História da Ciência adaptados para a sala de aula.</w:t>
            </w:r>
          </w:p>
        </w:tc>
      </w:tr>
      <w:tr w:rsidR="0060660A" w:rsidRPr="00AD7663" w14:paraId="557529D8" w14:textId="77777777" w:rsidTr="000C5DB5">
        <w:trPr>
          <w:trHeight w:val="515"/>
        </w:trPr>
        <w:tc>
          <w:tcPr>
            <w:tcW w:w="1696" w:type="dxa"/>
            <w:vMerge/>
            <w:shd w:val="clear" w:color="auto" w:fill="auto"/>
            <w:vAlign w:val="center"/>
          </w:tcPr>
          <w:p w14:paraId="0000002A" w14:textId="77777777" w:rsidR="0060660A" w:rsidRPr="00AD7663" w:rsidRDefault="0060660A" w:rsidP="0060660A">
            <w:pPr>
              <w:widowControl w:val="0"/>
              <w:pBdr>
                <w:top w:val="nil"/>
                <w:left w:val="nil"/>
                <w:bottom w:val="nil"/>
                <w:right w:val="nil"/>
                <w:between w:val="nil"/>
              </w:pBdr>
              <w:spacing w:line="276" w:lineRule="auto"/>
              <w:rPr>
                <w:sz w:val="20"/>
                <w:szCs w:val="20"/>
              </w:rPr>
            </w:pPr>
          </w:p>
        </w:tc>
        <w:tc>
          <w:tcPr>
            <w:tcW w:w="3828" w:type="dxa"/>
            <w:shd w:val="clear" w:color="auto" w:fill="auto"/>
            <w:vAlign w:val="center"/>
          </w:tcPr>
          <w:p w14:paraId="0000002B" w14:textId="77777777" w:rsidR="0060660A" w:rsidRPr="00AD7663" w:rsidRDefault="0060660A" w:rsidP="0060660A">
            <w:pPr>
              <w:jc w:val="center"/>
              <w:rPr>
                <w:sz w:val="20"/>
                <w:szCs w:val="20"/>
              </w:rPr>
            </w:pPr>
            <w:proofErr w:type="spellStart"/>
            <w:r w:rsidRPr="00AD7663">
              <w:rPr>
                <w:sz w:val="20"/>
                <w:szCs w:val="20"/>
              </w:rPr>
              <w:t>Adriel</w:t>
            </w:r>
            <w:proofErr w:type="spellEnd"/>
            <w:r w:rsidRPr="00AD7663">
              <w:rPr>
                <w:sz w:val="20"/>
                <w:szCs w:val="20"/>
              </w:rPr>
              <w:t xml:space="preserve"> Gonçalves Oliveira</w:t>
            </w:r>
          </w:p>
          <w:p w14:paraId="0000002C" w14:textId="07955EDA" w:rsidR="0060660A" w:rsidRPr="00AD7663" w:rsidRDefault="00000000" w:rsidP="0060660A">
            <w:pPr>
              <w:jc w:val="center"/>
              <w:rPr>
                <w:sz w:val="20"/>
                <w:szCs w:val="20"/>
              </w:rPr>
            </w:pPr>
            <w:hyperlink r:id="rId15">
              <w:r w:rsidR="0060660A" w:rsidRPr="00AD7663">
                <w:rPr>
                  <w:rStyle w:val="Hyperlink"/>
                  <w:color w:val="auto"/>
                  <w:sz w:val="20"/>
                  <w:szCs w:val="20"/>
                </w:rPr>
                <w:t>http://lattes.cnpq.br/2408911558037856</w:t>
              </w:r>
            </w:hyperlink>
          </w:p>
        </w:tc>
        <w:tc>
          <w:tcPr>
            <w:tcW w:w="4671" w:type="dxa"/>
            <w:vAlign w:val="center"/>
          </w:tcPr>
          <w:p w14:paraId="0000002D" w14:textId="77777777" w:rsidR="0060660A" w:rsidRPr="00AD7663" w:rsidRDefault="0060660A" w:rsidP="0060660A">
            <w:pPr>
              <w:jc w:val="center"/>
              <w:rPr>
                <w:sz w:val="20"/>
                <w:szCs w:val="20"/>
              </w:rPr>
            </w:pPr>
            <w:r w:rsidRPr="00AD7663">
              <w:rPr>
                <w:sz w:val="20"/>
                <w:szCs w:val="20"/>
              </w:rPr>
              <w:t>História da Educação Matemática no Brasil.</w:t>
            </w:r>
          </w:p>
        </w:tc>
      </w:tr>
      <w:tr w:rsidR="0060660A" w:rsidRPr="00AD7663" w14:paraId="608E0C11" w14:textId="77777777" w:rsidTr="000C5DB5">
        <w:trPr>
          <w:trHeight w:val="558"/>
        </w:trPr>
        <w:tc>
          <w:tcPr>
            <w:tcW w:w="1696" w:type="dxa"/>
            <w:vMerge/>
            <w:shd w:val="clear" w:color="auto" w:fill="auto"/>
            <w:vAlign w:val="center"/>
          </w:tcPr>
          <w:p w14:paraId="00000032" w14:textId="77777777" w:rsidR="0060660A" w:rsidRPr="00AD7663" w:rsidRDefault="0060660A" w:rsidP="0060660A">
            <w:pPr>
              <w:widowControl w:val="0"/>
              <w:pBdr>
                <w:top w:val="nil"/>
                <w:left w:val="nil"/>
                <w:bottom w:val="nil"/>
                <w:right w:val="nil"/>
                <w:between w:val="nil"/>
              </w:pBdr>
              <w:spacing w:line="276" w:lineRule="auto"/>
              <w:rPr>
                <w:sz w:val="20"/>
                <w:szCs w:val="20"/>
              </w:rPr>
            </w:pPr>
          </w:p>
        </w:tc>
        <w:tc>
          <w:tcPr>
            <w:tcW w:w="3828" w:type="dxa"/>
            <w:shd w:val="clear" w:color="auto" w:fill="auto"/>
            <w:vAlign w:val="center"/>
          </w:tcPr>
          <w:p w14:paraId="00000033" w14:textId="77777777" w:rsidR="0060660A" w:rsidRPr="00AD7663" w:rsidRDefault="0060660A" w:rsidP="0060660A">
            <w:pPr>
              <w:jc w:val="center"/>
              <w:rPr>
                <w:sz w:val="20"/>
                <w:szCs w:val="20"/>
              </w:rPr>
            </w:pPr>
            <w:r w:rsidRPr="00AD7663">
              <w:rPr>
                <w:sz w:val="20"/>
                <w:szCs w:val="20"/>
              </w:rPr>
              <w:t>Liliane dos Santos Gutierre</w:t>
            </w:r>
          </w:p>
          <w:p w14:paraId="00000034" w14:textId="77777777" w:rsidR="0060660A" w:rsidRPr="00AD7663" w:rsidRDefault="00000000" w:rsidP="0060660A">
            <w:pPr>
              <w:jc w:val="center"/>
              <w:rPr>
                <w:sz w:val="20"/>
                <w:szCs w:val="20"/>
              </w:rPr>
            </w:pPr>
            <w:hyperlink r:id="rId16">
              <w:r w:rsidR="0060660A" w:rsidRPr="00AD7663">
                <w:rPr>
                  <w:rStyle w:val="Hyperlink"/>
                  <w:color w:val="auto"/>
                  <w:sz w:val="20"/>
                  <w:szCs w:val="20"/>
                </w:rPr>
                <w:t>http://lattes.cnpq.br/8693761992237347</w:t>
              </w:r>
            </w:hyperlink>
          </w:p>
        </w:tc>
        <w:tc>
          <w:tcPr>
            <w:tcW w:w="4671" w:type="dxa"/>
            <w:vAlign w:val="center"/>
          </w:tcPr>
          <w:p w14:paraId="00000035" w14:textId="77777777" w:rsidR="0060660A" w:rsidRPr="00AD7663" w:rsidRDefault="0060660A" w:rsidP="0060660A">
            <w:pPr>
              <w:pBdr>
                <w:top w:val="nil"/>
                <w:left w:val="nil"/>
                <w:bottom w:val="nil"/>
                <w:right w:val="nil"/>
                <w:between w:val="nil"/>
              </w:pBdr>
              <w:tabs>
                <w:tab w:val="center" w:pos="4419"/>
                <w:tab w:val="right" w:pos="8838"/>
              </w:tabs>
              <w:jc w:val="center"/>
              <w:rPr>
                <w:sz w:val="20"/>
                <w:szCs w:val="20"/>
              </w:rPr>
            </w:pPr>
            <w:r w:rsidRPr="00AD7663">
              <w:rPr>
                <w:sz w:val="20"/>
                <w:szCs w:val="20"/>
              </w:rPr>
              <w:t>História da Educação Matemática/ Formação de professores e relações com o Ensino de Matemática.</w:t>
            </w:r>
          </w:p>
        </w:tc>
      </w:tr>
      <w:tr w:rsidR="0060660A" w:rsidRPr="00AD7663" w14:paraId="4471D86B" w14:textId="77777777" w:rsidTr="000C5DB5">
        <w:trPr>
          <w:trHeight w:val="551"/>
        </w:trPr>
        <w:tc>
          <w:tcPr>
            <w:tcW w:w="1696" w:type="dxa"/>
            <w:vMerge/>
            <w:shd w:val="clear" w:color="auto" w:fill="auto"/>
            <w:vAlign w:val="center"/>
          </w:tcPr>
          <w:p w14:paraId="00000036" w14:textId="77777777" w:rsidR="0060660A" w:rsidRPr="00AD7663" w:rsidRDefault="0060660A" w:rsidP="0060660A">
            <w:pPr>
              <w:widowControl w:val="0"/>
              <w:pBdr>
                <w:top w:val="nil"/>
                <w:left w:val="nil"/>
                <w:bottom w:val="nil"/>
                <w:right w:val="nil"/>
                <w:between w:val="nil"/>
              </w:pBdr>
              <w:spacing w:line="276" w:lineRule="auto"/>
              <w:rPr>
                <w:sz w:val="20"/>
                <w:szCs w:val="20"/>
              </w:rPr>
            </w:pPr>
          </w:p>
        </w:tc>
        <w:tc>
          <w:tcPr>
            <w:tcW w:w="3828" w:type="dxa"/>
            <w:shd w:val="clear" w:color="auto" w:fill="auto"/>
            <w:vAlign w:val="center"/>
          </w:tcPr>
          <w:p w14:paraId="14C2C5F7" w14:textId="77777777" w:rsidR="0060660A" w:rsidRPr="00F0063C" w:rsidRDefault="0060660A" w:rsidP="0060660A">
            <w:pPr>
              <w:jc w:val="center"/>
              <w:rPr>
                <w:sz w:val="20"/>
                <w:szCs w:val="20"/>
              </w:rPr>
            </w:pPr>
            <w:r w:rsidRPr="00F0063C">
              <w:rPr>
                <w:sz w:val="20"/>
                <w:szCs w:val="20"/>
              </w:rPr>
              <w:t xml:space="preserve">Bernadete Barbosa </w:t>
            </w:r>
            <w:proofErr w:type="spellStart"/>
            <w:r w:rsidRPr="00F0063C">
              <w:rPr>
                <w:sz w:val="20"/>
                <w:szCs w:val="20"/>
              </w:rPr>
              <w:t>Morey</w:t>
            </w:r>
            <w:proofErr w:type="spellEnd"/>
          </w:p>
          <w:p w14:paraId="00000038" w14:textId="0F31473C" w:rsidR="0060660A" w:rsidRPr="00AD7663" w:rsidRDefault="00000000" w:rsidP="0060660A">
            <w:pPr>
              <w:jc w:val="center"/>
              <w:rPr>
                <w:sz w:val="20"/>
                <w:szCs w:val="20"/>
              </w:rPr>
            </w:pPr>
            <w:hyperlink r:id="rId17" w:history="1">
              <w:r w:rsidR="0060660A" w:rsidRPr="00F0063C">
                <w:rPr>
                  <w:rStyle w:val="Hyperlink"/>
                  <w:color w:val="000000" w:themeColor="text1"/>
                  <w:sz w:val="20"/>
                  <w:szCs w:val="20"/>
                  <w:shd w:val="clear" w:color="auto" w:fill="FFFFFF"/>
                </w:rPr>
                <w:t>http://lattes.cnpq.br/7554818862651491</w:t>
              </w:r>
            </w:hyperlink>
          </w:p>
        </w:tc>
        <w:tc>
          <w:tcPr>
            <w:tcW w:w="4671" w:type="dxa"/>
            <w:vAlign w:val="center"/>
          </w:tcPr>
          <w:p w14:paraId="00000039" w14:textId="70868C9B" w:rsidR="0060660A" w:rsidRPr="00AD7663" w:rsidRDefault="0060660A" w:rsidP="0060660A">
            <w:pPr>
              <w:pBdr>
                <w:top w:val="nil"/>
                <w:left w:val="nil"/>
                <w:bottom w:val="nil"/>
                <w:right w:val="nil"/>
                <w:between w:val="nil"/>
              </w:pBdr>
              <w:tabs>
                <w:tab w:val="center" w:pos="4419"/>
                <w:tab w:val="right" w:pos="8838"/>
              </w:tabs>
              <w:jc w:val="center"/>
              <w:rPr>
                <w:sz w:val="20"/>
                <w:szCs w:val="20"/>
              </w:rPr>
            </w:pPr>
            <w:r w:rsidRPr="00F0063C">
              <w:rPr>
                <w:rFonts w:eastAsia="TimesNewRomanPSMT"/>
                <w:sz w:val="20"/>
                <w:szCs w:val="20"/>
              </w:rPr>
              <w:t xml:space="preserve">Teoria da </w:t>
            </w:r>
            <w:proofErr w:type="spellStart"/>
            <w:r w:rsidRPr="00F0063C">
              <w:rPr>
                <w:rFonts w:eastAsia="TimesNewRomanPSMT"/>
                <w:sz w:val="20"/>
                <w:szCs w:val="20"/>
              </w:rPr>
              <w:t>Objetivação</w:t>
            </w:r>
            <w:proofErr w:type="spellEnd"/>
            <w:r w:rsidRPr="00F0063C">
              <w:rPr>
                <w:rFonts w:eastAsia="TimesNewRomanPSMT"/>
                <w:sz w:val="20"/>
                <w:szCs w:val="20"/>
              </w:rPr>
              <w:t xml:space="preserve"> e </w:t>
            </w:r>
            <w:proofErr w:type="spellStart"/>
            <w:r w:rsidRPr="00F0063C">
              <w:rPr>
                <w:rFonts w:eastAsia="TimesNewRomanPSMT"/>
                <w:sz w:val="20"/>
                <w:szCs w:val="20"/>
              </w:rPr>
              <w:t>História</w:t>
            </w:r>
            <w:proofErr w:type="spellEnd"/>
            <w:r w:rsidRPr="00F0063C">
              <w:rPr>
                <w:rFonts w:eastAsia="TimesNewRomanPSMT"/>
                <w:sz w:val="20"/>
                <w:szCs w:val="20"/>
              </w:rPr>
              <w:t xml:space="preserve"> da </w:t>
            </w:r>
            <w:proofErr w:type="spellStart"/>
            <w:r w:rsidRPr="00F0063C">
              <w:rPr>
                <w:rFonts w:eastAsia="TimesNewRomanPSMT"/>
                <w:sz w:val="20"/>
                <w:szCs w:val="20"/>
              </w:rPr>
              <w:t>Matemática</w:t>
            </w:r>
            <w:proofErr w:type="spellEnd"/>
          </w:p>
        </w:tc>
      </w:tr>
      <w:tr w:rsidR="0060660A" w:rsidRPr="00AD7663" w14:paraId="461A342F" w14:textId="77777777" w:rsidTr="000C5DB5">
        <w:trPr>
          <w:trHeight w:val="551"/>
        </w:trPr>
        <w:tc>
          <w:tcPr>
            <w:tcW w:w="1696" w:type="dxa"/>
            <w:vMerge/>
            <w:shd w:val="clear" w:color="auto" w:fill="auto"/>
            <w:vAlign w:val="center"/>
          </w:tcPr>
          <w:p w14:paraId="1BEFEFB3" w14:textId="77777777" w:rsidR="0060660A" w:rsidRPr="00AD7663" w:rsidRDefault="0060660A" w:rsidP="0060660A">
            <w:pPr>
              <w:widowControl w:val="0"/>
              <w:pBdr>
                <w:top w:val="nil"/>
                <w:left w:val="nil"/>
                <w:bottom w:val="nil"/>
                <w:right w:val="nil"/>
                <w:between w:val="nil"/>
              </w:pBdr>
              <w:spacing w:line="276" w:lineRule="auto"/>
              <w:rPr>
                <w:sz w:val="20"/>
                <w:szCs w:val="20"/>
              </w:rPr>
            </w:pPr>
          </w:p>
        </w:tc>
        <w:tc>
          <w:tcPr>
            <w:tcW w:w="3828" w:type="dxa"/>
            <w:shd w:val="clear" w:color="auto" w:fill="auto"/>
            <w:vAlign w:val="center"/>
          </w:tcPr>
          <w:p w14:paraId="37A30549" w14:textId="77777777" w:rsidR="0060660A" w:rsidRPr="00AD7663" w:rsidRDefault="0060660A" w:rsidP="0060660A">
            <w:pPr>
              <w:jc w:val="center"/>
              <w:rPr>
                <w:sz w:val="20"/>
                <w:szCs w:val="20"/>
              </w:rPr>
            </w:pPr>
            <w:r w:rsidRPr="00AD7663">
              <w:rPr>
                <w:sz w:val="20"/>
                <w:szCs w:val="20"/>
              </w:rPr>
              <w:t>André Ferrer Pinto Martins</w:t>
            </w:r>
          </w:p>
          <w:p w14:paraId="5ECB6890" w14:textId="76069BD4" w:rsidR="0060660A" w:rsidRPr="00AD7663" w:rsidRDefault="00000000" w:rsidP="0060660A">
            <w:pPr>
              <w:jc w:val="center"/>
              <w:rPr>
                <w:sz w:val="20"/>
                <w:szCs w:val="20"/>
              </w:rPr>
            </w:pPr>
            <w:hyperlink r:id="rId18" w:history="1">
              <w:r w:rsidR="0060660A" w:rsidRPr="00AD7663">
                <w:rPr>
                  <w:rStyle w:val="Hyperlink"/>
                  <w:color w:val="auto"/>
                  <w:sz w:val="20"/>
                  <w:shd w:val="clear" w:color="auto" w:fill="FFFFFF"/>
                </w:rPr>
                <w:t>http://lattes.cnpq.br/2557880242678680</w:t>
              </w:r>
            </w:hyperlink>
          </w:p>
        </w:tc>
        <w:tc>
          <w:tcPr>
            <w:tcW w:w="4671" w:type="dxa"/>
            <w:vAlign w:val="center"/>
          </w:tcPr>
          <w:p w14:paraId="3C77418B" w14:textId="27C4FE29" w:rsidR="0060660A" w:rsidRPr="00AD7663" w:rsidRDefault="0060660A" w:rsidP="0060660A">
            <w:pPr>
              <w:pBdr>
                <w:top w:val="nil"/>
                <w:left w:val="nil"/>
                <w:bottom w:val="nil"/>
                <w:right w:val="nil"/>
                <w:between w:val="nil"/>
              </w:pBdr>
              <w:tabs>
                <w:tab w:val="center" w:pos="4419"/>
                <w:tab w:val="right" w:pos="8838"/>
              </w:tabs>
              <w:jc w:val="center"/>
              <w:rPr>
                <w:sz w:val="20"/>
                <w:szCs w:val="20"/>
              </w:rPr>
            </w:pPr>
            <w:r w:rsidRPr="00AD7663">
              <w:rPr>
                <w:sz w:val="20"/>
                <w:szCs w:val="20"/>
                <w:shd w:val="clear" w:color="auto" w:fill="FFFFFF"/>
              </w:rPr>
              <w:t xml:space="preserve">Epistemologia e cultura no ensino de ciências; sociologia da ciência na perspectiva </w:t>
            </w:r>
            <w:proofErr w:type="spellStart"/>
            <w:r w:rsidRPr="00AD7663">
              <w:rPr>
                <w:sz w:val="20"/>
                <w:szCs w:val="20"/>
                <w:shd w:val="clear" w:color="auto" w:fill="FFFFFF"/>
              </w:rPr>
              <w:t>fleckiana</w:t>
            </w:r>
            <w:proofErr w:type="spellEnd"/>
          </w:p>
        </w:tc>
      </w:tr>
    </w:tbl>
    <w:p w14:paraId="45F6417D" w14:textId="133B2F8F" w:rsidR="000C5DB5" w:rsidRPr="00AD7663" w:rsidRDefault="000C5DB5" w:rsidP="00BE7F51">
      <w:pPr>
        <w:pBdr>
          <w:top w:val="nil"/>
          <w:left w:val="nil"/>
          <w:bottom w:val="nil"/>
          <w:right w:val="nil"/>
          <w:between w:val="nil"/>
        </w:pBdr>
        <w:tabs>
          <w:tab w:val="center" w:pos="4419"/>
          <w:tab w:val="right" w:pos="8838"/>
        </w:tabs>
        <w:spacing w:before="120"/>
        <w:jc w:val="both"/>
      </w:pPr>
    </w:p>
    <w:p w14:paraId="7B45B9ED" w14:textId="123FBEB9" w:rsidR="0070537D" w:rsidRDefault="0070537D" w:rsidP="00E964EC">
      <w:pPr>
        <w:pStyle w:val="PargrafodaLista"/>
        <w:numPr>
          <w:ilvl w:val="1"/>
          <w:numId w:val="15"/>
        </w:numPr>
        <w:pBdr>
          <w:top w:val="nil"/>
          <w:left w:val="nil"/>
          <w:bottom w:val="nil"/>
          <w:right w:val="nil"/>
          <w:between w:val="nil"/>
        </w:pBdr>
        <w:tabs>
          <w:tab w:val="center" w:pos="4419"/>
          <w:tab w:val="right" w:pos="8838"/>
        </w:tabs>
        <w:spacing w:before="120"/>
        <w:jc w:val="both"/>
      </w:pPr>
      <w:r>
        <w:t>As vagas ofertadas serão assim distribuídas:</w:t>
      </w:r>
    </w:p>
    <w:p w14:paraId="591B1610" w14:textId="7F68A1ED" w:rsidR="0070537D" w:rsidRDefault="0070537D" w:rsidP="00E964EC">
      <w:pPr>
        <w:pStyle w:val="PargrafodaLista"/>
        <w:numPr>
          <w:ilvl w:val="0"/>
          <w:numId w:val="10"/>
        </w:numPr>
        <w:pBdr>
          <w:top w:val="nil"/>
          <w:left w:val="nil"/>
          <w:bottom w:val="nil"/>
          <w:right w:val="nil"/>
          <w:between w:val="nil"/>
        </w:pBdr>
        <w:tabs>
          <w:tab w:val="center" w:pos="4419"/>
          <w:tab w:val="right" w:pos="8838"/>
        </w:tabs>
        <w:spacing w:before="120"/>
        <w:ind w:hanging="357"/>
        <w:jc w:val="both"/>
      </w:pPr>
      <w:r>
        <w:t>08</w:t>
      </w:r>
      <w:r w:rsidR="005407E2" w:rsidRPr="00AD7663">
        <w:t xml:space="preserve"> </w:t>
      </w:r>
      <w:r w:rsidR="001B7784" w:rsidRPr="00AD7663">
        <w:t>(</w:t>
      </w:r>
      <w:r>
        <w:t>oito</w:t>
      </w:r>
      <w:r w:rsidR="001B7784" w:rsidRPr="00AD7663">
        <w:t xml:space="preserve">) </w:t>
      </w:r>
      <w:r>
        <w:t xml:space="preserve">vagas </w:t>
      </w:r>
      <w:r w:rsidR="001B7784" w:rsidRPr="00AD7663">
        <w:t>ser</w:t>
      </w:r>
      <w:r w:rsidR="001B7784" w:rsidRPr="0070537D">
        <w:t>ã</w:t>
      </w:r>
      <w:r w:rsidR="005B5F8F" w:rsidRPr="0070537D">
        <w:t>o</w:t>
      </w:r>
      <w:r w:rsidR="001B7784" w:rsidRPr="0070537D">
        <w:t xml:space="preserve"> destinadas para demanda aberta de ampla concorrência</w:t>
      </w:r>
      <w:r w:rsidRPr="0070537D">
        <w:t>;</w:t>
      </w:r>
    </w:p>
    <w:p w14:paraId="07F1F7C4" w14:textId="36C2870F" w:rsidR="0070537D" w:rsidRPr="0070537D" w:rsidRDefault="0070537D" w:rsidP="00E964EC">
      <w:pPr>
        <w:pStyle w:val="PargrafodaLista"/>
        <w:numPr>
          <w:ilvl w:val="0"/>
          <w:numId w:val="10"/>
        </w:numPr>
        <w:pBdr>
          <w:top w:val="nil"/>
          <w:left w:val="nil"/>
          <w:bottom w:val="nil"/>
          <w:right w:val="nil"/>
          <w:between w:val="nil"/>
        </w:pBdr>
        <w:tabs>
          <w:tab w:val="center" w:pos="4419"/>
          <w:tab w:val="right" w:pos="8838"/>
        </w:tabs>
        <w:spacing w:before="120"/>
        <w:ind w:hanging="357"/>
        <w:jc w:val="both"/>
      </w:pPr>
      <w:r w:rsidRPr="0070537D">
        <w:t>0</w:t>
      </w:r>
      <w:r>
        <w:t>3</w:t>
      </w:r>
      <w:r w:rsidRPr="0070537D">
        <w:t xml:space="preserve"> (</w:t>
      </w:r>
      <w:r>
        <w:t>três</w:t>
      </w:r>
      <w:r w:rsidRPr="0070537D">
        <w:t>) vaga</w:t>
      </w:r>
      <w:r>
        <w:t>s</w:t>
      </w:r>
      <w:r w:rsidRPr="0070537D">
        <w:t xml:space="preserve"> </w:t>
      </w:r>
      <w:r w:rsidRPr="0070537D">
        <w:rPr>
          <w:color w:val="000000" w:themeColor="text1"/>
        </w:rPr>
        <w:t>ser</w:t>
      </w:r>
      <w:r>
        <w:rPr>
          <w:color w:val="000000" w:themeColor="text1"/>
        </w:rPr>
        <w:t>ão</w:t>
      </w:r>
      <w:r w:rsidRPr="0070537D">
        <w:rPr>
          <w:color w:val="000000" w:themeColor="text1"/>
          <w:spacing w:val="-2"/>
        </w:rPr>
        <w:t xml:space="preserve"> </w:t>
      </w:r>
      <w:r w:rsidRPr="0070537D">
        <w:t>destinada</w:t>
      </w:r>
      <w:r>
        <w:t>s</w:t>
      </w:r>
      <w:r w:rsidRPr="0070537D">
        <w:t xml:space="preserve"> ao atendimento de pessoas pretas, pardas ou indígenas (PPI) segundo os termos da Resolução nº 047/2020 e da Resolução nº 008/2022 de 21 de junho de 2022 ou para pessoas de origem quilombola (PQ) conforme aprovado em ATA de reunião do Colegiado em 01/03/2023;</w:t>
      </w:r>
    </w:p>
    <w:p w14:paraId="138DDCF5" w14:textId="5EAC6512" w:rsidR="00C40152" w:rsidRPr="00AD7663" w:rsidRDefault="0070537D" w:rsidP="00E964EC">
      <w:pPr>
        <w:pStyle w:val="PargrafodaLista"/>
        <w:numPr>
          <w:ilvl w:val="0"/>
          <w:numId w:val="10"/>
        </w:numPr>
        <w:pBdr>
          <w:top w:val="nil"/>
          <w:left w:val="nil"/>
          <w:bottom w:val="nil"/>
          <w:right w:val="nil"/>
          <w:between w:val="nil"/>
        </w:pBdr>
        <w:tabs>
          <w:tab w:val="center" w:pos="4419"/>
          <w:tab w:val="right" w:pos="8838"/>
        </w:tabs>
        <w:spacing w:before="120"/>
        <w:ind w:hanging="357"/>
        <w:jc w:val="both"/>
      </w:pPr>
      <w:r w:rsidRPr="0070537D">
        <w:rPr>
          <w:color w:val="000000" w:themeColor="text1"/>
        </w:rPr>
        <w:t>01 (uma)</w:t>
      </w:r>
      <w:r w:rsidRPr="0070537D">
        <w:rPr>
          <w:color w:val="000000" w:themeColor="text1"/>
          <w:spacing w:val="-1"/>
        </w:rPr>
        <w:t xml:space="preserve"> vaga </w:t>
      </w:r>
      <w:r w:rsidRPr="0070537D">
        <w:rPr>
          <w:color w:val="000000" w:themeColor="text1"/>
        </w:rPr>
        <w:t>será</w:t>
      </w:r>
      <w:r w:rsidRPr="0070537D">
        <w:rPr>
          <w:color w:val="000000" w:themeColor="text1"/>
          <w:spacing w:val="-2"/>
        </w:rPr>
        <w:t xml:space="preserve"> </w:t>
      </w:r>
      <w:r w:rsidRPr="0070537D">
        <w:t>destinada</w:t>
      </w:r>
      <w:r>
        <w:rPr>
          <w:color w:val="000000" w:themeColor="text1"/>
        </w:rPr>
        <w:t xml:space="preserve"> </w:t>
      </w:r>
      <w:r w:rsidRPr="0070537D">
        <w:t>a pessoas com deficiência (PD), segundo os termos do Decreto Federal nº 3.298, de 20 de dezembro de 1999, artigos 3º e 4º, com redações dadas, respectivamente, pela Lei nº 13.146/2015 e pelo Decreto Federal nº 5.296/2004, ao disposto na Resolução nº 205/2017 – CONSEPE/2017, na Lei nº 12.764/2012 ou a pessoas com transtorno do espectro autista ou outras necessidades específicas segundo os termos da Resolução nº 008 de 21 de junho de 2022;</w:t>
      </w:r>
    </w:p>
    <w:p w14:paraId="2718264D" w14:textId="050CF7EC" w:rsidR="0070537D" w:rsidRDefault="0070537D" w:rsidP="00E964EC">
      <w:pPr>
        <w:pStyle w:val="PargrafodaLista"/>
        <w:numPr>
          <w:ilvl w:val="1"/>
          <w:numId w:val="15"/>
        </w:numPr>
        <w:pBdr>
          <w:top w:val="nil"/>
          <w:left w:val="nil"/>
          <w:bottom w:val="nil"/>
          <w:right w:val="nil"/>
          <w:between w:val="nil"/>
        </w:pBdr>
        <w:tabs>
          <w:tab w:val="center" w:pos="4419"/>
          <w:tab w:val="right" w:pos="8838"/>
        </w:tabs>
        <w:spacing w:before="120"/>
        <w:jc w:val="both"/>
      </w:pPr>
      <w:r w:rsidRPr="0070537D">
        <w:t xml:space="preserve">Não haverá primazia de candidato(a) que acumular identidade (PPI ou PQ), condição de pessoa com deficiência (PD), de pessoas com transtorno do espectro autista ou com outros transtornos ou necessidades específicas. </w:t>
      </w:r>
    </w:p>
    <w:p w14:paraId="063BA892" w14:textId="408B3228" w:rsidR="0070537D" w:rsidRPr="0070537D" w:rsidRDefault="0070537D" w:rsidP="00E964EC">
      <w:pPr>
        <w:pStyle w:val="PargrafodaLista"/>
        <w:numPr>
          <w:ilvl w:val="1"/>
          <w:numId w:val="15"/>
        </w:numPr>
        <w:pBdr>
          <w:top w:val="nil"/>
          <w:left w:val="nil"/>
          <w:bottom w:val="nil"/>
          <w:right w:val="nil"/>
          <w:between w:val="nil"/>
        </w:pBdr>
        <w:tabs>
          <w:tab w:val="center" w:pos="4419"/>
          <w:tab w:val="right" w:pos="8838"/>
        </w:tabs>
        <w:spacing w:before="120"/>
        <w:jc w:val="both"/>
      </w:pPr>
      <w:r w:rsidRPr="0070537D">
        <w:t xml:space="preserve">Caso não haja o preenchimento integral das vagas reservadas aos optantes pelas modalidades PPI, PD e pessoas com quaisquer transtornos, estas vagas serão somadas às demais vagas de demanda </w:t>
      </w:r>
      <w:r w:rsidRPr="0070537D">
        <w:lastRenderedPageBreak/>
        <w:t xml:space="preserve">aberta de ampla concorrência.  O </w:t>
      </w:r>
      <w:proofErr w:type="spellStart"/>
      <w:r w:rsidRPr="0070537D">
        <w:t>PPgECM</w:t>
      </w:r>
      <w:proofErr w:type="spellEnd"/>
      <w:r w:rsidRPr="0070537D">
        <w:t xml:space="preserve"> </w:t>
      </w:r>
      <w:r w:rsidRPr="00E964EC">
        <w:rPr>
          <w:b/>
        </w:rPr>
        <w:t xml:space="preserve">não </w:t>
      </w:r>
      <w:r w:rsidRPr="0070537D">
        <w:t>se obriga a preencher todas as vagas ofertadas. As vagas serão preenchidas a depender dos resultados obtidos pelos candidatos nas etapas eliminatória e classificatória deste processo seletivo.</w:t>
      </w:r>
    </w:p>
    <w:p w14:paraId="10C1B30E" w14:textId="589DCF24" w:rsidR="00024D40" w:rsidRPr="00AD7663" w:rsidRDefault="00024D40" w:rsidP="0070537D">
      <w:pPr>
        <w:pBdr>
          <w:top w:val="nil"/>
          <w:left w:val="nil"/>
          <w:bottom w:val="nil"/>
          <w:right w:val="nil"/>
          <w:between w:val="nil"/>
        </w:pBdr>
        <w:tabs>
          <w:tab w:val="center" w:pos="4419"/>
          <w:tab w:val="right" w:pos="8838"/>
        </w:tabs>
        <w:spacing w:before="120" w:line="360" w:lineRule="auto"/>
        <w:jc w:val="both"/>
      </w:pPr>
    </w:p>
    <w:p w14:paraId="1C64F8E3" w14:textId="41A64C66" w:rsidR="00B24888" w:rsidRPr="00AD7663" w:rsidRDefault="00E964EC" w:rsidP="009E71AF">
      <w:pPr>
        <w:pStyle w:val="Ttulo4"/>
        <w:shd w:val="clear" w:color="auto" w:fill="CCFFFF"/>
        <w:spacing w:before="0" w:after="0" w:line="360" w:lineRule="auto"/>
        <w:jc w:val="both"/>
        <w:rPr>
          <w:rFonts w:ascii="Times New Roman" w:hAnsi="Times New Roman"/>
          <w:smallCaps/>
          <w:sz w:val="24"/>
          <w:szCs w:val="24"/>
        </w:rPr>
      </w:pPr>
      <w:r>
        <w:rPr>
          <w:rFonts w:ascii="Times New Roman" w:hAnsi="Times New Roman"/>
          <w:smallCaps/>
          <w:sz w:val="24"/>
          <w:szCs w:val="24"/>
        </w:rPr>
        <w:t>4</w:t>
      </w:r>
      <w:r w:rsidR="000603F3" w:rsidRPr="00AD7663">
        <w:rPr>
          <w:rFonts w:ascii="Times New Roman" w:hAnsi="Times New Roman"/>
          <w:smallCaps/>
          <w:sz w:val="24"/>
          <w:szCs w:val="24"/>
        </w:rPr>
        <w:t xml:space="preserve">. </w:t>
      </w:r>
      <w:r w:rsidR="000603F3" w:rsidRPr="00AD7663">
        <w:rPr>
          <w:rFonts w:ascii="Times New Roman" w:hAnsi="Times New Roman"/>
          <w:sz w:val="24"/>
          <w:szCs w:val="24"/>
        </w:rPr>
        <w:t>DAS VAGAS DE AÇÕES AFIRMATIVAS</w:t>
      </w:r>
    </w:p>
    <w:p w14:paraId="6C713EA4" w14:textId="1BF4F868" w:rsidR="008B3E48" w:rsidRPr="00F0063C" w:rsidRDefault="00E964EC" w:rsidP="00E964EC">
      <w:pPr>
        <w:spacing w:before="120"/>
        <w:jc w:val="both"/>
      </w:pPr>
      <w:r>
        <w:t>4.1.</w:t>
      </w:r>
      <w:r w:rsidR="008B3E48" w:rsidRPr="00F0063C">
        <w:t xml:space="preserve"> Os (As) candidatos(as) que optarem por participar da política de ação afirmativa do Programa de Pós-Graduação em Ensino de Ciências e Matemática serão definidos como optantes</w:t>
      </w:r>
      <w:r>
        <w:t xml:space="preserve"> e</w:t>
      </w:r>
      <w:r w:rsidR="008B3E48" w:rsidRPr="00F0063C">
        <w:t xml:space="preserve"> obedecerão a </w:t>
      </w:r>
      <w:r w:rsidR="008B3E48" w:rsidRPr="00BE7F51">
        <w:t xml:space="preserve">todas as regras (de acordo com o </w:t>
      </w:r>
      <w:r w:rsidR="008B3E48" w:rsidRPr="00BE7F51">
        <w:rPr>
          <w:bCs/>
        </w:rPr>
        <w:t>Anexo 01</w:t>
      </w:r>
      <w:r w:rsidR="008B3E48" w:rsidRPr="00BE7F51">
        <w:t xml:space="preserve"> </w:t>
      </w:r>
      <w:r w:rsidRPr="00BE7F51">
        <w:t>– Política de Ações Afirmativas – Orientações aos</w:t>
      </w:r>
      <w:r>
        <w:t xml:space="preserve"> Candidatos</w:t>
      </w:r>
      <w:r w:rsidR="008B3E48" w:rsidRPr="00F0063C">
        <w:t>) e passarão por todas as etapas estabelecidas neste Edital.</w:t>
      </w:r>
    </w:p>
    <w:p w14:paraId="4F7CF9DC" w14:textId="3E305472" w:rsidR="008B3E48" w:rsidRPr="00F0063C" w:rsidRDefault="00E964EC" w:rsidP="00E964EC">
      <w:pPr>
        <w:spacing w:before="120"/>
        <w:jc w:val="both"/>
      </w:pPr>
      <w:r>
        <w:t xml:space="preserve">4.2. </w:t>
      </w:r>
      <w:r w:rsidR="008B3E48" w:rsidRPr="00F0063C">
        <w:t xml:space="preserve">Candidatos(as) optantes na modalidade raça negra/preta ou parda: serão considerados(as) negros(as), os(as) candidatos(as) que se autodeclararem pretos(as) ou pardos(os), conforme o quesito cor ou raça utilizado pela Fundação Instituto Brasileiro de Geografia e Estatística – IBGE e que </w:t>
      </w:r>
      <w:r w:rsidR="008B3E48" w:rsidRPr="00BE7F51">
        <w:t>tenham a veracidade da autodeclaração (Anexo 02</w:t>
      </w:r>
      <w:r w:rsidRPr="00BE7F51">
        <w:t xml:space="preserve"> – Declaração de Beneficiários do Critério Étnico-</w:t>
      </w:r>
      <w:r>
        <w:t>Racial</w:t>
      </w:r>
      <w:r w:rsidR="008B3E48" w:rsidRPr="00F0063C">
        <w:t xml:space="preserve">) confirmada por Comissão de Verificação Étnico-racial (CVER), designada pela </w:t>
      </w:r>
      <w:r w:rsidR="008B3E48" w:rsidRPr="00F0063C">
        <w:rPr>
          <w:lang w:val="x-none"/>
        </w:rPr>
        <w:t xml:space="preserve">Portaria </w:t>
      </w:r>
      <w:r w:rsidR="008B3E48" w:rsidRPr="00F0063C">
        <w:t>320</w:t>
      </w:r>
      <w:r w:rsidR="008B3E48" w:rsidRPr="00F0063C">
        <w:rPr>
          <w:lang w:val="x-none"/>
        </w:rPr>
        <w:t>/202</w:t>
      </w:r>
      <w:r w:rsidR="008B3E48" w:rsidRPr="00F0063C">
        <w:t>2</w:t>
      </w:r>
      <w:r w:rsidR="008B3E48" w:rsidRPr="00F0063C">
        <w:rPr>
          <w:lang w:val="x-none"/>
        </w:rPr>
        <w:t xml:space="preserve">- R em </w:t>
      </w:r>
      <w:r w:rsidR="008B3E48" w:rsidRPr="00F0063C">
        <w:t>25</w:t>
      </w:r>
      <w:r w:rsidR="008B3E48" w:rsidRPr="00F0063C">
        <w:rPr>
          <w:lang w:val="x-none"/>
        </w:rPr>
        <w:t xml:space="preserve"> de </w:t>
      </w:r>
      <w:r w:rsidR="008B3E48" w:rsidRPr="00F0063C">
        <w:t>fevereiro</w:t>
      </w:r>
      <w:r w:rsidR="008B3E48" w:rsidRPr="00F0063C">
        <w:rPr>
          <w:lang w:val="x-none"/>
        </w:rPr>
        <w:t xml:space="preserve"> de 202</w:t>
      </w:r>
      <w:r w:rsidR="008B3E48" w:rsidRPr="00F0063C">
        <w:t xml:space="preserve">2 e com poder deliberativo para esse fim. </w:t>
      </w:r>
      <w:r w:rsidR="008B3E48" w:rsidRPr="00F0063C">
        <w:rPr>
          <w:bCs/>
          <w:lang w:val="x-none"/>
        </w:rPr>
        <w:t xml:space="preserve">A </w:t>
      </w:r>
      <w:r>
        <w:rPr>
          <w:bCs/>
        </w:rPr>
        <w:t>Comissão de Verificação Étnico-Racial será</w:t>
      </w:r>
      <w:r w:rsidR="008B3E48" w:rsidRPr="00F0063C">
        <w:rPr>
          <w:bCs/>
          <w:lang w:val="x-none"/>
        </w:rPr>
        <w:t xml:space="preserve"> composta por </w:t>
      </w:r>
      <w:r w:rsidR="008B3E48" w:rsidRPr="00F0063C">
        <w:rPr>
          <w:bCs/>
        </w:rPr>
        <w:t>03</w:t>
      </w:r>
      <w:r w:rsidR="008B3E48" w:rsidRPr="00F0063C">
        <w:rPr>
          <w:bCs/>
          <w:lang w:val="x-none"/>
        </w:rPr>
        <w:t xml:space="preserve"> membros titulares e um suplente</w:t>
      </w:r>
      <w:r>
        <w:rPr>
          <w:bCs/>
        </w:rPr>
        <w:t xml:space="preserve"> e terá em sua composição membros com conhecimento sobre a temática da promoção da igualdade racial (confirmada por meio de declaração específica para esse fim) e diversidade de gênero e cor, garantindo-se espaço para representante do movimento negro. Todos os membros da Comissão deverão</w:t>
      </w:r>
      <w:r w:rsidR="008B3E48" w:rsidRPr="00F0063C">
        <w:rPr>
          <w:bCs/>
          <w:lang w:val="x-none"/>
        </w:rPr>
        <w:t xml:space="preserve"> também assinar Termo de confidencialidade relativo às informações que tiverem acesso em função do processo e Declaração de não conhecimento pessoal do candidato.</w:t>
      </w:r>
      <w:r w:rsidR="008B3E48" w:rsidRPr="00F0063C">
        <w:rPr>
          <w:b/>
          <w:lang w:val="x-none"/>
        </w:rPr>
        <w:t xml:space="preserve"> </w:t>
      </w:r>
    </w:p>
    <w:p w14:paraId="088A5680" w14:textId="1414AE36" w:rsidR="008B3E48" w:rsidRPr="00F0063C" w:rsidRDefault="00E964EC" w:rsidP="00E964EC">
      <w:pPr>
        <w:spacing w:before="120"/>
        <w:jc w:val="both"/>
      </w:pPr>
      <w:r>
        <w:t>4</w:t>
      </w:r>
      <w:r w:rsidR="008B3E48" w:rsidRPr="00F0063C">
        <w:t>.3. Candidatos(as) optantes na modalidade vaga para indígenas: Serão considerados(as) indígenas os(as) candidatos(as) que apresentem cópia do Registro Administrativo de Nascimento Indígena (RANI) ou declaração de pertencimento emitida pelo grupo indígena</w:t>
      </w:r>
      <w:r w:rsidR="00905F4A">
        <w:t xml:space="preserve"> (Anexo 03 – Declaração de Etnia e de Vínculo com Comunidade Indígena/Quilombola)</w:t>
      </w:r>
      <w:r w:rsidR="008B3E48" w:rsidRPr="00F0063C">
        <w:t>, reconhecido pela FUNAI, assinada por liderança local e duas testemunhas da comunidade indígena à qual pertence o(a) candidato(a), conforme Art. 4º da Resolução Nº 047/2020-CONSEPE, de 08 de setembro de 2020.</w:t>
      </w:r>
    </w:p>
    <w:p w14:paraId="0468771D" w14:textId="08AE93A4" w:rsidR="00E964EC" w:rsidRDefault="00E964EC" w:rsidP="00E964EC">
      <w:pPr>
        <w:spacing w:before="120"/>
        <w:jc w:val="both"/>
      </w:pPr>
      <w:r>
        <w:t>4</w:t>
      </w:r>
      <w:r w:rsidR="008B3E48" w:rsidRPr="00F0063C">
        <w:t xml:space="preserve">.4. Candidatos(as) optantes na modalidade vaga para quilombolas: serão consideradas/os quilombolas as/os candidatas/os que apresentarem declaração de pertencimento </w:t>
      </w:r>
      <w:r w:rsidR="00BE7F51">
        <w:t xml:space="preserve">(Anexo 03 – Declaração de Etnia e de Vínculo com Comunidade Indígena/Quilombola) </w:t>
      </w:r>
      <w:r w:rsidR="008B3E48" w:rsidRPr="00F0063C">
        <w:t xml:space="preserve">assinada por liderança local ou documento da Fundação Palmares reconhecendo a comunidade como remanescente de quilombo. </w:t>
      </w:r>
    </w:p>
    <w:p w14:paraId="30E3F005" w14:textId="154BCE4B" w:rsidR="008B3E48" w:rsidRDefault="00E964EC" w:rsidP="00E964EC">
      <w:pPr>
        <w:spacing w:before="120"/>
        <w:jc w:val="both"/>
      </w:pPr>
      <w:r>
        <w:t>4</w:t>
      </w:r>
      <w:r w:rsidR="008B3E48" w:rsidRPr="00F0063C">
        <w:t>.5. Candidatos(as) optantes na modalidade vagas para pessoas com deficiência: deverão apresentar laudo médico, atestando a condição de deficiente em consonância ao disposto na Resolução nº 205/2017 – CONSEPE/2017, na Lei no 12.764/2012 e no Decreto Federal no 3.298/1999, artigos 3° e 4°, com redações dadas, respectivamente, pela Lei no 13.146/2015 e pelo Decreto Federal no 5.296/2004.</w:t>
      </w:r>
    </w:p>
    <w:p w14:paraId="706FD88A" w14:textId="77777777" w:rsidR="00E964EC" w:rsidRDefault="00E964EC" w:rsidP="00E964EC">
      <w:pPr>
        <w:spacing w:before="120"/>
        <w:jc w:val="both"/>
      </w:pPr>
      <w:r>
        <w:t xml:space="preserve">4.6. </w:t>
      </w:r>
      <w:r w:rsidRPr="00F0063C">
        <w:t>As vagas reservadas para candidatas</w:t>
      </w:r>
      <w:r>
        <w:t>(</w:t>
      </w:r>
      <w:r w:rsidRPr="00F0063C">
        <w:t>os</w:t>
      </w:r>
      <w:r>
        <w:t>)</w:t>
      </w:r>
      <w:r w:rsidRPr="00F0063C">
        <w:t xml:space="preserve"> autodeclaradas</w:t>
      </w:r>
      <w:r>
        <w:t>(</w:t>
      </w:r>
      <w:r w:rsidRPr="00F0063C">
        <w:t>os</w:t>
      </w:r>
      <w:r>
        <w:t>)</w:t>
      </w:r>
      <w:r w:rsidRPr="00F0063C">
        <w:t xml:space="preserve"> negras</w:t>
      </w:r>
      <w:r>
        <w:t>(</w:t>
      </w:r>
      <w:r w:rsidRPr="00F0063C">
        <w:t>os</w:t>
      </w:r>
      <w:r>
        <w:t>)</w:t>
      </w:r>
      <w:r w:rsidRPr="00F0063C">
        <w:t>, indígenas ou quilombolas serão definidas pela ordem de classificação no processo seletivo, entre os candidatos inscritos nas políticas afirmativas.</w:t>
      </w:r>
    </w:p>
    <w:p w14:paraId="3FDD8659" w14:textId="215A38CC" w:rsidR="00E964EC" w:rsidRPr="00E964EC" w:rsidRDefault="00E964EC" w:rsidP="00E964EC">
      <w:pPr>
        <w:spacing w:before="120"/>
        <w:jc w:val="both"/>
      </w:pPr>
      <w:r>
        <w:t xml:space="preserve">4.7. </w:t>
      </w:r>
      <w:r w:rsidRPr="00E964EC">
        <w:rPr>
          <w:color w:val="000000" w:themeColor="text1"/>
        </w:rPr>
        <w:t>Na hipótese de constatação de declaração falsa, a qualquer momento, o candidato optante será eliminado da seleção e, se tiver iniciado o curso ficará sujeito à anulação da sua admissão ao MPGTES, após procedimento administrativo em que lhe sejam assegurados o contraditório e a ampla defesa, sem prejuízo de outras sanções cabíveis.</w:t>
      </w:r>
    </w:p>
    <w:p w14:paraId="337BBFFE" w14:textId="77777777" w:rsidR="008B3E48" w:rsidRPr="00F0063C" w:rsidRDefault="008B3E48" w:rsidP="008B3E48"/>
    <w:p w14:paraId="2D813463" w14:textId="2B440399" w:rsidR="008B3E48" w:rsidRPr="00F0063C" w:rsidRDefault="00E964EC" w:rsidP="008B3E48">
      <w:pPr>
        <w:pStyle w:val="Ttulo4"/>
        <w:shd w:val="clear" w:color="auto" w:fill="CCFFFF"/>
        <w:spacing w:before="0" w:after="0" w:line="360" w:lineRule="auto"/>
        <w:jc w:val="both"/>
        <w:rPr>
          <w:rFonts w:ascii="Times New Roman" w:hAnsi="Times New Roman"/>
          <w:smallCaps/>
          <w:sz w:val="24"/>
          <w:szCs w:val="24"/>
        </w:rPr>
      </w:pPr>
      <w:r>
        <w:rPr>
          <w:rFonts w:ascii="Times New Roman" w:hAnsi="Times New Roman"/>
          <w:smallCaps/>
          <w:sz w:val="24"/>
          <w:szCs w:val="24"/>
        </w:rPr>
        <w:t>5</w:t>
      </w:r>
      <w:r w:rsidR="008B3E48" w:rsidRPr="00F0063C">
        <w:rPr>
          <w:rFonts w:ascii="Times New Roman" w:hAnsi="Times New Roman"/>
          <w:smallCaps/>
          <w:sz w:val="24"/>
          <w:szCs w:val="24"/>
        </w:rPr>
        <w:t>. DA SOLICITAÇ</w:t>
      </w:r>
      <w:r>
        <w:rPr>
          <w:rFonts w:ascii="Times New Roman" w:hAnsi="Times New Roman"/>
          <w:smallCaps/>
          <w:sz w:val="24"/>
          <w:szCs w:val="24"/>
        </w:rPr>
        <w:t>ÃO</w:t>
      </w:r>
      <w:r w:rsidR="008B3E48" w:rsidRPr="00F0063C">
        <w:rPr>
          <w:rFonts w:ascii="Times New Roman" w:hAnsi="Times New Roman"/>
          <w:smallCaps/>
          <w:sz w:val="24"/>
          <w:szCs w:val="24"/>
        </w:rPr>
        <w:t xml:space="preserve"> DE INSCRIÇÃO</w:t>
      </w:r>
    </w:p>
    <w:p w14:paraId="410EAD3F" w14:textId="4D296357" w:rsidR="00884F77" w:rsidRDefault="00884F77" w:rsidP="00884F77">
      <w:pPr>
        <w:spacing w:before="120"/>
        <w:jc w:val="both"/>
      </w:pPr>
      <w:r>
        <w:t xml:space="preserve">5.1. </w:t>
      </w:r>
      <w:r w:rsidR="008B3E48" w:rsidRPr="00F0063C">
        <w:t xml:space="preserve">As inscrições serão solicitadas no período de </w:t>
      </w:r>
      <w:r w:rsidR="008B3E48" w:rsidRPr="00F0063C">
        <w:rPr>
          <w:b/>
        </w:rPr>
        <w:t>10 de março a 04 de maio de 2023</w:t>
      </w:r>
      <w:r w:rsidR="008B3E48" w:rsidRPr="00F0063C">
        <w:t xml:space="preserve"> (até às 23:59h).</w:t>
      </w:r>
    </w:p>
    <w:p w14:paraId="0720B33B" w14:textId="0BF2A405" w:rsidR="00884F77" w:rsidRPr="00884F77" w:rsidRDefault="00884F77" w:rsidP="00884F77">
      <w:pPr>
        <w:spacing w:before="120"/>
        <w:jc w:val="both"/>
      </w:pPr>
      <w:r>
        <w:lastRenderedPageBreak/>
        <w:t xml:space="preserve">5.2. </w:t>
      </w:r>
      <w:r w:rsidRPr="00884F77">
        <w:rPr>
          <w:iCs/>
          <w:lang w:bidi="pt-PT"/>
        </w:rPr>
        <w:t>Os(as) candidatos(as) solicitarão inscrição e encaminharão documentos em PDF exclusivamente via internet pelo sistema eletrônico de processos seletivos da UFRN através do SIGAA. O</w:t>
      </w:r>
      <w:r w:rsidRPr="00884F77">
        <w:rPr>
          <w:iCs/>
        </w:rPr>
        <w:t xml:space="preserve"> candidato deverá acessar o SIGAA através do Sistema Federal do </w:t>
      </w:r>
      <w:r w:rsidRPr="00884F77">
        <w:rPr>
          <w:color w:val="0070C1"/>
        </w:rPr>
        <w:t>g</w:t>
      </w:r>
      <w:r w:rsidRPr="00884F77">
        <w:rPr>
          <w:color w:val="FFC100"/>
        </w:rPr>
        <w:t>o</w:t>
      </w:r>
      <w:r w:rsidRPr="00884F77">
        <w:rPr>
          <w:color w:val="00B150"/>
        </w:rPr>
        <w:t>v</w:t>
      </w:r>
      <w:r w:rsidRPr="00884F77">
        <w:rPr>
          <w:color w:val="0070C1"/>
        </w:rPr>
        <w:t>.b</w:t>
      </w:r>
      <w:r w:rsidRPr="00884F77">
        <w:rPr>
          <w:color w:val="FFC100"/>
        </w:rPr>
        <w:t>r</w:t>
      </w:r>
      <w:r w:rsidRPr="00884F77">
        <w:rPr>
          <w:iCs/>
        </w:rPr>
        <w:t xml:space="preserve"> endereço </w:t>
      </w:r>
      <w:hyperlink r:id="rId19" w:history="1">
        <w:r w:rsidRPr="00884F77">
          <w:rPr>
            <w:rStyle w:val="Hyperlink"/>
            <w:iCs/>
          </w:rPr>
          <w:t>https://www.gov.br/pt-br</w:t>
        </w:r>
      </w:hyperlink>
      <w:r w:rsidRPr="00884F77">
        <w:rPr>
          <w:iCs/>
        </w:rPr>
        <w:t xml:space="preserve"> para ser direcionado ao SIGAA. </w:t>
      </w:r>
    </w:p>
    <w:p w14:paraId="0C8897E8" w14:textId="0138A121" w:rsidR="00884F77" w:rsidRPr="00884F77" w:rsidRDefault="00884F77" w:rsidP="00884F77">
      <w:pPr>
        <w:pStyle w:val="Ttulo1"/>
        <w:numPr>
          <w:ilvl w:val="2"/>
          <w:numId w:val="18"/>
        </w:numPr>
        <w:tabs>
          <w:tab w:val="left" w:pos="592"/>
        </w:tabs>
        <w:spacing w:before="120"/>
        <w:ind w:right="51"/>
        <w:jc w:val="both"/>
        <w:rPr>
          <w:b/>
          <w:bCs/>
          <w:szCs w:val="24"/>
          <w:lang w:val="pt-PT"/>
        </w:rPr>
      </w:pPr>
      <w:r w:rsidRPr="00884F77">
        <w:rPr>
          <w:iCs/>
          <w:szCs w:val="24"/>
        </w:rPr>
        <w:t>Caso o(a) candidato(a) faça acesso direto pelo SIGAA,  (</w:t>
      </w:r>
      <w:hyperlink r:id="rId20" w:history="1">
        <w:r w:rsidRPr="00884F77">
          <w:rPr>
            <w:rStyle w:val="Hyperlink"/>
            <w:iCs/>
            <w:szCs w:val="24"/>
          </w:rPr>
          <w:t>https://sigaa.ufrn.br/sigaa/public/processo_seletivo/lista.jsf?aba=p-processo&amp;nivel=S</w:t>
        </w:r>
      </w:hyperlink>
      <w:r w:rsidRPr="00884F77">
        <w:rPr>
          <w:iCs/>
          <w:szCs w:val="24"/>
        </w:rPr>
        <w:t>), ele encontrará uma interface (tela azul) que lhe solicitará ‘</w:t>
      </w:r>
      <w:r w:rsidRPr="00884F77">
        <w:rPr>
          <w:i/>
          <w:szCs w:val="24"/>
        </w:rPr>
        <w:t xml:space="preserve">Entrar pelo </w:t>
      </w:r>
      <w:r w:rsidRPr="00884F77">
        <w:rPr>
          <w:i/>
          <w:iCs/>
          <w:color w:val="0070C1"/>
          <w:szCs w:val="24"/>
        </w:rPr>
        <w:t>g</w:t>
      </w:r>
      <w:r w:rsidRPr="00884F77">
        <w:rPr>
          <w:i/>
          <w:iCs/>
          <w:color w:val="FFC100"/>
          <w:szCs w:val="24"/>
        </w:rPr>
        <w:t>o</w:t>
      </w:r>
      <w:r w:rsidRPr="00884F77">
        <w:rPr>
          <w:i/>
          <w:iCs/>
          <w:color w:val="00B150"/>
          <w:szCs w:val="24"/>
        </w:rPr>
        <w:t>v</w:t>
      </w:r>
      <w:r w:rsidRPr="00884F77">
        <w:rPr>
          <w:i/>
          <w:iCs/>
          <w:color w:val="0070C1"/>
          <w:szCs w:val="24"/>
        </w:rPr>
        <w:t>.b</w:t>
      </w:r>
      <w:r w:rsidRPr="00884F77">
        <w:rPr>
          <w:i/>
          <w:iCs/>
          <w:color w:val="FFC100"/>
          <w:szCs w:val="24"/>
        </w:rPr>
        <w:t>r</w:t>
      </w:r>
      <w:r w:rsidRPr="00884F77">
        <w:rPr>
          <w:iCs/>
          <w:szCs w:val="24"/>
        </w:rPr>
        <w:t xml:space="preserve">’. Assim que acessar o </w:t>
      </w:r>
      <w:r w:rsidRPr="00884F77">
        <w:rPr>
          <w:color w:val="0070C1"/>
          <w:szCs w:val="24"/>
        </w:rPr>
        <w:t>g</w:t>
      </w:r>
      <w:r w:rsidRPr="00884F77">
        <w:rPr>
          <w:color w:val="FFC100"/>
          <w:szCs w:val="24"/>
        </w:rPr>
        <w:t>o</w:t>
      </w:r>
      <w:r w:rsidRPr="00884F77">
        <w:rPr>
          <w:color w:val="00B150"/>
          <w:szCs w:val="24"/>
        </w:rPr>
        <w:t>v</w:t>
      </w:r>
      <w:r w:rsidRPr="00884F77">
        <w:rPr>
          <w:color w:val="0070C1"/>
          <w:szCs w:val="24"/>
        </w:rPr>
        <w:t>.b</w:t>
      </w:r>
      <w:r w:rsidRPr="00884F77">
        <w:rPr>
          <w:color w:val="FFC100"/>
          <w:szCs w:val="24"/>
        </w:rPr>
        <w:t>r</w:t>
      </w:r>
      <w:r w:rsidRPr="00884F77">
        <w:rPr>
          <w:iCs/>
          <w:szCs w:val="24"/>
        </w:rPr>
        <w:t xml:space="preserve">, o(a) candidato(a) que possuir login deve entrar com seu login para ser direcionado ao ambiente do SIGAA e dar início ao pedido de inscrição seguindo as instruções que constam neste edital. </w:t>
      </w:r>
    </w:p>
    <w:p w14:paraId="0BD4C699" w14:textId="766EED29" w:rsidR="00E964EC" w:rsidRPr="00884F77" w:rsidRDefault="00884F77" w:rsidP="00884F77">
      <w:pPr>
        <w:pStyle w:val="PargrafodaLista"/>
        <w:numPr>
          <w:ilvl w:val="2"/>
          <w:numId w:val="18"/>
        </w:numPr>
        <w:spacing w:before="120"/>
        <w:jc w:val="both"/>
        <w:rPr>
          <w:iCs/>
        </w:rPr>
      </w:pPr>
      <w:r w:rsidRPr="00884F77">
        <w:rPr>
          <w:iCs/>
        </w:rPr>
        <w:t xml:space="preserve">Se o(a) candidato(a) não possuir cadastro, o sistema </w:t>
      </w:r>
      <w:r w:rsidRPr="00884F77">
        <w:rPr>
          <w:color w:val="0070C1"/>
        </w:rPr>
        <w:t>g</w:t>
      </w:r>
      <w:r w:rsidRPr="00884F77">
        <w:rPr>
          <w:color w:val="FFC100"/>
        </w:rPr>
        <w:t>o</w:t>
      </w:r>
      <w:r w:rsidRPr="00884F77">
        <w:rPr>
          <w:color w:val="00B150"/>
        </w:rPr>
        <w:t>v</w:t>
      </w:r>
      <w:r w:rsidRPr="00884F77">
        <w:rPr>
          <w:color w:val="0070C1"/>
        </w:rPr>
        <w:t>.b</w:t>
      </w:r>
      <w:r w:rsidRPr="00884F77">
        <w:rPr>
          <w:color w:val="FFC100"/>
        </w:rPr>
        <w:t>r</w:t>
      </w:r>
      <w:r w:rsidRPr="00884F77">
        <w:rPr>
          <w:iCs/>
        </w:rPr>
        <w:t xml:space="preserve"> o conduzirá para um formulário para que seja feito o cadastro. Depois de se cadastrar e gerar seu login, no primeiro acesso ao sistema, o(a) candidato(a) será consultado sobre autorização de compartilhamento de seus dados pessoais de inscrição com a UFRN. Para prosseguir, deverá clicar no botão azul escrito “</w:t>
      </w:r>
      <w:r w:rsidRPr="00884F77">
        <w:rPr>
          <w:i/>
        </w:rPr>
        <w:t>Autorizar</w:t>
      </w:r>
      <w:r w:rsidRPr="00884F77">
        <w:rPr>
          <w:iCs/>
        </w:rPr>
        <w:t xml:space="preserve">”. Assim, o(a) candidato(a) será direcionado pelo </w:t>
      </w:r>
      <w:r w:rsidRPr="00884F77">
        <w:rPr>
          <w:color w:val="0070C1"/>
        </w:rPr>
        <w:t>g</w:t>
      </w:r>
      <w:r w:rsidRPr="00884F77">
        <w:rPr>
          <w:color w:val="FFC100"/>
        </w:rPr>
        <w:t>o</w:t>
      </w:r>
      <w:r w:rsidRPr="00884F77">
        <w:rPr>
          <w:color w:val="00B150"/>
        </w:rPr>
        <w:t>v</w:t>
      </w:r>
      <w:r w:rsidRPr="00884F77">
        <w:rPr>
          <w:color w:val="0070C1"/>
        </w:rPr>
        <w:t>.b</w:t>
      </w:r>
      <w:r w:rsidRPr="00884F77">
        <w:rPr>
          <w:color w:val="FFC100"/>
        </w:rPr>
        <w:t>r</w:t>
      </w:r>
      <w:r w:rsidRPr="00884F77">
        <w:rPr>
          <w:iCs/>
        </w:rPr>
        <w:t xml:space="preserve"> para o SIGAA, e poderá iniciar o pedido de inscrição.</w:t>
      </w:r>
    </w:p>
    <w:p w14:paraId="792701B9" w14:textId="33812248" w:rsidR="008B3E48" w:rsidRPr="00884F77" w:rsidRDefault="008B3E48" w:rsidP="00884F77">
      <w:pPr>
        <w:pStyle w:val="PargrafodaLista"/>
        <w:numPr>
          <w:ilvl w:val="1"/>
          <w:numId w:val="18"/>
        </w:numPr>
        <w:spacing w:before="120"/>
        <w:jc w:val="both"/>
        <w:rPr>
          <w:lang w:val="pt-PT"/>
        </w:rPr>
      </w:pPr>
      <w:r w:rsidRPr="00F0063C">
        <w:t>Para realizar a solicitação de inscrição o candidato deverá:</w:t>
      </w:r>
    </w:p>
    <w:p w14:paraId="687A0240" w14:textId="12BEBC3D" w:rsidR="008B3E48" w:rsidRPr="00F0063C" w:rsidRDefault="00884F77" w:rsidP="00E964EC">
      <w:pPr>
        <w:pBdr>
          <w:top w:val="nil"/>
          <w:left w:val="nil"/>
          <w:bottom w:val="nil"/>
          <w:right w:val="nil"/>
          <w:between w:val="nil"/>
        </w:pBdr>
        <w:tabs>
          <w:tab w:val="left" w:pos="360"/>
        </w:tabs>
        <w:spacing w:before="120"/>
        <w:ind w:left="360"/>
        <w:jc w:val="both"/>
      </w:pPr>
      <w:r>
        <w:t>5</w:t>
      </w:r>
      <w:r w:rsidR="008B3E48" w:rsidRPr="00F0063C">
        <w:t>.</w:t>
      </w:r>
      <w:r>
        <w:t>3</w:t>
      </w:r>
      <w:r w:rsidR="008B3E48" w:rsidRPr="00F0063C">
        <w:t xml:space="preserve">.1. Preencher o formulário de solicitação de inscrição conforme “Manual para acesso pelo </w:t>
      </w:r>
      <w:r w:rsidR="008B3E48" w:rsidRPr="00F0063C">
        <w:rPr>
          <w:b/>
          <w:bCs/>
        </w:rPr>
        <w:t>gov.br</w:t>
      </w:r>
      <w:r w:rsidR="008B3E48" w:rsidRPr="00F0063C">
        <w:rPr>
          <w:rFonts w:asciiTheme="majorHAnsi" w:hAnsiTheme="majorHAnsi"/>
          <w:iCs/>
        </w:rPr>
        <w:t xml:space="preserve"> </w:t>
      </w:r>
      <w:r w:rsidR="008B3E48" w:rsidRPr="00F0063C">
        <w:t xml:space="preserve">disponível na página do programa no endereço: </w:t>
      </w:r>
      <w:hyperlink r:id="rId21" w:history="1">
        <w:r w:rsidR="008B3E48" w:rsidRPr="00F0063C">
          <w:rPr>
            <w:rStyle w:val="Hyperlink"/>
          </w:rPr>
          <w:t>https://sigaa.ufrn.br/sigaa/public/programa/documentos.jsf?lc=pt_BR&amp;id=9111&amp;idTipo=1</w:t>
        </w:r>
      </w:hyperlink>
      <w:r w:rsidR="008B3E48" w:rsidRPr="00F0063C">
        <w:t xml:space="preserve"> </w:t>
      </w:r>
    </w:p>
    <w:p w14:paraId="2BB54EC2" w14:textId="7F467675" w:rsidR="008B3E48" w:rsidRPr="00F0063C" w:rsidRDefault="00884F77" w:rsidP="00E964EC">
      <w:pPr>
        <w:pBdr>
          <w:top w:val="nil"/>
          <w:left w:val="nil"/>
          <w:bottom w:val="nil"/>
          <w:right w:val="nil"/>
          <w:between w:val="nil"/>
        </w:pBdr>
        <w:tabs>
          <w:tab w:val="left" w:pos="360"/>
        </w:tabs>
        <w:spacing w:before="120"/>
        <w:ind w:left="360"/>
        <w:jc w:val="both"/>
      </w:pPr>
      <w:r>
        <w:t>5</w:t>
      </w:r>
      <w:r w:rsidR="008B3E48" w:rsidRPr="00F0063C">
        <w:t>.</w:t>
      </w:r>
      <w:r>
        <w:t>3</w:t>
      </w:r>
      <w:r w:rsidR="008B3E48" w:rsidRPr="00F0063C">
        <w:t xml:space="preserve">.2. </w:t>
      </w:r>
      <w:r>
        <w:t xml:space="preserve">Anexar </w:t>
      </w:r>
      <w:r w:rsidR="008B3E48" w:rsidRPr="00F0063C">
        <w:t xml:space="preserve">documentos comprobatórios exigidos para solicitar inscrição </w:t>
      </w:r>
      <w:r>
        <w:t xml:space="preserve">os quais </w:t>
      </w:r>
      <w:r w:rsidR="008B3E48" w:rsidRPr="00F0063C">
        <w:t>deverão ser digitalizados, salvos em PDF (não superior a 5MB)</w:t>
      </w:r>
      <w:r>
        <w:t xml:space="preserve"> e o vídeo, quando for o caso, também não ultrapassando 5MB</w:t>
      </w:r>
      <w:r w:rsidR="008B3E48" w:rsidRPr="00F0063C">
        <w:t xml:space="preserve">. </w:t>
      </w:r>
    </w:p>
    <w:p w14:paraId="1D03311F" w14:textId="0F9AA84F" w:rsidR="008B3E48" w:rsidRPr="00F0063C" w:rsidRDefault="00884F77" w:rsidP="00E964EC">
      <w:pPr>
        <w:spacing w:before="120"/>
        <w:ind w:left="360"/>
        <w:jc w:val="both"/>
      </w:pPr>
      <w:r>
        <w:t>5</w:t>
      </w:r>
      <w:r w:rsidR="008B3E48" w:rsidRPr="00F0063C">
        <w:t>.</w:t>
      </w:r>
      <w:r>
        <w:t>3</w:t>
      </w:r>
      <w:r w:rsidR="008B3E48" w:rsidRPr="00F0063C">
        <w:t>.</w:t>
      </w:r>
      <w:r>
        <w:t>3</w:t>
      </w:r>
      <w:r w:rsidR="008B3E48" w:rsidRPr="00F0063C">
        <w:t xml:space="preserve">. Efetuar o pagamento da taxa de solicitação de inscrição no valor de </w:t>
      </w:r>
      <w:sdt>
        <w:sdtPr>
          <w:tag w:val="goog_rdk_20"/>
          <w:id w:val="-692994229"/>
        </w:sdtPr>
        <w:sdtContent/>
      </w:sdt>
      <w:r w:rsidR="008B3E48" w:rsidRPr="00F0063C">
        <w:t xml:space="preserve">R$ </w:t>
      </w:r>
      <w:r w:rsidR="00BE7F51">
        <w:t>3</w:t>
      </w:r>
      <w:r w:rsidR="008B3E48" w:rsidRPr="00F0063C">
        <w:t>0,00 (</w:t>
      </w:r>
      <w:r w:rsidR="00BE7F51">
        <w:t>trinta</w:t>
      </w:r>
      <w:r w:rsidR="008B3E48" w:rsidRPr="00F0063C">
        <w:t xml:space="preserve"> reais) por meio de GRU gerada no ato da inscrição no período de </w:t>
      </w:r>
      <w:r w:rsidR="008B3E48" w:rsidRPr="00F0063C">
        <w:rPr>
          <w:b/>
          <w:bCs/>
        </w:rPr>
        <w:t>10 de março a 05 de maio</w:t>
      </w:r>
      <w:r w:rsidR="008B3E48" w:rsidRPr="00F0063C">
        <w:rPr>
          <w:b/>
          <w:bCs/>
          <w:color w:val="FF0000"/>
        </w:rPr>
        <w:t xml:space="preserve"> </w:t>
      </w:r>
      <w:r w:rsidR="008B3E48" w:rsidRPr="00F0063C">
        <w:rPr>
          <w:b/>
          <w:bCs/>
        </w:rPr>
        <w:t>de 2023</w:t>
      </w:r>
      <w:r w:rsidR="008B3E48" w:rsidRPr="00F0063C">
        <w:t>.</w:t>
      </w:r>
    </w:p>
    <w:p w14:paraId="1E8024D7" w14:textId="363A1870" w:rsidR="008B3E48" w:rsidRPr="00F0063C" w:rsidRDefault="00884F77" w:rsidP="00E964EC">
      <w:pPr>
        <w:spacing w:before="120"/>
        <w:jc w:val="both"/>
      </w:pPr>
      <w:r>
        <w:t>5</w:t>
      </w:r>
      <w:r w:rsidR="008B3E48" w:rsidRPr="00F0063C">
        <w:t>.</w:t>
      </w:r>
      <w:r>
        <w:t>4</w:t>
      </w:r>
      <w:r w:rsidR="008B3E48" w:rsidRPr="00F0063C">
        <w:t xml:space="preserve">. Na ficha de solicitação de inscrição o candidato deverá indicar a linha de pesquisa pleiteada e indicar </w:t>
      </w:r>
      <w:r w:rsidR="008B3E48" w:rsidRPr="00F0063C">
        <w:rPr>
          <w:b/>
          <w:bCs/>
        </w:rPr>
        <w:t>um possível orientador/a</w:t>
      </w:r>
      <w:r w:rsidR="008B3E48" w:rsidRPr="00F0063C">
        <w:t xml:space="preserve"> do </w:t>
      </w:r>
      <w:proofErr w:type="spellStart"/>
      <w:r w:rsidR="008B3E48" w:rsidRPr="00F0063C">
        <w:t>PPgECM</w:t>
      </w:r>
      <w:proofErr w:type="spellEnd"/>
      <w:r w:rsidR="008B3E48" w:rsidRPr="00F0063C">
        <w:t xml:space="preserve"> que está oferecendo vagas, conforme o Quadro 1 deste Edital.</w:t>
      </w:r>
    </w:p>
    <w:p w14:paraId="351216E3" w14:textId="5840108F" w:rsidR="008B3E48" w:rsidRPr="00F0063C" w:rsidRDefault="00884F77" w:rsidP="00E964EC">
      <w:pPr>
        <w:spacing w:before="120"/>
        <w:jc w:val="both"/>
      </w:pPr>
      <w:r>
        <w:t>5.5</w:t>
      </w:r>
      <w:r w:rsidR="008B3E48" w:rsidRPr="00F0063C">
        <w:t xml:space="preserve">. No ato da solicitação de inscrição será oferecida a todos os(as) candidatos(as) a opção de concorrer às vagas de ação afirmativa, através de uma das quatro alternativas disponíveis no questionário de solicitação de inscrição: "Deseja concorrer às vagas da Política de Ação Afirmativa? </w:t>
      </w:r>
      <w:proofErr w:type="gramStart"/>
      <w:r w:rsidR="008B3E48" w:rsidRPr="00F0063C">
        <w:t>( )</w:t>
      </w:r>
      <w:proofErr w:type="gramEnd"/>
      <w:r w:rsidR="008B3E48" w:rsidRPr="00F0063C">
        <w:t xml:space="preserve"> Sim, na modalidade pessoas pretas, pardas (PPP); ( ) Sim, na modalidade pessoas indígenas PI ( ) Sim na modalidade de pessoa de origem quilombolas (PQ); ( ) Sim, na modalidade pessoas com deficiência (PD); (  ) Não.”.</w:t>
      </w:r>
    </w:p>
    <w:p w14:paraId="1204C095" w14:textId="3E44B001" w:rsidR="008B3E48" w:rsidRPr="00F0063C" w:rsidRDefault="00884F77" w:rsidP="00E964EC">
      <w:pPr>
        <w:spacing w:before="120"/>
        <w:jc w:val="both"/>
      </w:pPr>
      <w:r>
        <w:t xml:space="preserve">5.6. </w:t>
      </w:r>
      <w:r w:rsidR="008B3E48" w:rsidRPr="00F0063C">
        <w:t>Não caberá análise de pedido de recurso para destinação à vaga de ação afirmativa para os(as) candidatos(as) que não declararem a sua condição no requerimento de solicitação de inscrição no processo seletivo.</w:t>
      </w:r>
    </w:p>
    <w:p w14:paraId="0E450F35" w14:textId="188A3518" w:rsidR="008B3E48" w:rsidRPr="00F0063C" w:rsidRDefault="00BE3991" w:rsidP="00BE3991">
      <w:pPr>
        <w:spacing w:before="120"/>
      </w:pPr>
      <w:r>
        <w:t>5.</w:t>
      </w:r>
      <w:r w:rsidR="005176B7">
        <w:t>7</w:t>
      </w:r>
      <w:r>
        <w:t xml:space="preserve">. </w:t>
      </w:r>
      <w:r w:rsidR="008B3E48" w:rsidRPr="00F0063C">
        <w:t>O</w:t>
      </w:r>
      <w:r w:rsidR="005176B7">
        <w:t>(a)</w:t>
      </w:r>
      <w:r w:rsidR="008B3E48" w:rsidRPr="00F0063C">
        <w:t xml:space="preserve"> candidato</w:t>
      </w:r>
      <w:r w:rsidR="005176B7">
        <w:t>(a)</w:t>
      </w:r>
      <w:r w:rsidR="008B3E48" w:rsidRPr="00F0063C">
        <w:t xml:space="preserve"> poderá visualizar Resumo de sua solicitação de Inscrição no Processo Seletivo conforme o passo a passo: </w:t>
      </w:r>
    </w:p>
    <w:p w14:paraId="0A65212D" w14:textId="77777777" w:rsidR="008B3E48" w:rsidRPr="00F0063C" w:rsidRDefault="00000000" w:rsidP="00BE3991">
      <w:pPr>
        <w:spacing w:before="120"/>
        <w:ind w:left="284"/>
        <w:jc w:val="both"/>
      </w:pPr>
      <w:sdt>
        <w:sdtPr>
          <w:tag w:val="goog_rdk_24"/>
          <w:id w:val="-1385403882"/>
        </w:sdtPr>
        <w:sdtContent/>
      </w:sdt>
      <w:r w:rsidR="008B3E48" w:rsidRPr="00F0063C">
        <w:t xml:space="preserve">a) Acessar: </w:t>
      </w:r>
      <w:hyperlink r:id="rId22" w:history="1">
        <w:r w:rsidR="008B3E48" w:rsidRPr="00F0063C">
          <w:rPr>
            <w:rStyle w:val="Hyperlink"/>
          </w:rPr>
          <w:t>https://sigaa.ufrn.br/sigaa/public/processo_seletivo/lista.jsf?nivel=S</w:t>
        </w:r>
      </w:hyperlink>
      <w:r w:rsidR="008B3E48" w:rsidRPr="00F0063C">
        <w:t xml:space="preserve">; </w:t>
      </w:r>
    </w:p>
    <w:p w14:paraId="64B6624F" w14:textId="77777777" w:rsidR="008B3E48" w:rsidRPr="00F0063C" w:rsidRDefault="008B3E48" w:rsidP="00BE3991">
      <w:pPr>
        <w:spacing w:before="120"/>
        <w:ind w:left="284"/>
        <w:jc w:val="both"/>
      </w:pPr>
      <w:r w:rsidRPr="00F0063C">
        <w:t xml:space="preserve">b) Ir no campo: </w:t>
      </w:r>
      <w:proofErr w:type="spellStart"/>
      <w:r w:rsidRPr="00F0063C">
        <w:t>Pós-graduação</w:t>
      </w:r>
      <w:proofErr w:type="spellEnd"/>
      <w:r w:rsidRPr="00F0063C">
        <w:t xml:space="preserve"> &gt; Stricto sensu; </w:t>
      </w:r>
    </w:p>
    <w:p w14:paraId="43E65BEC" w14:textId="77777777" w:rsidR="008B3E48" w:rsidRPr="00F0063C" w:rsidRDefault="008B3E48" w:rsidP="00BE3991">
      <w:pPr>
        <w:spacing w:before="120"/>
        <w:ind w:left="284"/>
        <w:jc w:val="both"/>
      </w:pPr>
      <w:r w:rsidRPr="00F0063C">
        <w:t xml:space="preserve">c) Área do Candidato - Processo seletivo; </w:t>
      </w:r>
    </w:p>
    <w:p w14:paraId="776143CC" w14:textId="77777777" w:rsidR="008B3E48" w:rsidRPr="00F0063C" w:rsidRDefault="008B3E48" w:rsidP="00BE3991">
      <w:pPr>
        <w:spacing w:before="120"/>
        <w:ind w:left="284"/>
        <w:jc w:val="both"/>
      </w:pPr>
      <w:r w:rsidRPr="00F0063C">
        <w:t xml:space="preserve">d) Clicar em buscar; </w:t>
      </w:r>
    </w:p>
    <w:p w14:paraId="6972EBDB" w14:textId="77777777" w:rsidR="008B3E48" w:rsidRPr="00F0063C" w:rsidRDefault="008B3E48" w:rsidP="00BE3991">
      <w:pPr>
        <w:spacing w:before="120"/>
        <w:ind w:left="284"/>
        <w:jc w:val="both"/>
      </w:pPr>
      <w:r w:rsidRPr="00F0063C">
        <w:t xml:space="preserve">e) Aparecerá: inscrições realizadas em Processos Seletivos – </w:t>
      </w:r>
      <w:r w:rsidRPr="005176B7">
        <w:rPr>
          <w:i/>
          <w:iCs/>
        </w:rPr>
        <w:t>Stricto sensu</w:t>
      </w:r>
      <w:r w:rsidRPr="00F0063C">
        <w:t>; e</w:t>
      </w:r>
    </w:p>
    <w:p w14:paraId="78CF2F69" w14:textId="767E9F4B" w:rsidR="008B3E48" w:rsidRPr="00F0063C" w:rsidRDefault="008B3E48" w:rsidP="00BE3991">
      <w:pPr>
        <w:spacing w:before="120"/>
        <w:ind w:left="284"/>
        <w:jc w:val="both"/>
      </w:pPr>
      <w:r w:rsidRPr="00F0063C">
        <w:t xml:space="preserve">f) Ao clicar em </w:t>
      </w:r>
      <w:r w:rsidR="005176B7">
        <w:t>“</w:t>
      </w:r>
      <w:r w:rsidRPr="00F0063C">
        <w:t>visualizar o questionário</w:t>
      </w:r>
      <w:r w:rsidR="005176B7">
        <w:t>”</w:t>
      </w:r>
      <w:r w:rsidRPr="00F0063C">
        <w:t xml:space="preserve">, o candidato poderá conferir os dados e documentos inseridos no SIGAA durante sua solicitação de inscrição. </w:t>
      </w:r>
    </w:p>
    <w:p w14:paraId="3F5ABCD7" w14:textId="2D805C64" w:rsidR="008B3E48" w:rsidRPr="00F0063C" w:rsidRDefault="00BE3991" w:rsidP="00E964EC">
      <w:pPr>
        <w:spacing w:before="120"/>
        <w:jc w:val="both"/>
      </w:pPr>
      <w:r>
        <w:lastRenderedPageBreak/>
        <w:t>5</w:t>
      </w:r>
      <w:r w:rsidR="008B3E48" w:rsidRPr="00F0063C">
        <w:t>.</w:t>
      </w:r>
      <w:r w:rsidR="005176B7">
        <w:t>8</w:t>
      </w:r>
      <w:r w:rsidR="008B3E48" w:rsidRPr="00F0063C">
        <w:t>. Não serão aceitas solicitações de inscrição que não sejam encaminhados pelo sistema eletrônico de processo seletivo da UFRN através do SIGAA ou após a data definida em Edital. Os candidatos não poderão sob quaisquer circunstâncias acrescentar ou substituir qualquer documento à sua solicitação de inscrição após o prazo definido em Edital para encaminhar o pedido de inscrição.</w:t>
      </w:r>
    </w:p>
    <w:p w14:paraId="170B5AF3" w14:textId="6C08C0D5" w:rsidR="008B3E48" w:rsidRDefault="00BE3991" w:rsidP="00E964EC">
      <w:pPr>
        <w:spacing w:before="120"/>
        <w:jc w:val="both"/>
      </w:pPr>
      <w:r>
        <w:t>5</w:t>
      </w:r>
      <w:r w:rsidR="008B3E48" w:rsidRPr="00F0063C">
        <w:t>.</w:t>
      </w:r>
      <w:r w:rsidR="005176B7">
        <w:t>9</w:t>
      </w:r>
      <w:r w:rsidR="008B3E48" w:rsidRPr="00F0063C">
        <w:t xml:space="preserve">. A comissão não se responsabiliza pelo não recebimento de solicitação de inscrição via </w:t>
      </w:r>
      <w:r w:rsidR="008B3E48" w:rsidRPr="00F0063C">
        <w:rPr>
          <w:i/>
        </w:rPr>
        <w:t>internet</w:t>
      </w:r>
      <w:r w:rsidR="008B3E48" w:rsidRPr="00F0063C">
        <w:t xml:space="preserve"> por motivos de ordem técnica dos computadores, falhas de comunicação, congestionamento das linhas de comunicação, </w:t>
      </w:r>
      <w:r w:rsidR="0095609B">
        <w:t xml:space="preserve">ou </w:t>
      </w:r>
      <w:r w:rsidR="008B3E48" w:rsidRPr="00F0063C">
        <w:t>por outros fatores de ordem técnica que impossibilitem a transferência de dados</w:t>
      </w:r>
      <w:r w:rsidR="0095609B">
        <w:t>,</w:t>
      </w:r>
      <w:r w:rsidR="0095609B" w:rsidRPr="0095609B">
        <w:t xml:space="preserve"> </w:t>
      </w:r>
      <w:r w:rsidR="0095609B" w:rsidRPr="00F0063C">
        <w:t>bem como</w:t>
      </w:r>
      <w:r w:rsidR="0095609B">
        <w:t xml:space="preserve"> pelo envio por parte do candidato de documentação errada ou trocada ao solicitar inscrição. </w:t>
      </w:r>
    </w:p>
    <w:p w14:paraId="0C31C461" w14:textId="1362DDD8" w:rsidR="00BE3991" w:rsidRDefault="00BE3991" w:rsidP="00E964EC">
      <w:pPr>
        <w:spacing w:before="120"/>
        <w:jc w:val="both"/>
      </w:pPr>
    </w:p>
    <w:p w14:paraId="45E4304F" w14:textId="104B9BA2" w:rsidR="005176B7" w:rsidRPr="00BE3991" w:rsidRDefault="005176B7" w:rsidP="005176B7">
      <w:pPr>
        <w:pStyle w:val="Ttulo4"/>
        <w:shd w:val="clear" w:color="auto" w:fill="CCFFFF"/>
        <w:spacing w:before="0" w:after="0" w:line="360" w:lineRule="auto"/>
        <w:jc w:val="both"/>
        <w:rPr>
          <w:rFonts w:ascii="Times New Roman" w:hAnsi="Times New Roman"/>
          <w:smallCaps/>
          <w:sz w:val="24"/>
          <w:szCs w:val="24"/>
        </w:rPr>
      </w:pPr>
      <w:r>
        <w:rPr>
          <w:rFonts w:ascii="Times New Roman" w:hAnsi="Times New Roman"/>
          <w:smallCaps/>
          <w:sz w:val="24"/>
          <w:szCs w:val="24"/>
        </w:rPr>
        <w:t>6</w:t>
      </w:r>
      <w:r w:rsidRPr="00F0063C">
        <w:rPr>
          <w:rFonts w:ascii="Times New Roman" w:hAnsi="Times New Roman"/>
          <w:smallCaps/>
          <w:sz w:val="24"/>
          <w:szCs w:val="24"/>
        </w:rPr>
        <w:t>. D</w:t>
      </w:r>
      <w:r>
        <w:rPr>
          <w:rFonts w:ascii="Times New Roman" w:hAnsi="Times New Roman"/>
          <w:smallCaps/>
          <w:sz w:val="24"/>
          <w:szCs w:val="24"/>
        </w:rPr>
        <w:t>O PAGAMENTO E DA ISENÇÃO DA TAXA DE SOLICITAÇÃO DE INSCRIÇÃO</w:t>
      </w:r>
    </w:p>
    <w:p w14:paraId="5393B58A" w14:textId="77777777" w:rsidR="005176B7" w:rsidRDefault="005176B7" w:rsidP="005176B7">
      <w:pPr>
        <w:pStyle w:val="PargrafodaLista"/>
        <w:widowControl w:val="0"/>
        <w:numPr>
          <w:ilvl w:val="1"/>
          <w:numId w:val="26"/>
        </w:numPr>
        <w:autoSpaceDE w:val="0"/>
        <w:autoSpaceDN w:val="0"/>
        <w:spacing w:before="120"/>
        <w:jc w:val="both"/>
        <w:rPr>
          <w:color w:val="000000" w:themeColor="text1"/>
        </w:rPr>
      </w:pPr>
      <w:r w:rsidRPr="005176B7">
        <w:rPr>
          <w:color w:val="000000" w:themeColor="text1"/>
        </w:rPr>
        <w:t xml:space="preserve">O pagamento da taxa de solicitação de inscrição ficará disponível ao final do envio da solicitação de inscrição feita </w:t>
      </w:r>
      <w:proofErr w:type="spellStart"/>
      <w:r w:rsidRPr="005176B7">
        <w:rPr>
          <w:color w:val="000000" w:themeColor="text1"/>
        </w:rPr>
        <w:t>on</w:t>
      </w:r>
      <w:proofErr w:type="spellEnd"/>
      <w:r w:rsidRPr="005176B7">
        <w:rPr>
          <w:color w:val="000000" w:themeColor="text1"/>
        </w:rPr>
        <w:t xml:space="preserve"> </w:t>
      </w:r>
      <w:proofErr w:type="spellStart"/>
      <w:r w:rsidRPr="005176B7">
        <w:rPr>
          <w:color w:val="000000" w:themeColor="text1"/>
        </w:rPr>
        <w:t>line</w:t>
      </w:r>
      <w:proofErr w:type="spellEnd"/>
      <w:r w:rsidRPr="005176B7">
        <w:rPr>
          <w:color w:val="000000" w:themeColor="text1"/>
        </w:rPr>
        <w:t xml:space="preserve"> através do SIGAA.  Observe que ao final da solicitação de inscrição será apresentado ao candidato duas opções: (1) ‘</w:t>
      </w:r>
      <w:r w:rsidRPr="005176B7">
        <w:rPr>
          <w:i/>
          <w:iCs/>
          <w:color w:val="000000" w:themeColor="text1"/>
        </w:rPr>
        <w:t>Imprimir o Comprovante de inscrição’</w:t>
      </w:r>
      <w:r w:rsidRPr="005176B7">
        <w:rPr>
          <w:color w:val="000000" w:themeColor="text1"/>
        </w:rPr>
        <w:t>, e (2) ‘</w:t>
      </w:r>
      <w:r w:rsidRPr="005176B7">
        <w:rPr>
          <w:i/>
          <w:iCs/>
          <w:color w:val="000000" w:themeColor="text1"/>
        </w:rPr>
        <w:t xml:space="preserve">Abrir </w:t>
      </w:r>
      <w:proofErr w:type="spellStart"/>
      <w:r w:rsidRPr="005176B7">
        <w:rPr>
          <w:i/>
          <w:iCs/>
          <w:color w:val="000000" w:themeColor="text1"/>
        </w:rPr>
        <w:t>PagTesouro</w:t>
      </w:r>
      <w:proofErr w:type="spellEnd"/>
      <w:r w:rsidRPr="005176B7">
        <w:rPr>
          <w:i/>
          <w:iCs/>
          <w:color w:val="000000" w:themeColor="text1"/>
        </w:rPr>
        <w:t xml:space="preserve"> para pagamento da taxa de inscrição’</w:t>
      </w:r>
      <w:r w:rsidRPr="005176B7">
        <w:rPr>
          <w:color w:val="000000" w:themeColor="text1"/>
        </w:rPr>
        <w:t xml:space="preserve">. </w:t>
      </w:r>
    </w:p>
    <w:p w14:paraId="209051CC" w14:textId="5B9EB787" w:rsidR="005176B7" w:rsidRPr="005176B7" w:rsidRDefault="005176B7" w:rsidP="005176B7">
      <w:pPr>
        <w:pStyle w:val="PargrafodaLista"/>
        <w:widowControl w:val="0"/>
        <w:numPr>
          <w:ilvl w:val="2"/>
          <w:numId w:val="26"/>
        </w:numPr>
        <w:autoSpaceDE w:val="0"/>
        <w:autoSpaceDN w:val="0"/>
        <w:spacing w:before="120"/>
        <w:jc w:val="both"/>
        <w:rPr>
          <w:color w:val="000000" w:themeColor="text1"/>
        </w:rPr>
      </w:pPr>
      <w:r w:rsidRPr="005176B7">
        <w:rPr>
          <w:color w:val="000000" w:themeColor="text1"/>
          <w:u w:val="single"/>
        </w:rPr>
        <w:t>O</w:t>
      </w:r>
      <w:r w:rsidRPr="005176B7">
        <w:rPr>
          <w:rFonts w:eastAsia="Calibri"/>
          <w:iCs/>
          <w:color w:val="000000"/>
        </w:rPr>
        <w:t>(a)</w:t>
      </w:r>
      <w:r w:rsidRPr="005176B7">
        <w:rPr>
          <w:color w:val="000000" w:themeColor="text1"/>
          <w:u w:val="single"/>
        </w:rPr>
        <w:t xml:space="preserve"> candidato</w:t>
      </w:r>
      <w:r w:rsidRPr="005176B7">
        <w:rPr>
          <w:rFonts w:eastAsia="Calibri"/>
          <w:iCs/>
          <w:color w:val="000000"/>
        </w:rPr>
        <w:t>(a)</w:t>
      </w:r>
      <w:r w:rsidRPr="005176B7">
        <w:rPr>
          <w:color w:val="000000" w:themeColor="text1"/>
          <w:u w:val="single"/>
        </w:rPr>
        <w:t xml:space="preserve"> deve primeiro clicar na segunda opção para ser direcionado</w:t>
      </w:r>
      <w:r w:rsidRPr="005176B7">
        <w:rPr>
          <w:color w:val="000000" w:themeColor="text1"/>
        </w:rPr>
        <w:t xml:space="preserve"> ao </w:t>
      </w:r>
      <w:proofErr w:type="spellStart"/>
      <w:r w:rsidRPr="005176B7">
        <w:rPr>
          <w:b/>
          <w:bCs/>
          <w:color w:val="000000" w:themeColor="text1"/>
        </w:rPr>
        <w:t>PagTesouro</w:t>
      </w:r>
      <w:proofErr w:type="spellEnd"/>
      <w:r w:rsidRPr="005176B7">
        <w:rPr>
          <w:b/>
          <w:bCs/>
          <w:color w:val="000000" w:themeColor="text1"/>
        </w:rPr>
        <w:t xml:space="preserve"> </w:t>
      </w:r>
      <w:r w:rsidRPr="005176B7">
        <w:rPr>
          <w:color w:val="000000" w:themeColor="text1"/>
        </w:rPr>
        <w:t>e efetuar o pagamento da taxa de solicitação de inscrição.</w:t>
      </w:r>
    </w:p>
    <w:p w14:paraId="0506F16A" w14:textId="77777777" w:rsidR="005176B7" w:rsidRDefault="005176B7" w:rsidP="005176B7">
      <w:pPr>
        <w:pStyle w:val="PargrafodaLista"/>
        <w:widowControl w:val="0"/>
        <w:numPr>
          <w:ilvl w:val="2"/>
          <w:numId w:val="26"/>
        </w:numPr>
        <w:autoSpaceDE w:val="0"/>
        <w:autoSpaceDN w:val="0"/>
        <w:spacing w:before="120"/>
        <w:jc w:val="both"/>
        <w:rPr>
          <w:color w:val="000000" w:themeColor="text1"/>
        </w:rPr>
      </w:pPr>
      <w:r w:rsidRPr="005176B7">
        <w:rPr>
          <w:color w:val="000000" w:themeColor="text1"/>
        </w:rPr>
        <w:t xml:space="preserve">Após ser direcionado para o </w:t>
      </w:r>
      <w:proofErr w:type="spellStart"/>
      <w:r w:rsidRPr="005176B7">
        <w:rPr>
          <w:b/>
          <w:bCs/>
          <w:color w:val="000000" w:themeColor="text1"/>
        </w:rPr>
        <w:t>pagTesouro</w:t>
      </w:r>
      <w:proofErr w:type="spellEnd"/>
      <w:r w:rsidRPr="005176B7">
        <w:rPr>
          <w:color w:val="000000" w:themeColor="text1"/>
        </w:rPr>
        <w:t xml:space="preserve"> o candidato e poderá escolher (i) pagar por boleto bancário, (</w:t>
      </w:r>
      <w:proofErr w:type="spellStart"/>
      <w:r w:rsidRPr="005176B7">
        <w:rPr>
          <w:color w:val="000000" w:themeColor="text1"/>
        </w:rPr>
        <w:t>ii</w:t>
      </w:r>
      <w:proofErr w:type="spellEnd"/>
      <w:r w:rsidRPr="005176B7">
        <w:rPr>
          <w:color w:val="000000" w:themeColor="text1"/>
        </w:rPr>
        <w:t xml:space="preserve">) </w:t>
      </w:r>
      <w:proofErr w:type="spellStart"/>
      <w:r w:rsidRPr="005176B7">
        <w:rPr>
          <w:color w:val="000000" w:themeColor="text1"/>
        </w:rPr>
        <w:t>Pix</w:t>
      </w:r>
      <w:proofErr w:type="spellEnd"/>
      <w:r w:rsidRPr="005176B7">
        <w:rPr>
          <w:color w:val="000000" w:themeColor="text1"/>
        </w:rPr>
        <w:t xml:space="preserve"> ou (</w:t>
      </w:r>
      <w:proofErr w:type="spellStart"/>
      <w:r w:rsidRPr="005176B7">
        <w:rPr>
          <w:color w:val="000000" w:themeColor="text1"/>
        </w:rPr>
        <w:t>iii</w:t>
      </w:r>
      <w:proofErr w:type="spellEnd"/>
      <w:r w:rsidRPr="005176B7">
        <w:rPr>
          <w:color w:val="000000" w:themeColor="text1"/>
        </w:rPr>
        <w:t>) cartão de crédito (</w:t>
      </w:r>
      <w:r w:rsidRPr="005176B7">
        <w:rPr>
          <w:color w:val="000000" w:themeColor="text1"/>
          <w:u w:val="single"/>
        </w:rPr>
        <w:t>em cota única</w:t>
      </w:r>
      <w:r w:rsidRPr="005176B7">
        <w:rPr>
          <w:color w:val="000000" w:themeColor="text1"/>
        </w:rPr>
        <w:t xml:space="preserve">). Para pagar por </w:t>
      </w:r>
      <w:proofErr w:type="spellStart"/>
      <w:r w:rsidRPr="005176B7">
        <w:rPr>
          <w:color w:val="000000" w:themeColor="text1"/>
        </w:rPr>
        <w:t>Pix</w:t>
      </w:r>
      <w:proofErr w:type="spellEnd"/>
      <w:r w:rsidRPr="005176B7">
        <w:rPr>
          <w:color w:val="000000" w:themeColor="text1"/>
        </w:rPr>
        <w:t xml:space="preserve"> o candidato deve usar o celular e registrar o QR </w:t>
      </w:r>
      <w:proofErr w:type="spellStart"/>
      <w:r w:rsidRPr="005176B7">
        <w:rPr>
          <w:color w:val="000000" w:themeColor="text1"/>
        </w:rPr>
        <w:t>Code</w:t>
      </w:r>
      <w:proofErr w:type="spellEnd"/>
      <w:r w:rsidRPr="005176B7">
        <w:rPr>
          <w:color w:val="000000" w:themeColor="text1"/>
        </w:rPr>
        <w:t xml:space="preserve"> que aparecerá na tela (para maiores detalhes, </w:t>
      </w:r>
      <w:proofErr w:type="spellStart"/>
      <w:r w:rsidRPr="005176B7">
        <w:rPr>
          <w:color w:val="000000" w:themeColor="text1"/>
        </w:rPr>
        <w:t>sconsulte</w:t>
      </w:r>
      <w:proofErr w:type="spellEnd"/>
      <w:r w:rsidRPr="005176B7">
        <w:rPr>
          <w:color w:val="000000" w:themeColor="text1"/>
        </w:rPr>
        <w:t xml:space="preserve"> o </w:t>
      </w:r>
      <w:r w:rsidRPr="005176B7">
        <w:rPr>
          <w:i/>
          <w:iCs/>
          <w:color w:val="000000" w:themeColor="text1"/>
        </w:rPr>
        <w:t>Manual para acesso pelo</w:t>
      </w:r>
      <w:r w:rsidRPr="005176B7">
        <w:rPr>
          <w:color w:val="000000" w:themeColor="text1"/>
        </w:rPr>
        <w:t xml:space="preserve"> </w:t>
      </w:r>
      <w:r w:rsidRPr="005176B7">
        <w:rPr>
          <w:b/>
          <w:bCs/>
          <w:color w:val="000000" w:themeColor="text1"/>
        </w:rPr>
        <w:t xml:space="preserve">gov.br </w:t>
      </w:r>
      <w:r w:rsidRPr="005176B7">
        <w:rPr>
          <w:color w:val="000000" w:themeColor="text1"/>
        </w:rPr>
        <w:t xml:space="preserve">disponível na página da UFRN e do Programa).Caso pague por GRU, o candidato deverá gerar o boleto,  </w:t>
      </w:r>
      <w:proofErr w:type="spellStart"/>
      <w:r w:rsidRPr="005176B7">
        <w:rPr>
          <w:color w:val="000000" w:themeColor="text1"/>
        </w:rPr>
        <w:t>imprimí-lo</w:t>
      </w:r>
      <w:proofErr w:type="spellEnd"/>
      <w:r w:rsidRPr="005176B7">
        <w:rPr>
          <w:color w:val="000000" w:themeColor="text1"/>
        </w:rPr>
        <w:t xml:space="preserve"> e efetuar o pagamento da taxa de solicitação de inscrição no período de </w:t>
      </w:r>
      <w:r w:rsidRPr="005176B7">
        <w:rPr>
          <w:b/>
          <w:bCs/>
        </w:rPr>
        <w:t>10 de março a 05 de maio de 2023</w:t>
      </w:r>
      <w:r w:rsidRPr="005176B7">
        <w:rPr>
          <w:color w:val="000000" w:themeColor="text1"/>
        </w:rPr>
        <w:t xml:space="preserve"> conforme indicado na GRU e enviar o comprovante de pagamento para a secretaria do curso através do e-mail </w:t>
      </w:r>
      <w:hyperlink r:id="rId23" w:history="1">
        <w:r w:rsidRPr="005176B7">
          <w:rPr>
            <w:rStyle w:val="Hyperlink"/>
          </w:rPr>
          <w:t>ppgecm.ufrn@gmail.com</w:t>
        </w:r>
      </w:hyperlink>
      <w:r w:rsidRPr="005176B7">
        <w:rPr>
          <w:color w:val="000000" w:themeColor="text1"/>
        </w:rPr>
        <w:t xml:space="preserve"> até </w:t>
      </w:r>
      <w:r w:rsidRPr="005176B7">
        <w:rPr>
          <w:b/>
          <w:bCs/>
          <w:color w:val="000000" w:themeColor="text1"/>
        </w:rPr>
        <w:t>06 de maio de 2023</w:t>
      </w:r>
      <w:r w:rsidRPr="005176B7">
        <w:rPr>
          <w:color w:val="000000" w:themeColor="text1"/>
        </w:rPr>
        <w:t>.</w:t>
      </w:r>
    </w:p>
    <w:p w14:paraId="2AA4DE40" w14:textId="77777777" w:rsidR="005176B7" w:rsidRPr="005176B7" w:rsidRDefault="005176B7" w:rsidP="005176B7">
      <w:pPr>
        <w:pStyle w:val="PargrafodaLista"/>
        <w:widowControl w:val="0"/>
        <w:numPr>
          <w:ilvl w:val="2"/>
          <w:numId w:val="26"/>
        </w:numPr>
        <w:autoSpaceDE w:val="0"/>
        <w:autoSpaceDN w:val="0"/>
        <w:spacing w:before="120"/>
        <w:jc w:val="both"/>
        <w:rPr>
          <w:color w:val="000000" w:themeColor="text1"/>
        </w:rPr>
      </w:pPr>
      <w:r w:rsidRPr="005176B7">
        <w:t>O(a)</w:t>
      </w:r>
      <w:r w:rsidRPr="005176B7">
        <w:rPr>
          <w:spacing w:val="1"/>
        </w:rPr>
        <w:t xml:space="preserve"> </w:t>
      </w:r>
      <w:r w:rsidRPr="005176B7">
        <w:t>candidato(a)</w:t>
      </w:r>
      <w:r w:rsidRPr="005176B7">
        <w:rPr>
          <w:spacing w:val="1"/>
        </w:rPr>
        <w:t xml:space="preserve"> </w:t>
      </w:r>
      <w:r w:rsidRPr="005176B7">
        <w:t>deverá</w:t>
      </w:r>
      <w:r w:rsidRPr="005176B7">
        <w:rPr>
          <w:spacing w:val="1"/>
        </w:rPr>
        <w:t xml:space="preserve"> </w:t>
      </w:r>
      <w:r w:rsidRPr="005176B7">
        <w:t>guardar</w:t>
      </w:r>
      <w:r w:rsidRPr="005176B7">
        <w:rPr>
          <w:spacing w:val="1"/>
        </w:rPr>
        <w:t xml:space="preserve"> </w:t>
      </w:r>
      <w:r w:rsidRPr="005176B7">
        <w:t>consigo,</w:t>
      </w:r>
      <w:r w:rsidRPr="005176B7">
        <w:rPr>
          <w:spacing w:val="1"/>
        </w:rPr>
        <w:t xml:space="preserve"> </w:t>
      </w:r>
      <w:r w:rsidRPr="005176B7">
        <w:t>até</w:t>
      </w:r>
      <w:r w:rsidRPr="005176B7">
        <w:rPr>
          <w:spacing w:val="1"/>
        </w:rPr>
        <w:t xml:space="preserve"> </w:t>
      </w:r>
      <w:r w:rsidRPr="005176B7">
        <w:t>a</w:t>
      </w:r>
      <w:r w:rsidRPr="005176B7">
        <w:rPr>
          <w:spacing w:val="1"/>
        </w:rPr>
        <w:t xml:space="preserve"> </w:t>
      </w:r>
      <w:r w:rsidRPr="005176B7">
        <w:t>homologação</w:t>
      </w:r>
      <w:r w:rsidRPr="005176B7">
        <w:rPr>
          <w:spacing w:val="1"/>
        </w:rPr>
        <w:t xml:space="preserve"> </w:t>
      </w:r>
      <w:r w:rsidRPr="005176B7">
        <w:t>da</w:t>
      </w:r>
      <w:r w:rsidRPr="005176B7">
        <w:rPr>
          <w:spacing w:val="1"/>
        </w:rPr>
        <w:t xml:space="preserve"> </w:t>
      </w:r>
      <w:r w:rsidRPr="005176B7">
        <w:t>inscrição</w:t>
      </w:r>
      <w:r w:rsidRPr="005176B7">
        <w:rPr>
          <w:spacing w:val="1"/>
        </w:rPr>
        <w:t xml:space="preserve"> </w:t>
      </w:r>
      <w:r w:rsidRPr="005176B7">
        <w:t>solicitada,</w:t>
      </w:r>
      <w:r w:rsidRPr="005176B7">
        <w:rPr>
          <w:spacing w:val="1"/>
        </w:rPr>
        <w:t xml:space="preserve"> </w:t>
      </w:r>
      <w:r w:rsidRPr="005176B7">
        <w:t>o</w:t>
      </w:r>
      <w:r w:rsidRPr="005176B7">
        <w:rPr>
          <w:spacing w:val="1"/>
        </w:rPr>
        <w:t xml:space="preserve"> </w:t>
      </w:r>
      <w:r w:rsidRPr="005176B7">
        <w:t>documento</w:t>
      </w:r>
      <w:r w:rsidRPr="005176B7">
        <w:rPr>
          <w:spacing w:val="-2"/>
        </w:rPr>
        <w:t xml:space="preserve"> </w:t>
      </w:r>
      <w:r w:rsidRPr="005176B7">
        <w:t>de</w:t>
      </w:r>
      <w:r w:rsidRPr="005176B7">
        <w:rPr>
          <w:spacing w:val="-1"/>
        </w:rPr>
        <w:t xml:space="preserve"> </w:t>
      </w:r>
      <w:r w:rsidRPr="005176B7">
        <w:t>comprovação</w:t>
      </w:r>
      <w:r w:rsidRPr="005176B7">
        <w:rPr>
          <w:spacing w:val="-1"/>
        </w:rPr>
        <w:t xml:space="preserve"> </w:t>
      </w:r>
      <w:r w:rsidRPr="005176B7">
        <w:t>do</w:t>
      </w:r>
      <w:r w:rsidRPr="005176B7">
        <w:rPr>
          <w:spacing w:val="-1"/>
        </w:rPr>
        <w:t xml:space="preserve"> </w:t>
      </w:r>
      <w:r w:rsidRPr="005176B7">
        <w:t>pagamento</w:t>
      </w:r>
      <w:r w:rsidRPr="005176B7">
        <w:rPr>
          <w:spacing w:val="-1"/>
        </w:rPr>
        <w:t xml:space="preserve"> </w:t>
      </w:r>
      <w:r w:rsidRPr="005176B7">
        <w:t>da</w:t>
      </w:r>
      <w:r w:rsidRPr="005176B7">
        <w:rPr>
          <w:spacing w:val="-2"/>
        </w:rPr>
        <w:t xml:space="preserve"> </w:t>
      </w:r>
      <w:r w:rsidRPr="005176B7">
        <w:t>solicitação</w:t>
      </w:r>
      <w:r w:rsidRPr="005176B7">
        <w:rPr>
          <w:spacing w:val="-1"/>
        </w:rPr>
        <w:t xml:space="preserve"> </w:t>
      </w:r>
      <w:r w:rsidRPr="005176B7">
        <w:t>de</w:t>
      </w:r>
      <w:r w:rsidRPr="005176B7">
        <w:rPr>
          <w:spacing w:val="-1"/>
        </w:rPr>
        <w:t xml:space="preserve"> </w:t>
      </w:r>
      <w:r w:rsidRPr="005176B7">
        <w:t>inscrição. O simples agendamento do pagamento e o respectivo demonstrativo não se constituem</w:t>
      </w:r>
      <w:r w:rsidRPr="005176B7">
        <w:rPr>
          <w:spacing w:val="1"/>
        </w:rPr>
        <w:t xml:space="preserve"> </w:t>
      </w:r>
      <w:r w:rsidRPr="005176B7">
        <w:t>documento comprovante</w:t>
      </w:r>
      <w:r w:rsidRPr="005176B7">
        <w:rPr>
          <w:spacing w:val="-2"/>
        </w:rPr>
        <w:t xml:space="preserve"> </w:t>
      </w:r>
      <w:r w:rsidRPr="005176B7">
        <w:t>de</w:t>
      </w:r>
      <w:r w:rsidRPr="005176B7">
        <w:rPr>
          <w:spacing w:val="-2"/>
        </w:rPr>
        <w:t xml:space="preserve"> </w:t>
      </w:r>
      <w:r w:rsidRPr="005176B7">
        <w:t>pagamento</w:t>
      </w:r>
      <w:r w:rsidRPr="005176B7">
        <w:rPr>
          <w:spacing w:val="-1"/>
        </w:rPr>
        <w:t xml:space="preserve"> </w:t>
      </w:r>
      <w:r w:rsidRPr="005176B7">
        <w:t>do</w:t>
      </w:r>
      <w:r w:rsidRPr="005176B7">
        <w:rPr>
          <w:spacing w:val="-3"/>
        </w:rPr>
        <w:t xml:space="preserve"> </w:t>
      </w:r>
      <w:r w:rsidRPr="005176B7">
        <w:t>valor</w:t>
      </w:r>
      <w:r w:rsidRPr="005176B7">
        <w:rPr>
          <w:spacing w:val="-2"/>
        </w:rPr>
        <w:t xml:space="preserve"> </w:t>
      </w:r>
      <w:r w:rsidRPr="005176B7">
        <w:t>da</w:t>
      </w:r>
      <w:r w:rsidRPr="005176B7">
        <w:rPr>
          <w:spacing w:val="-2"/>
        </w:rPr>
        <w:t xml:space="preserve"> </w:t>
      </w:r>
      <w:r w:rsidRPr="005176B7">
        <w:t>taxa</w:t>
      </w:r>
      <w:r w:rsidRPr="005176B7">
        <w:rPr>
          <w:spacing w:val="-2"/>
        </w:rPr>
        <w:t xml:space="preserve"> </w:t>
      </w:r>
      <w:r w:rsidRPr="005176B7">
        <w:t>de</w:t>
      </w:r>
      <w:r w:rsidRPr="005176B7">
        <w:rPr>
          <w:spacing w:val="3"/>
        </w:rPr>
        <w:t xml:space="preserve"> </w:t>
      </w:r>
      <w:r w:rsidRPr="005176B7">
        <w:t>solicitação</w:t>
      </w:r>
      <w:r w:rsidRPr="005176B7">
        <w:rPr>
          <w:spacing w:val="-1"/>
        </w:rPr>
        <w:t xml:space="preserve"> </w:t>
      </w:r>
      <w:r w:rsidRPr="005176B7">
        <w:t>de</w:t>
      </w:r>
      <w:r w:rsidRPr="005176B7">
        <w:rPr>
          <w:spacing w:val="-1"/>
        </w:rPr>
        <w:t xml:space="preserve"> </w:t>
      </w:r>
      <w:r w:rsidRPr="005176B7">
        <w:t xml:space="preserve">inscrição. </w:t>
      </w:r>
    </w:p>
    <w:p w14:paraId="46C4C7C7" w14:textId="6A3CAD2E" w:rsidR="005176B7" w:rsidRPr="005176B7" w:rsidRDefault="005176B7" w:rsidP="005176B7">
      <w:pPr>
        <w:pStyle w:val="PargrafodaLista"/>
        <w:widowControl w:val="0"/>
        <w:numPr>
          <w:ilvl w:val="1"/>
          <w:numId w:val="26"/>
        </w:numPr>
        <w:autoSpaceDE w:val="0"/>
        <w:autoSpaceDN w:val="0"/>
        <w:spacing w:before="120"/>
        <w:jc w:val="both"/>
        <w:rPr>
          <w:color w:val="000000" w:themeColor="text1"/>
        </w:rPr>
      </w:pPr>
      <w:r w:rsidRPr="005176B7">
        <w:t>Os candidatos amparados pelo Decreto n</w:t>
      </w:r>
      <w:r w:rsidRPr="005176B7">
        <w:rPr>
          <w:vertAlign w:val="superscript"/>
        </w:rPr>
        <w:t>o</w:t>
      </w:r>
      <w:r w:rsidRPr="005176B7">
        <w:t xml:space="preserve"> 6.593, de 02 de outubro de 2008, que regulamenta o Art. 11 da Lei no 8.112, de 11 de dezembro de 1990, têm direito à isenção do pagamento da taxa de solicitação de inscrição mediante as seguintes condições: </w:t>
      </w:r>
    </w:p>
    <w:p w14:paraId="0630FEEE" w14:textId="77777777" w:rsidR="005176B7" w:rsidRPr="005176B7" w:rsidRDefault="005176B7" w:rsidP="005176B7">
      <w:pPr>
        <w:pBdr>
          <w:top w:val="nil"/>
          <w:left w:val="nil"/>
          <w:bottom w:val="nil"/>
          <w:right w:val="nil"/>
          <w:between w:val="nil"/>
        </w:pBdr>
        <w:spacing w:before="120"/>
        <w:ind w:left="284"/>
        <w:jc w:val="both"/>
      </w:pPr>
      <w:r w:rsidRPr="005176B7">
        <w:t xml:space="preserve">i) estar inscrito no Cadastro Único para Programas Sociais do Governo Federal – </w:t>
      </w:r>
      <w:proofErr w:type="spellStart"/>
      <w:r w:rsidRPr="005176B7">
        <w:t>CadÚnico</w:t>
      </w:r>
      <w:proofErr w:type="spellEnd"/>
      <w:r w:rsidRPr="005176B7">
        <w:t xml:space="preserve">, de que trata o Decreto no 6.135, de 26 de junho de 2007; e </w:t>
      </w:r>
    </w:p>
    <w:p w14:paraId="20B09793" w14:textId="77777777" w:rsidR="005176B7" w:rsidRPr="005176B7" w:rsidRDefault="005176B7" w:rsidP="005176B7">
      <w:pPr>
        <w:pBdr>
          <w:top w:val="nil"/>
          <w:left w:val="nil"/>
          <w:bottom w:val="nil"/>
          <w:right w:val="nil"/>
          <w:between w:val="nil"/>
        </w:pBdr>
        <w:spacing w:before="120"/>
        <w:ind w:left="284"/>
        <w:jc w:val="both"/>
      </w:pPr>
      <w:proofErr w:type="spellStart"/>
      <w:r w:rsidRPr="005176B7">
        <w:t>ii</w:t>
      </w:r>
      <w:proofErr w:type="spellEnd"/>
      <w:r w:rsidRPr="005176B7">
        <w:t>) ser membro de família de baixa renda, nos termos do Decreto no 6.135, de 2007;</w:t>
      </w:r>
    </w:p>
    <w:p w14:paraId="31B3B533" w14:textId="1C4814A0" w:rsidR="005176B7" w:rsidRPr="005176B7" w:rsidRDefault="005176B7" w:rsidP="005176B7">
      <w:pPr>
        <w:pBdr>
          <w:top w:val="nil"/>
          <w:left w:val="nil"/>
          <w:bottom w:val="nil"/>
          <w:right w:val="nil"/>
          <w:between w:val="nil"/>
        </w:pBdr>
        <w:spacing w:before="120"/>
        <w:ind w:left="284"/>
        <w:jc w:val="both"/>
      </w:pPr>
      <w:proofErr w:type="spellStart"/>
      <w:r w:rsidRPr="005176B7">
        <w:t>iii</w:t>
      </w:r>
      <w:proofErr w:type="spellEnd"/>
      <w:r w:rsidRPr="005176B7">
        <w:t xml:space="preserve">) ter preenchido integralmente o </w:t>
      </w:r>
      <w:r w:rsidRPr="005176B7">
        <w:rPr>
          <w:bCs/>
        </w:rPr>
        <w:t>Requerimento de Isenção</w:t>
      </w:r>
      <w:r w:rsidRPr="005176B7">
        <w:t xml:space="preserve"> e a declaração de baixa renda (</w:t>
      </w:r>
      <w:r w:rsidRPr="00BE7F51">
        <w:rPr>
          <w:bCs/>
        </w:rPr>
        <w:t xml:space="preserve">Anexo </w:t>
      </w:r>
      <w:r w:rsidR="009A55EA" w:rsidRPr="00BE7F51">
        <w:rPr>
          <w:bCs/>
        </w:rPr>
        <w:t>4</w:t>
      </w:r>
      <w:r w:rsidRPr="00BE7F51">
        <w:t>) de acordo com as instruções nele constantes;</w:t>
      </w:r>
      <w:r w:rsidRPr="005176B7">
        <w:t xml:space="preserve"> </w:t>
      </w:r>
    </w:p>
    <w:p w14:paraId="563B345A" w14:textId="77777777" w:rsidR="005176B7" w:rsidRPr="00F0063C" w:rsidRDefault="005176B7" w:rsidP="005176B7">
      <w:pPr>
        <w:pBdr>
          <w:top w:val="nil"/>
          <w:left w:val="nil"/>
          <w:bottom w:val="nil"/>
          <w:right w:val="nil"/>
          <w:between w:val="nil"/>
        </w:pBdr>
        <w:spacing w:before="120"/>
        <w:ind w:left="284" w:firstLine="11"/>
        <w:jc w:val="both"/>
      </w:pPr>
      <w:proofErr w:type="spellStart"/>
      <w:r w:rsidRPr="005176B7">
        <w:t>iv</w:t>
      </w:r>
      <w:proofErr w:type="spellEnd"/>
      <w:r w:rsidRPr="005176B7">
        <w:t>) encaminhar versão digitalizada do Requerimento de Isenção via e-mail (</w:t>
      </w:r>
      <w:hyperlink r:id="rId24">
        <w:r w:rsidRPr="005176B7">
          <w:rPr>
            <w:u w:val="single"/>
          </w:rPr>
          <w:t>ppgecm.ufrn@gmail.com</w:t>
        </w:r>
      </w:hyperlink>
      <w:r w:rsidRPr="005176B7">
        <w:t>)</w:t>
      </w:r>
      <w:r w:rsidRPr="00F0063C">
        <w:t xml:space="preserve"> o Requerimento de Isenção a secretaria </w:t>
      </w:r>
      <w:r>
        <w:t xml:space="preserve">administrativa </w:t>
      </w:r>
      <w:r w:rsidRPr="00F0063C">
        <w:t xml:space="preserve">do Programa no período de </w:t>
      </w:r>
      <w:r w:rsidRPr="00F0063C">
        <w:rPr>
          <w:b/>
          <w:bCs/>
        </w:rPr>
        <w:t>10 a 17 de março de 2023</w:t>
      </w:r>
      <w:r w:rsidRPr="00F0063C">
        <w:t xml:space="preserve"> (até às 18h); e</w:t>
      </w:r>
    </w:p>
    <w:p w14:paraId="38543DD5" w14:textId="77777777" w:rsidR="005176B7" w:rsidRPr="00F0063C" w:rsidRDefault="005176B7" w:rsidP="005176B7">
      <w:pPr>
        <w:pBdr>
          <w:top w:val="nil"/>
          <w:left w:val="nil"/>
          <w:bottom w:val="nil"/>
          <w:right w:val="nil"/>
          <w:between w:val="nil"/>
        </w:pBdr>
        <w:spacing w:before="120"/>
        <w:ind w:left="284"/>
        <w:jc w:val="both"/>
      </w:pPr>
      <w:proofErr w:type="spellStart"/>
      <w:r w:rsidRPr="00F0063C">
        <w:t>iv</w:t>
      </w:r>
      <w:proofErr w:type="spellEnd"/>
      <w:r w:rsidRPr="00F0063C">
        <w:t xml:space="preserve">) O candidato cuja solicitação for indeferida poderá efetuar o pagamento da taxa de solicitação de inscrição até o dia </w:t>
      </w:r>
      <w:r w:rsidRPr="00F0063C">
        <w:rPr>
          <w:b/>
          <w:bCs/>
        </w:rPr>
        <w:t>05 de maio de 2023</w:t>
      </w:r>
      <w:r w:rsidRPr="00F0063C">
        <w:t xml:space="preserve"> dentro do horário comercial bancário.</w:t>
      </w:r>
    </w:p>
    <w:p w14:paraId="12D4E5C1" w14:textId="2B8120F9" w:rsidR="005176B7" w:rsidRDefault="005176B7" w:rsidP="005176B7">
      <w:pPr>
        <w:spacing w:before="120"/>
        <w:jc w:val="both"/>
      </w:pPr>
      <w:r>
        <w:t xml:space="preserve">6.3. A Comissão de Seleção consultará o órgão gestor do </w:t>
      </w:r>
      <w:proofErr w:type="spellStart"/>
      <w:r>
        <w:t>CadÚnico</w:t>
      </w:r>
      <w:proofErr w:type="spellEnd"/>
      <w:r>
        <w:t xml:space="preserve"> para verificar a veracidade das informações prestadas pelo(a) candidato(a).</w:t>
      </w:r>
    </w:p>
    <w:p w14:paraId="0C7EDAA2" w14:textId="55B8DD3F" w:rsidR="005176B7" w:rsidRPr="00BE3991" w:rsidRDefault="005176B7" w:rsidP="005176B7">
      <w:pPr>
        <w:spacing w:before="120"/>
        <w:jc w:val="both"/>
      </w:pPr>
      <w:r>
        <w:t xml:space="preserve">6.4. </w:t>
      </w:r>
      <w:r w:rsidRPr="00BE3991">
        <w:t>Serão desconsiderados</w:t>
      </w:r>
      <w:r w:rsidRPr="00BE3991">
        <w:rPr>
          <w:spacing w:val="2"/>
        </w:rPr>
        <w:t xml:space="preserve"> </w:t>
      </w:r>
      <w:r w:rsidRPr="00BE3991">
        <w:t>os</w:t>
      </w:r>
      <w:r w:rsidRPr="00BE3991">
        <w:rPr>
          <w:spacing w:val="1"/>
        </w:rPr>
        <w:t xml:space="preserve"> </w:t>
      </w:r>
      <w:r w:rsidRPr="00BE3991">
        <w:t>pedidos de isenção</w:t>
      </w:r>
      <w:r w:rsidRPr="00BE3991">
        <w:rPr>
          <w:spacing w:val="1"/>
        </w:rPr>
        <w:t xml:space="preserve"> </w:t>
      </w:r>
      <w:r w:rsidRPr="00BE3991">
        <w:t>do pagamento da</w:t>
      </w:r>
      <w:r w:rsidRPr="00BE3991">
        <w:rPr>
          <w:spacing w:val="3"/>
        </w:rPr>
        <w:t xml:space="preserve"> </w:t>
      </w:r>
      <w:r w:rsidRPr="00BE3991">
        <w:t>taxa</w:t>
      </w:r>
      <w:r w:rsidRPr="00BE3991">
        <w:rPr>
          <w:spacing w:val="2"/>
        </w:rPr>
        <w:t xml:space="preserve"> </w:t>
      </w:r>
      <w:r w:rsidRPr="00BE3991">
        <w:t>de</w:t>
      </w:r>
      <w:r w:rsidRPr="00BE3991">
        <w:rPr>
          <w:spacing w:val="7"/>
        </w:rPr>
        <w:t xml:space="preserve"> </w:t>
      </w:r>
      <w:r w:rsidRPr="00BE3991">
        <w:t>solicitação</w:t>
      </w:r>
      <w:r w:rsidRPr="00BE3991">
        <w:rPr>
          <w:spacing w:val="2"/>
        </w:rPr>
        <w:t xml:space="preserve"> </w:t>
      </w:r>
      <w:r w:rsidRPr="00BE3991">
        <w:t>de</w:t>
      </w:r>
      <w:r w:rsidRPr="00BE3991">
        <w:rPr>
          <w:spacing w:val="2"/>
        </w:rPr>
        <w:t xml:space="preserve"> </w:t>
      </w:r>
      <w:r w:rsidRPr="00BE3991">
        <w:t>inscrição</w:t>
      </w:r>
      <w:r w:rsidRPr="00BE3991">
        <w:rPr>
          <w:spacing w:val="-54"/>
        </w:rPr>
        <w:t xml:space="preserve"> </w:t>
      </w:r>
      <w:r w:rsidRPr="00BE3991">
        <w:t>do(a)</w:t>
      </w:r>
      <w:r w:rsidRPr="00BE3991">
        <w:rPr>
          <w:spacing w:val="-1"/>
        </w:rPr>
        <w:t xml:space="preserve"> </w:t>
      </w:r>
      <w:r w:rsidRPr="00BE3991">
        <w:t>candidato(a) que:</w:t>
      </w:r>
    </w:p>
    <w:p w14:paraId="79963132" w14:textId="77777777" w:rsidR="005176B7" w:rsidRPr="00BE3991" w:rsidRDefault="005176B7" w:rsidP="005176B7">
      <w:pPr>
        <w:widowControl w:val="0"/>
        <w:tabs>
          <w:tab w:val="left" w:pos="590"/>
          <w:tab w:val="left" w:pos="851"/>
        </w:tabs>
        <w:autoSpaceDE w:val="0"/>
        <w:autoSpaceDN w:val="0"/>
        <w:ind w:right="52"/>
        <w:jc w:val="both"/>
      </w:pPr>
      <w:r>
        <w:t xml:space="preserve">      a) </w:t>
      </w:r>
      <w:r w:rsidRPr="00BE3991">
        <w:t>Omitir</w:t>
      </w:r>
      <w:r w:rsidRPr="00BE3991">
        <w:rPr>
          <w:spacing w:val="-1"/>
        </w:rPr>
        <w:t xml:space="preserve"> </w:t>
      </w:r>
      <w:r w:rsidRPr="00BE3991">
        <w:t>informações</w:t>
      </w:r>
      <w:r w:rsidRPr="00BE3991">
        <w:rPr>
          <w:spacing w:val="-4"/>
        </w:rPr>
        <w:t xml:space="preserve"> </w:t>
      </w:r>
      <w:r w:rsidRPr="00BE3991">
        <w:t>e/ou</w:t>
      </w:r>
      <w:r w:rsidRPr="00BE3991">
        <w:rPr>
          <w:spacing w:val="-3"/>
        </w:rPr>
        <w:t xml:space="preserve"> </w:t>
      </w:r>
      <w:r w:rsidRPr="00BE3991">
        <w:t>torná-las</w:t>
      </w:r>
      <w:r w:rsidRPr="00BE3991">
        <w:rPr>
          <w:spacing w:val="-1"/>
        </w:rPr>
        <w:t xml:space="preserve"> </w:t>
      </w:r>
      <w:r w:rsidRPr="00BE3991">
        <w:t>inverídicas;</w:t>
      </w:r>
    </w:p>
    <w:p w14:paraId="11EA3BC9" w14:textId="77777777" w:rsidR="005176B7" w:rsidRDefault="005176B7" w:rsidP="005176B7">
      <w:pPr>
        <w:pStyle w:val="PargrafodaLista"/>
        <w:widowControl w:val="0"/>
        <w:numPr>
          <w:ilvl w:val="0"/>
          <w:numId w:val="20"/>
        </w:numPr>
        <w:tabs>
          <w:tab w:val="left" w:pos="594"/>
          <w:tab w:val="left" w:pos="851"/>
        </w:tabs>
        <w:autoSpaceDE w:val="0"/>
        <w:autoSpaceDN w:val="0"/>
        <w:ind w:right="52"/>
        <w:jc w:val="both"/>
      </w:pPr>
      <w:r w:rsidRPr="00BE3991">
        <w:lastRenderedPageBreak/>
        <w:t>Fraudar</w:t>
      </w:r>
      <w:r w:rsidRPr="00BE3991">
        <w:rPr>
          <w:spacing w:val="-4"/>
        </w:rPr>
        <w:t xml:space="preserve"> </w:t>
      </w:r>
      <w:r w:rsidRPr="00BE3991">
        <w:t>e/ou</w:t>
      </w:r>
      <w:r w:rsidRPr="00BE3991">
        <w:rPr>
          <w:spacing w:val="-5"/>
        </w:rPr>
        <w:t xml:space="preserve"> </w:t>
      </w:r>
      <w:r w:rsidRPr="00BE3991">
        <w:t>falsificar</w:t>
      </w:r>
      <w:r w:rsidRPr="00BE3991">
        <w:rPr>
          <w:spacing w:val="-3"/>
        </w:rPr>
        <w:t xml:space="preserve"> </w:t>
      </w:r>
      <w:r w:rsidRPr="00BE3991">
        <w:t>documentos</w:t>
      </w:r>
      <w:r w:rsidRPr="00BE3991">
        <w:rPr>
          <w:spacing w:val="-3"/>
        </w:rPr>
        <w:t xml:space="preserve"> </w:t>
      </w:r>
      <w:r w:rsidRPr="00BE3991">
        <w:t>que</w:t>
      </w:r>
      <w:r w:rsidRPr="00BE3991">
        <w:rPr>
          <w:spacing w:val="-4"/>
        </w:rPr>
        <w:t xml:space="preserve"> </w:t>
      </w:r>
      <w:r w:rsidRPr="00BE3991">
        <w:t>contenham</w:t>
      </w:r>
      <w:r w:rsidRPr="00BE3991">
        <w:rPr>
          <w:spacing w:val="-2"/>
        </w:rPr>
        <w:t xml:space="preserve"> </w:t>
      </w:r>
      <w:r w:rsidRPr="00BE3991">
        <w:t>as</w:t>
      </w:r>
      <w:r w:rsidRPr="00BE3991">
        <w:rPr>
          <w:spacing w:val="-1"/>
        </w:rPr>
        <w:t xml:space="preserve"> </w:t>
      </w:r>
      <w:r w:rsidRPr="00BE3991">
        <w:t>informações</w:t>
      </w:r>
      <w:r w:rsidRPr="00BE3991">
        <w:rPr>
          <w:spacing w:val="-2"/>
        </w:rPr>
        <w:t xml:space="preserve"> </w:t>
      </w:r>
      <w:r w:rsidRPr="00BE3991">
        <w:t>apresentadas;</w:t>
      </w:r>
    </w:p>
    <w:p w14:paraId="620441CB" w14:textId="77777777" w:rsidR="005176B7" w:rsidRDefault="005176B7" w:rsidP="005176B7">
      <w:pPr>
        <w:pStyle w:val="PargrafodaLista"/>
        <w:widowControl w:val="0"/>
        <w:numPr>
          <w:ilvl w:val="0"/>
          <w:numId w:val="20"/>
        </w:numPr>
        <w:tabs>
          <w:tab w:val="left" w:pos="594"/>
          <w:tab w:val="left" w:pos="851"/>
        </w:tabs>
        <w:autoSpaceDE w:val="0"/>
        <w:autoSpaceDN w:val="0"/>
        <w:ind w:right="52"/>
        <w:jc w:val="both"/>
      </w:pPr>
      <w:r w:rsidRPr="00BE3991">
        <w:t>Não</w:t>
      </w:r>
      <w:r w:rsidRPr="00BE3991">
        <w:rPr>
          <w:spacing w:val="3"/>
        </w:rPr>
        <w:t xml:space="preserve"> </w:t>
      </w:r>
      <w:r w:rsidRPr="00BE3991">
        <w:t>anexar</w:t>
      </w:r>
      <w:r w:rsidRPr="00BE3991">
        <w:rPr>
          <w:spacing w:val="3"/>
        </w:rPr>
        <w:t xml:space="preserve"> </w:t>
      </w:r>
      <w:r w:rsidRPr="00BE3991">
        <w:t>no</w:t>
      </w:r>
      <w:r w:rsidRPr="00BE3991">
        <w:rPr>
          <w:spacing w:val="3"/>
        </w:rPr>
        <w:t xml:space="preserve"> </w:t>
      </w:r>
      <w:r w:rsidRPr="00BE3991">
        <w:t>Formulário</w:t>
      </w:r>
      <w:r w:rsidRPr="00BE3991">
        <w:rPr>
          <w:spacing w:val="4"/>
        </w:rPr>
        <w:t xml:space="preserve"> </w:t>
      </w:r>
      <w:r w:rsidRPr="00BE3991">
        <w:t>Eletrônico</w:t>
      </w:r>
      <w:r w:rsidRPr="00BE3991">
        <w:rPr>
          <w:spacing w:val="4"/>
        </w:rPr>
        <w:t xml:space="preserve"> </w:t>
      </w:r>
      <w:r w:rsidRPr="00BE3991">
        <w:t>de</w:t>
      </w:r>
      <w:r w:rsidRPr="00BE3991">
        <w:rPr>
          <w:spacing w:val="3"/>
        </w:rPr>
        <w:t xml:space="preserve"> </w:t>
      </w:r>
      <w:r w:rsidRPr="00BE3991">
        <w:t>solicitação</w:t>
      </w:r>
      <w:r w:rsidRPr="00BE3991">
        <w:rPr>
          <w:spacing w:val="2"/>
        </w:rPr>
        <w:t xml:space="preserve"> </w:t>
      </w:r>
      <w:r w:rsidRPr="00BE3991">
        <w:t>de</w:t>
      </w:r>
      <w:r w:rsidRPr="00BE3991">
        <w:rPr>
          <w:spacing w:val="3"/>
        </w:rPr>
        <w:t xml:space="preserve"> </w:t>
      </w:r>
      <w:r w:rsidRPr="00BE3991">
        <w:t>Inscrição</w:t>
      </w:r>
      <w:r w:rsidRPr="00BE3991">
        <w:rPr>
          <w:spacing w:val="3"/>
        </w:rPr>
        <w:t xml:space="preserve"> </w:t>
      </w:r>
      <w:r w:rsidRPr="00BE3991">
        <w:t>o</w:t>
      </w:r>
      <w:r w:rsidRPr="00BE3991">
        <w:rPr>
          <w:spacing w:val="4"/>
        </w:rPr>
        <w:t xml:space="preserve"> </w:t>
      </w:r>
      <w:r w:rsidRPr="00BE3991">
        <w:t>Requerimento</w:t>
      </w:r>
      <w:r w:rsidRPr="00BE3991">
        <w:rPr>
          <w:spacing w:val="3"/>
        </w:rPr>
        <w:t xml:space="preserve"> </w:t>
      </w:r>
      <w:r w:rsidRPr="00BE3991">
        <w:t>de</w:t>
      </w:r>
      <w:r w:rsidRPr="00BE3991">
        <w:rPr>
          <w:spacing w:val="2"/>
        </w:rPr>
        <w:t xml:space="preserve"> </w:t>
      </w:r>
      <w:r w:rsidRPr="00BE3991">
        <w:t>Isenção</w:t>
      </w:r>
      <w:r w:rsidRPr="00BE3991">
        <w:rPr>
          <w:spacing w:val="2"/>
        </w:rPr>
        <w:t xml:space="preserve"> </w:t>
      </w:r>
      <w:r w:rsidRPr="00BE3991">
        <w:t>da</w:t>
      </w:r>
      <w:r w:rsidRPr="00BE3991">
        <w:rPr>
          <w:spacing w:val="2"/>
        </w:rPr>
        <w:t xml:space="preserve"> </w:t>
      </w:r>
      <w:r w:rsidRPr="00BE3991">
        <w:t>Taxa</w:t>
      </w:r>
      <w:r w:rsidRPr="00BE3991">
        <w:rPr>
          <w:spacing w:val="-53"/>
        </w:rPr>
        <w:t xml:space="preserve"> </w:t>
      </w:r>
      <w:r w:rsidRPr="00BE3991">
        <w:t>de</w:t>
      </w:r>
      <w:r w:rsidRPr="00BE3991">
        <w:rPr>
          <w:spacing w:val="-2"/>
        </w:rPr>
        <w:t xml:space="preserve"> </w:t>
      </w:r>
      <w:r w:rsidRPr="00BE3991">
        <w:t>pedido</w:t>
      </w:r>
      <w:r w:rsidRPr="00BE3991">
        <w:rPr>
          <w:spacing w:val="-1"/>
        </w:rPr>
        <w:t xml:space="preserve"> </w:t>
      </w:r>
      <w:r w:rsidRPr="00BE3991">
        <w:t>de</w:t>
      </w:r>
      <w:r w:rsidRPr="00BE3991">
        <w:rPr>
          <w:spacing w:val="-1"/>
        </w:rPr>
        <w:t xml:space="preserve"> </w:t>
      </w:r>
      <w:r w:rsidRPr="00BE3991">
        <w:t>Inscrição,</w:t>
      </w:r>
      <w:r w:rsidRPr="00BE3991">
        <w:rPr>
          <w:spacing w:val="-2"/>
        </w:rPr>
        <w:t xml:space="preserve"> </w:t>
      </w:r>
      <w:r w:rsidRPr="00BE3991">
        <w:t>conforme</w:t>
      </w:r>
      <w:r w:rsidRPr="00BE3991">
        <w:rPr>
          <w:spacing w:val="-1"/>
        </w:rPr>
        <w:t xml:space="preserve"> </w:t>
      </w:r>
      <w:r w:rsidRPr="00BE3991">
        <w:t>estabelecido</w:t>
      </w:r>
      <w:r w:rsidRPr="00BE3991">
        <w:rPr>
          <w:spacing w:val="1"/>
        </w:rPr>
        <w:t xml:space="preserve"> </w:t>
      </w:r>
      <w:r>
        <w:rPr>
          <w:spacing w:val="1"/>
        </w:rPr>
        <w:t>neste edital</w:t>
      </w:r>
      <w:r w:rsidRPr="00BE3991">
        <w:t>;</w:t>
      </w:r>
    </w:p>
    <w:p w14:paraId="585CF64A" w14:textId="77777777" w:rsidR="005176B7" w:rsidRDefault="005176B7" w:rsidP="005176B7">
      <w:pPr>
        <w:pStyle w:val="PargrafodaLista"/>
        <w:widowControl w:val="0"/>
        <w:numPr>
          <w:ilvl w:val="0"/>
          <w:numId w:val="20"/>
        </w:numPr>
        <w:tabs>
          <w:tab w:val="left" w:pos="594"/>
          <w:tab w:val="left" w:pos="851"/>
        </w:tabs>
        <w:autoSpaceDE w:val="0"/>
        <w:autoSpaceDN w:val="0"/>
        <w:ind w:right="52"/>
        <w:jc w:val="both"/>
      </w:pPr>
      <w:r w:rsidRPr="00BE3991">
        <w:t>Não</w:t>
      </w:r>
      <w:r w:rsidRPr="00BE3991">
        <w:rPr>
          <w:spacing w:val="1"/>
        </w:rPr>
        <w:t xml:space="preserve"> </w:t>
      </w:r>
      <w:r w:rsidRPr="00BE3991">
        <w:t>comprovar</w:t>
      </w:r>
      <w:r w:rsidRPr="00BE3991">
        <w:rPr>
          <w:spacing w:val="1"/>
        </w:rPr>
        <w:t xml:space="preserve"> </w:t>
      </w:r>
      <w:r w:rsidRPr="00BE3991">
        <w:t>renda familiar</w:t>
      </w:r>
      <w:r w:rsidRPr="00BE3991">
        <w:rPr>
          <w:spacing w:val="1"/>
        </w:rPr>
        <w:t xml:space="preserve"> </w:t>
      </w:r>
      <w:r w:rsidRPr="00BE3991">
        <w:t>mensal</w:t>
      </w:r>
      <w:r w:rsidRPr="00BE3991">
        <w:rPr>
          <w:spacing w:val="1"/>
        </w:rPr>
        <w:t xml:space="preserve"> </w:t>
      </w:r>
      <w:r w:rsidRPr="00BE3991">
        <w:t>inferior</w:t>
      </w:r>
      <w:r w:rsidRPr="00BE3991">
        <w:rPr>
          <w:spacing w:val="1"/>
        </w:rPr>
        <w:t xml:space="preserve"> </w:t>
      </w:r>
      <w:r w:rsidRPr="00BE3991">
        <w:t>a</w:t>
      </w:r>
      <w:r w:rsidRPr="00BE3991">
        <w:rPr>
          <w:spacing w:val="1"/>
        </w:rPr>
        <w:t xml:space="preserve"> </w:t>
      </w:r>
      <w:r w:rsidRPr="00BE3991">
        <w:t>três</w:t>
      </w:r>
      <w:r w:rsidRPr="00BE3991">
        <w:rPr>
          <w:spacing w:val="1"/>
        </w:rPr>
        <w:t xml:space="preserve"> </w:t>
      </w:r>
      <w:proofErr w:type="gramStart"/>
      <w:r w:rsidRPr="00BE3991">
        <w:t>salários mínimos</w:t>
      </w:r>
      <w:proofErr w:type="gramEnd"/>
      <w:r w:rsidRPr="00BE3991">
        <w:t>,</w:t>
      </w:r>
      <w:r w:rsidRPr="00BE3991">
        <w:rPr>
          <w:spacing w:val="1"/>
        </w:rPr>
        <w:t xml:space="preserve"> </w:t>
      </w:r>
      <w:r w:rsidRPr="00BE3991">
        <w:t>seja qual</w:t>
      </w:r>
      <w:r w:rsidRPr="00BE3991">
        <w:rPr>
          <w:spacing w:val="1"/>
        </w:rPr>
        <w:t xml:space="preserve"> </w:t>
      </w:r>
      <w:r w:rsidRPr="00BE3991">
        <w:t>for</w:t>
      </w:r>
      <w:r w:rsidRPr="00BE3991">
        <w:rPr>
          <w:spacing w:val="1"/>
        </w:rPr>
        <w:t xml:space="preserve"> </w:t>
      </w:r>
      <w:r w:rsidRPr="00BE3991">
        <w:t>o</w:t>
      </w:r>
      <w:r w:rsidRPr="00BE3991">
        <w:rPr>
          <w:spacing w:val="1"/>
        </w:rPr>
        <w:t xml:space="preserve"> </w:t>
      </w:r>
      <w:r w:rsidRPr="00BE3991">
        <w:t>motivo</w:t>
      </w:r>
      <w:r w:rsidRPr="00BE3991">
        <w:rPr>
          <w:spacing w:val="-55"/>
        </w:rPr>
        <w:t xml:space="preserve"> </w:t>
      </w:r>
      <w:r w:rsidRPr="00BE3991">
        <w:t>alegado;</w:t>
      </w:r>
    </w:p>
    <w:p w14:paraId="01616428" w14:textId="77777777" w:rsidR="005176B7" w:rsidRDefault="005176B7" w:rsidP="005176B7">
      <w:pPr>
        <w:pStyle w:val="PargrafodaLista"/>
        <w:widowControl w:val="0"/>
        <w:numPr>
          <w:ilvl w:val="0"/>
          <w:numId w:val="20"/>
        </w:numPr>
        <w:tabs>
          <w:tab w:val="left" w:pos="594"/>
          <w:tab w:val="left" w:pos="851"/>
        </w:tabs>
        <w:autoSpaceDE w:val="0"/>
        <w:autoSpaceDN w:val="0"/>
        <w:ind w:right="52"/>
        <w:jc w:val="both"/>
      </w:pPr>
      <w:r w:rsidRPr="00BE3991">
        <w:t>Utilizar,</w:t>
      </w:r>
      <w:r w:rsidRPr="00BE3991">
        <w:rPr>
          <w:spacing w:val="18"/>
        </w:rPr>
        <w:t xml:space="preserve"> </w:t>
      </w:r>
      <w:r w:rsidRPr="00BE3991">
        <w:t>no</w:t>
      </w:r>
      <w:r w:rsidRPr="00BE3991">
        <w:rPr>
          <w:spacing w:val="20"/>
        </w:rPr>
        <w:t xml:space="preserve"> </w:t>
      </w:r>
      <w:r w:rsidRPr="00BE3991">
        <w:t>momento</w:t>
      </w:r>
      <w:r w:rsidRPr="00BE3991">
        <w:rPr>
          <w:spacing w:val="20"/>
        </w:rPr>
        <w:t xml:space="preserve"> </w:t>
      </w:r>
      <w:r w:rsidRPr="00BE3991">
        <w:t>da</w:t>
      </w:r>
      <w:r w:rsidRPr="00BE3991">
        <w:rPr>
          <w:spacing w:val="18"/>
        </w:rPr>
        <w:t xml:space="preserve"> </w:t>
      </w:r>
      <w:r w:rsidRPr="00BE3991">
        <w:t>solicitação</w:t>
      </w:r>
      <w:r w:rsidRPr="00BE3991">
        <w:rPr>
          <w:spacing w:val="19"/>
        </w:rPr>
        <w:t xml:space="preserve"> </w:t>
      </w:r>
      <w:r w:rsidRPr="00BE3991">
        <w:t>de</w:t>
      </w:r>
      <w:r w:rsidRPr="00BE3991">
        <w:rPr>
          <w:spacing w:val="21"/>
        </w:rPr>
        <w:t xml:space="preserve"> </w:t>
      </w:r>
      <w:r w:rsidRPr="00BE3991">
        <w:t>inscrição,</w:t>
      </w:r>
      <w:r w:rsidRPr="00BE3991">
        <w:rPr>
          <w:spacing w:val="19"/>
        </w:rPr>
        <w:t xml:space="preserve"> </w:t>
      </w:r>
      <w:r w:rsidRPr="00BE3991">
        <w:t>o</w:t>
      </w:r>
      <w:r w:rsidRPr="00BE3991">
        <w:rPr>
          <w:spacing w:val="20"/>
        </w:rPr>
        <w:t xml:space="preserve"> </w:t>
      </w:r>
      <w:r w:rsidRPr="00BE3991">
        <w:t>Número</w:t>
      </w:r>
      <w:r w:rsidRPr="00BE3991">
        <w:rPr>
          <w:spacing w:val="20"/>
        </w:rPr>
        <w:t xml:space="preserve"> </w:t>
      </w:r>
      <w:r w:rsidRPr="00BE3991">
        <w:t>de</w:t>
      </w:r>
      <w:r w:rsidRPr="00BE3991">
        <w:rPr>
          <w:spacing w:val="17"/>
        </w:rPr>
        <w:t xml:space="preserve"> </w:t>
      </w:r>
      <w:r w:rsidRPr="00BE3991">
        <w:t>Identificação</w:t>
      </w:r>
      <w:r w:rsidRPr="00BE3991">
        <w:rPr>
          <w:spacing w:val="20"/>
        </w:rPr>
        <w:t xml:space="preserve"> </w:t>
      </w:r>
      <w:r w:rsidRPr="00BE3991">
        <w:t>do</w:t>
      </w:r>
      <w:r w:rsidRPr="00BE3991">
        <w:rPr>
          <w:spacing w:val="20"/>
        </w:rPr>
        <w:t xml:space="preserve"> </w:t>
      </w:r>
      <w:r w:rsidRPr="00BE3991">
        <w:t>Trabalhador</w:t>
      </w:r>
      <w:r w:rsidRPr="00BE3991">
        <w:rPr>
          <w:spacing w:val="20"/>
        </w:rPr>
        <w:t xml:space="preserve"> </w:t>
      </w:r>
      <w:r w:rsidRPr="00BE3991">
        <w:t>(NIT)</w:t>
      </w:r>
      <w:r w:rsidRPr="00BE3991">
        <w:rPr>
          <w:spacing w:val="-53"/>
        </w:rPr>
        <w:t xml:space="preserve"> </w:t>
      </w:r>
      <w:r w:rsidRPr="00BE3991">
        <w:t>pertencente a</w:t>
      </w:r>
      <w:r w:rsidRPr="00BE3991">
        <w:rPr>
          <w:spacing w:val="-2"/>
        </w:rPr>
        <w:t xml:space="preserve"> </w:t>
      </w:r>
      <w:r w:rsidRPr="00BE3991">
        <w:t>terceiros;</w:t>
      </w:r>
    </w:p>
    <w:p w14:paraId="104BFBE5" w14:textId="77777777" w:rsidR="005176B7" w:rsidRPr="00BE3991" w:rsidRDefault="005176B7" w:rsidP="005176B7">
      <w:pPr>
        <w:pStyle w:val="PargrafodaLista"/>
        <w:widowControl w:val="0"/>
        <w:numPr>
          <w:ilvl w:val="0"/>
          <w:numId w:val="20"/>
        </w:numPr>
        <w:tabs>
          <w:tab w:val="left" w:pos="594"/>
          <w:tab w:val="left" w:pos="851"/>
        </w:tabs>
        <w:autoSpaceDE w:val="0"/>
        <w:autoSpaceDN w:val="0"/>
        <w:ind w:right="52"/>
        <w:jc w:val="both"/>
      </w:pPr>
      <w:r w:rsidRPr="00BE3991">
        <w:rPr>
          <w:color w:val="000000"/>
        </w:rPr>
        <w:t xml:space="preserve">Comprovar renda familiar mensal superior a três </w:t>
      </w:r>
      <w:proofErr w:type="gramStart"/>
      <w:r w:rsidRPr="00BE3991">
        <w:rPr>
          <w:color w:val="000000"/>
        </w:rPr>
        <w:t>salários mínimos</w:t>
      </w:r>
      <w:proofErr w:type="gramEnd"/>
      <w:r w:rsidRPr="00BE3991">
        <w:rPr>
          <w:color w:val="000000"/>
        </w:rPr>
        <w:t xml:space="preserve"> seja qual for o motivo alegado;</w:t>
      </w:r>
    </w:p>
    <w:p w14:paraId="4E0B3DDC" w14:textId="77777777" w:rsidR="005176B7" w:rsidRDefault="005176B7" w:rsidP="005176B7">
      <w:pPr>
        <w:pStyle w:val="PargrafodaLista"/>
        <w:widowControl w:val="0"/>
        <w:numPr>
          <w:ilvl w:val="0"/>
          <w:numId w:val="20"/>
        </w:numPr>
        <w:tabs>
          <w:tab w:val="left" w:pos="594"/>
          <w:tab w:val="left" w:pos="851"/>
        </w:tabs>
        <w:autoSpaceDE w:val="0"/>
        <w:autoSpaceDN w:val="0"/>
        <w:ind w:right="52"/>
        <w:jc w:val="both"/>
      </w:pPr>
      <w:r w:rsidRPr="00BE3991">
        <w:rPr>
          <w:color w:val="000000"/>
        </w:rPr>
        <w:t xml:space="preserve">Não obedecer ao prazo mínimo de 45 dias, contados a partir da data em que foi incluído no </w:t>
      </w:r>
      <w:proofErr w:type="spellStart"/>
      <w:r w:rsidRPr="00BE3991">
        <w:rPr>
          <w:color w:val="000000"/>
        </w:rPr>
        <w:t>CadÚnico</w:t>
      </w:r>
      <w:proofErr w:type="spellEnd"/>
      <w:r w:rsidRPr="00BE3991">
        <w:rPr>
          <w:color w:val="000000"/>
        </w:rPr>
        <w:t>, para solicitar a isenção.</w:t>
      </w:r>
    </w:p>
    <w:p w14:paraId="377A3709" w14:textId="77777777" w:rsidR="005176B7" w:rsidRDefault="005176B7" w:rsidP="00BE7F51">
      <w:pPr>
        <w:spacing w:before="120"/>
        <w:jc w:val="both"/>
      </w:pPr>
      <w:r>
        <w:t xml:space="preserve">6.5. </w:t>
      </w:r>
      <w:r w:rsidRPr="00BE3991">
        <w:t>O</w:t>
      </w:r>
      <w:r>
        <w:t>(a)</w:t>
      </w:r>
      <w:r w:rsidRPr="00BE3991">
        <w:t xml:space="preserve"> candidato</w:t>
      </w:r>
      <w:r>
        <w:t>(a)</w:t>
      </w:r>
      <w:r w:rsidRPr="00BE3991">
        <w:t xml:space="preserve"> cuja solicitação de isenção de pagamento da taxa de solicitação de inscrição for </w:t>
      </w:r>
      <w:r w:rsidRPr="00BE3991">
        <w:rPr>
          <w:b/>
          <w:bCs/>
        </w:rPr>
        <w:t>indeferida</w:t>
      </w:r>
      <w:r w:rsidRPr="00BE3991">
        <w:t xml:space="preserve"> deverá efetuar o pagamento da taxa de solicitação de inscrição até o dia </w:t>
      </w:r>
      <w:r>
        <w:t xml:space="preserve">05 de maio de 2023 </w:t>
      </w:r>
      <w:r w:rsidRPr="00BE3991">
        <w:t>em horário comercial bancário.</w:t>
      </w:r>
    </w:p>
    <w:p w14:paraId="51445D86" w14:textId="1D3DB7CD" w:rsidR="005176B7" w:rsidRDefault="005176B7" w:rsidP="00BE7F51">
      <w:pPr>
        <w:spacing w:before="120"/>
        <w:jc w:val="both"/>
      </w:pPr>
      <w:r w:rsidRPr="005176B7">
        <w:t>6.6. As informações prestadas serão de inteira responsabilidade do candidato, podendo este, a qualquer momento, se agir de má fé, utilizando-se de declaração falsa, estar sujeito às sanções previstas em lei, aplicando-se, ainda, o disposto no Parágrafo Único do Art. 10 do Decreto n</w:t>
      </w:r>
      <w:r w:rsidRPr="005176B7">
        <w:rPr>
          <w:u w:val="single"/>
          <w:vertAlign w:val="superscript"/>
        </w:rPr>
        <w:t>o</w:t>
      </w:r>
      <w:r w:rsidRPr="005176B7">
        <w:t xml:space="preserve"> 83.936, de 6 de setembro de 1979, sendo também eliminado do Processo Seletivo e responder por crime contra a fé pública, sem prejuízo de outras sanções legais.  </w:t>
      </w:r>
    </w:p>
    <w:p w14:paraId="63C0FA81" w14:textId="77777777" w:rsidR="00F83BF2" w:rsidRDefault="00F83BF2" w:rsidP="005176B7">
      <w:pPr>
        <w:spacing w:before="120"/>
      </w:pPr>
    </w:p>
    <w:p w14:paraId="4B5E32D5" w14:textId="1B3ABF80" w:rsidR="00BE3991" w:rsidRPr="00BE3991" w:rsidRDefault="005176B7" w:rsidP="00BE3991">
      <w:pPr>
        <w:pStyle w:val="Ttulo4"/>
        <w:shd w:val="clear" w:color="auto" w:fill="CCFFFF"/>
        <w:spacing w:before="0" w:after="0" w:line="360" w:lineRule="auto"/>
        <w:jc w:val="both"/>
        <w:rPr>
          <w:rFonts w:ascii="Times New Roman" w:hAnsi="Times New Roman"/>
          <w:smallCaps/>
          <w:sz w:val="24"/>
          <w:szCs w:val="24"/>
        </w:rPr>
      </w:pPr>
      <w:r>
        <w:rPr>
          <w:rFonts w:ascii="Times New Roman" w:hAnsi="Times New Roman"/>
          <w:smallCaps/>
          <w:sz w:val="24"/>
          <w:szCs w:val="24"/>
        </w:rPr>
        <w:t>7</w:t>
      </w:r>
      <w:r w:rsidR="00BE3991" w:rsidRPr="00F0063C">
        <w:rPr>
          <w:rFonts w:ascii="Times New Roman" w:hAnsi="Times New Roman"/>
          <w:smallCaps/>
          <w:sz w:val="24"/>
          <w:szCs w:val="24"/>
        </w:rPr>
        <w:t>. D</w:t>
      </w:r>
      <w:r w:rsidR="00BE3991">
        <w:rPr>
          <w:rFonts w:ascii="Times New Roman" w:hAnsi="Times New Roman"/>
          <w:smallCaps/>
          <w:sz w:val="24"/>
          <w:szCs w:val="24"/>
        </w:rPr>
        <w:t>OS</w:t>
      </w:r>
      <w:r w:rsidR="00BE3991" w:rsidRPr="00F0063C">
        <w:rPr>
          <w:rFonts w:ascii="Times New Roman" w:hAnsi="Times New Roman"/>
          <w:smallCaps/>
          <w:sz w:val="24"/>
          <w:szCs w:val="24"/>
        </w:rPr>
        <w:t xml:space="preserve"> </w:t>
      </w:r>
      <w:r w:rsidR="00BE3991">
        <w:rPr>
          <w:rFonts w:ascii="Times New Roman" w:hAnsi="Times New Roman"/>
          <w:smallCaps/>
          <w:sz w:val="24"/>
          <w:szCs w:val="24"/>
        </w:rPr>
        <w:t>DOCUMENTOS EXIGIDOS</w:t>
      </w:r>
    </w:p>
    <w:p w14:paraId="5B397EDB" w14:textId="0B28BA8B" w:rsidR="0093647B" w:rsidRPr="0093647B" w:rsidRDefault="0093647B" w:rsidP="005176B7">
      <w:pPr>
        <w:pStyle w:val="PargrafodaLista"/>
        <w:numPr>
          <w:ilvl w:val="1"/>
          <w:numId w:val="28"/>
        </w:numPr>
        <w:tabs>
          <w:tab w:val="left" w:pos="360"/>
          <w:tab w:val="left" w:pos="851"/>
        </w:tabs>
        <w:spacing w:before="120"/>
        <w:jc w:val="both"/>
      </w:pPr>
      <w:r w:rsidRPr="005176B7">
        <w:rPr>
          <w:rFonts w:eastAsia="Calibri"/>
        </w:rPr>
        <w:t xml:space="preserve">Os documentos requeridos para solicitação de inscrição deverão ser enviados eletronicamente via SIGAA, digitalizados e sem rasuras no período de </w:t>
      </w:r>
      <w:r w:rsidRPr="005176B7">
        <w:rPr>
          <w:rFonts w:eastAsia="Calibri"/>
          <w:b/>
          <w:bCs/>
        </w:rPr>
        <w:t>10 de março a 04 de maio de 2023</w:t>
      </w:r>
      <w:r w:rsidRPr="005176B7">
        <w:rPr>
          <w:rFonts w:eastAsia="Calibri"/>
        </w:rPr>
        <w:t xml:space="preserve">, como indicado no cronograma do processo seletivo. </w:t>
      </w:r>
    </w:p>
    <w:p w14:paraId="47C488DA" w14:textId="2E4F9133" w:rsidR="0093647B" w:rsidRPr="00F83BF2" w:rsidRDefault="0093647B" w:rsidP="00F83BF2">
      <w:pPr>
        <w:pStyle w:val="PargrafodaLista"/>
        <w:widowControl w:val="0"/>
        <w:numPr>
          <w:ilvl w:val="1"/>
          <w:numId w:val="28"/>
        </w:numPr>
        <w:tabs>
          <w:tab w:val="left" w:pos="426"/>
        </w:tabs>
        <w:autoSpaceDE w:val="0"/>
        <w:autoSpaceDN w:val="0"/>
        <w:spacing w:before="120"/>
        <w:jc w:val="both"/>
        <w:rPr>
          <w:rFonts w:eastAsia="Calibri"/>
        </w:rPr>
      </w:pPr>
      <w:r w:rsidRPr="0093647B">
        <w:t xml:space="preserve">Na ficha de solicitação de inscrição o(a) candidato(a) deverá indicar a linha de pesquisa pleiteada e indicar </w:t>
      </w:r>
      <w:r w:rsidRPr="00F83BF2">
        <w:rPr>
          <w:b/>
          <w:bCs/>
        </w:rPr>
        <w:t>um(a) possível orientador(a)</w:t>
      </w:r>
      <w:r w:rsidRPr="0093647B">
        <w:t xml:space="preserve"> do </w:t>
      </w:r>
      <w:proofErr w:type="spellStart"/>
      <w:r w:rsidRPr="0093647B">
        <w:t>PPgECM</w:t>
      </w:r>
      <w:proofErr w:type="spellEnd"/>
      <w:r w:rsidRPr="0093647B">
        <w:t xml:space="preserve"> que está oferecendo vagas, conforme </w:t>
      </w:r>
      <w:r>
        <w:t xml:space="preserve">Quadro 1 do </w:t>
      </w:r>
      <w:r w:rsidRPr="0093647B">
        <w:t xml:space="preserve">item </w:t>
      </w:r>
      <w:r>
        <w:t>3.1.</w:t>
      </w:r>
      <w:r w:rsidRPr="0093647B">
        <w:t xml:space="preserve"> deste Edital.</w:t>
      </w:r>
    </w:p>
    <w:p w14:paraId="7349BA16" w14:textId="77777777" w:rsidR="0093647B" w:rsidRPr="0093647B" w:rsidRDefault="0093647B" w:rsidP="00F83BF2">
      <w:pPr>
        <w:pStyle w:val="PargrafodaLista"/>
        <w:widowControl w:val="0"/>
        <w:numPr>
          <w:ilvl w:val="1"/>
          <w:numId w:val="28"/>
        </w:numPr>
        <w:tabs>
          <w:tab w:val="left" w:pos="426"/>
        </w:tabs>
        <w:autoSpaceDE w:val="0"/>
        <w:autoSpaceDN w:val="0"/>
        <w:spacing w:before="120"/>
        <w:contextualSpacing w:val="0"/>
        <w:jc w:val="both"/>
        <w:rPr>
          <w:rFonts w:eastAsia="Calibri"/>
        </w:rPr>
      </w:pPr>
      <w:r w:rsidRPr="0093647B">
        <w:rPr>
          <w:rFonts w:eastAsia="Calibri"/>
          <w:iCs/>
          <w:color w:val="000000"/>
        </w:rPr>
        <w:t xml:space="preserve">Observe que o tamanho máximo de arquivo </w:t>
      </w:r>
      <w:r w:rsidRPr="0093647B">
        <w:rPr>
          <w:rFonts w:eastAsia="Calibri"/>
          <w:iCs/>
          <w:color w:val="000000"/>
          <w:u w:val="single"/>
        </w:rPr>
        <w:t>PDF suportado pelo sistema é de 5MB</w:t>
      </w:r>
      <w:r w:rsidRPr="0093647B">
        <w:rPr>
          <w:rFonts w:eastAsia="Calibri"/>
          <w:b/>
          <w:bCs/>
          <w:iCs/>
          <w:color w:val="000000"/>
        </w:rPr>
        <w:t xml:space="preserve">. </w:t>
      </w:r>
    </w:p>
    <w:p w14:paraId="23FB5BBD" w14:textId="07D436DF" w:rsidR="0093647B" w:rsidRPr="0093647B" w:rsidRDefault="0093647B" w:rsidP="00F83BF2">
      <w:pPr>
        <w:pStyle w:val="PargrafodaLista"/>
        <w:widowControl w:val="0"/>
        <w:numPr>
          <w:ilvl w:val="1"/>
          <w:numId w:val="28"/>
        </w:numPr>
        <w:tabs>
          <w:tab w:val="left" w:pos="426"/>
        </w:tabs>
        <w:autoSpaceDE w:val="0"/>
        <w:autoSpaceDN w:val="0"/>
        <w:spacing w:before="120"/>
        <w:contextualSpacing w:val="0"/>
        <w:jc w:val="both"/>
        <w:rPr>
          <w:rFonts w:eastAsia="Calibri"/>
        </w:rPr>
      </w:pPr>
      <w:r w:rsidRPr="0093647B">
        <w:rPr>
          <w:rFonts w:eastAsia="Calibri"/>
        </w:rPr>
        <w:t>Os(as) candidatos(as) de todas as modalidades de vagas ofertadas por este edital deverão inserir em formato PDF os seguintes documentos:</w:t>
      </w:r>
    </w:p>
    <w:p w14:paraId="7CFB320E" w14:textId="77777777" w:rsidR="0093647B" w:rsidRPr="0093647B" w:rsidRDefault="0093647B" w:rsidP="0093647B">
      <w:pPr>
        <w:tabs>
          <w:tab w:val="left" w:pos="426"/>
        </w:tabs>
        <w:spacing w:before="1"/>
        <w:ind w:left="426"/>
        <w:jc w:val="both"/>
        <w:rPr>
          <w:rFonts w:eastAsia="Calibri"/>
          <w:b/>
          <w:bCs/>
          <w:sz w:val="10"/>
          <w:szCs w:val="10"/>
        </w:rPr>
      </w:pPr>
    </w:p>
    <w:p w14:paraId="4BBC3F77" w14:textId="77777777" w:rsidR="0093647B" w:rsidRPr="0093647B" w:rsidRDefault="0093647B" w:rsidP="0093647B">
      <w:pPr>
        <w:widowControl w:val="0"/>
        <w:numPr>
          <w:ilvl w:val="3"/>
          <w:numId w:val="21"/>
        </w:numPr>
        <w:tabs>
          <w:tab w:val="left" w:pos="851"/>
          <w:tab w:val="left" w:pos="993"/>
        </w:tabs>
        <w:autoSpaceDE w:val="0"/>
        <w:autoSpaceDN w:val="0"/>
        <w:spacing w:before="1" w:line="252" w:lineRule="auto"/>
        <w:ind w:left="993" w:hanging="284"/>
        <w:jc w:val="both"/>
        <w:rPr>
          <w:rFonts w:eastAsia="Calibri"/>
        </w:rPr>
      </w:pPr>
      <w:r w:rsidRPr="00F83BF2">
        <w:rPr>
          <w:rFonts w:eastAsia="Calibri"/>
          <w:b/>
          <w:bCs/>
        </w:rPr>
        <w:t>Cópias de RG e do CPF</w:t>
      </w:r>
      <w:r w:rsidRPr="0093647B">
        <w:rPr>
          <w:rFonts w:eastAsia="Calibri"/>
        </w:rPr>
        <w:t xml:space="preserve"> para brasileiros (frente e verso, em arquivo único). Caso seja estrangeiro, deverá apresentar cópia do passaporte e/ou carteira de identidade;</w:t>
      </w:r>
    </w:p>
    <w:p w14:paraId="0FDBA627" w14:textId="77777777" w:rsidR="0093647B" w:rsidRPr="0093647B" w:rsidRDefault="0093647B" w:rsidP="0093647B">
      <w:pPr>
        <w:widowControl w:val="0"/>
        <w:numPr>
          <w:ilvl w:val="3"/>
          <w:numId w:val="21"/>
        </w:numPr>
        <w:tabs>
          <w:tab w:val="left" w:pos="851"/>
          <w:tab w:val="left" w:pos="993"/>
        </w:tabs>
        <w:autoSpaceDE w:val="0"/>
        <w:autoSpaceDN w:val="0"/>
        <w:spacing w:before="1" w:line="252" w:lineRule="auto"/>
        <w:ind w:left="993" w:hanging="284"/>
        <w:jc w:val="both"/>
        <w:rPr>
          <w:rFonts w:eastAsia="Calibri"/>
          <w:color w:val="000000"/>
        </w:rPr>
      </w:pPr>
      <w:r w:rsidRPr="00F83BF2">
        <w:rPr>
          <w:rFonts w:eastAsia="Calibri"/>
          <w:b/>
          <w:bCs/>
          <w:color w:val="000000"/>
        </w:rPr>
        <w:t>Cópia de Diploma de Graduação de curso superior</w:t>
      </w:r>
      <w:r w:rsidRPr="0093647B">
        <w:rPr>
          <w:rFonts w:eastAsia="Calibri"/>
          <w:color w:val="000000"/>
        </w:rPr>
        <w:t xml:space="preserve"> reconhecido pelo MEC (frente e verso);</w:t>
      </w:r>
    </w:p>
    <w:p w14:paraId="7881EB8C" w14:textId="77777777" w:rsidR="0093647B" w:rsidRPr="0093647B" w:rsidRDefault="0093647B" w:rsidP="0093647B">
      <w:pPr>
        <w:widowControl w:val="0"/>
        <w:numPr>
          <w:ilvl w:val="3"/>
          <w:numId w:val="21"/>
        </w:numPr>
        <w:tabs>
          <w:tab w:val="left" w:pos="851"/>
          <w:tab w:val="left" w:pos="993"/>
        </w:tabs>
        <w:autoSpaceDE w:val="0"/>
        <w:autoSpaceDN w:val="0"/>
        <w:spacing w:line="252" w:lineRule="auto"/>
        <w:ind w:left="993" w:hanging="284"/>
        <w:jc w:val="both"/>
        <w:rPr>
          <w:rFonts w:eastAsia="Calibri"/>
          <w:color w:val="000000"/>
        </w:rPr>
      </w:pPr>
      <w:r w:rsidRPr="00F83BF2">
        <w:rPr>
          <w:rFonts w:eastAsia="Calibri"/>
          <w:b/>
          <w:bCs/>
          <w:color w:val="000000"/>
        </w:rPr>
        <w:t xml:space="preserve">Cópia </w:t>
      </w:r>
      <w:r w:rsidRPr="00F83BF2">
        <w:rPr>
          <w:rFonts w:eastAsia="Calibri"/>
          <w:b/>
          <w:bCs/>
        </w:rPr>
        <w:t>do Histórico</w:t>
      </w:r>
      <w:r w:rsidRPr="00F83BF2">
        <w:rPr>
          <w:rFonts w:eastAsia="Calibri"/>
          <w:b/>
          <w:bCs/>
          <w:color w:val="000000"/>
        </w:rPr>
        <w:t xml:space="preserve"> Escolar da Graduação</w:t>
      </w:r>
      <w:r w:rsidRPr="0093647B">
        <w:rPr>
          <w:rFonts w:eastAsia="Calibri"/>
          <w:color w:val="000000"/>
        </w:rPr>
        <w:t>, constando a carga horária concluída para a obtenção do diploma.</w:t>
      </w:r>
    </w:p>
    <w:p w14:paraId="2B3661B5" w14:textId="1541D939" w:rsidR="0093647B" w:rsidRPr="0093647B" w:rsidRDefault="0093647B" w:rsidP="0093647B">
      <w:pPr>
        <w:widowControl w:val="0"/>
        <w:numPr>
          <w:ilvl w:val="3"/>
          <w:numId w:val="21"/>
        </w:numPr>
        <w:tabs>
          <w:tab w:val="left" w:pos="851"/>
          <w:tab w:val="left" w:pos="993"/>
        </w:tabs>
        <w:autoSpaceDE w:val="0"/>
        <w:autoSpaceDN w:val="0"/>
        <w:spacing w:line="252" w:lineRule="auto"/>
        <w:ind w:left="993" w:hanging="284"/>
        <w:jc w:val="both"/>
        <w:rPr>
          <w:rFonts w:eastAsia="Calibri"/>
          <w:color w:val="000000"/>
        </w:rPr>
      </w:pPr>
      <w:r w:rsidRPr="00F83BF2">
        <w:rPr>
          <w:rFonts w:eastAsia="Calibri"/>
          <w:b/>
          <w:bCs/>
          <w:color w:val="000000"/>
        </w:rPr>
        <w:t>Cópia do Currículo cadastrado e atualizado com foto recente</w:t>
      </w:r>
      <w:r w:rsidRPr="0093647B">
        <w:rPr>
          <w:rFonts w:eastAsia="Calibri"/>
          <w:color w:val="000000"/>
        </w:rPr>
        <w:t xml:space="preserve"> na Plataforma </w:t>
      </w:r>
      <w:r w:rsidRPr="0093647B">
        <w:rPr>
          <w:rFonts w:eastAsia="Calibri"/>
          <w:i/>
          <w:color w:val="000000"/>
        </w:rPr>
        <w:t xml:space="preserve">Lattes </w:t>
      </w:r>
      <w:r w:rsidRPr="0093647B">
        <w:rPr>
          <w:rFonts w:eastAsia="Calibri"/>
          <w:color w:val="000000"/>
        </w:rPr>
        <w:t xml:space="preserve">do CNPq </w:t>
      </w:r>
      <w:r w:rsidRPr="0093647B">
        <w:t>(</w:t>
      </w:r>
      <w:hyperlink r:id="rId25" w:history="1">
        <w:r w:rsidRPr="0093647B">
          <w:rPr>
            <w:rStyle w:val="Hyperlink"/>
            <w:rFonts w:eastAsia="Calibri"/>
          </w:rPr>
          <w:t>https://lattes.cnpq.br</w:t>
        </w:r>
      </w:hyperlink>
      <w:r w:rsidRPr="0093647B">
        <w:rPr>
          <w:rFonts w:eastAsia="Calibri"/>
          <w:color w:val="000000"/>
        </w:rPr>
        <w:t>)</w:t>
      </w:r>
      <w:hyperlink r:id="rId26">
        <w:r w:rsidRPr="0093647B">
          <w:rPr>
            <w:rFonts w:eastAsia="Calibri"/>
            <w:color w:val="000000"/>
          </w:rPr>
          <w:t>,</w:t>
        </w:r>
      </w:hyperlink>
      <w:r w:rsidRPr="0093647B">
        <w:rPr>
          <w:rFonts w:eastAsia="Calibri"/>
          <w:color w:val="000000"/>
        </w:rPr>
        <w:t xml:space="preserve"> devidamente comprovado</w:t>
      </w:r>
      <w:r w:rsidR="00BE7F51">
        <w:rPr>
          <w:rFonts w:eastAsia="Calibri"/>
          <w:color w:val="000000"/>
        </w:rPr>
        <w:t xml:space="preserve"> sem necessitar reconhecimento em cartório</w:t>
      </w:r>
      <w:r w:rsidRPr="0093647B">
        <w:rPr>
          <w:rFonts w:eastAsia="Calibri"/>
          <w:color w:val="000000"/>
        </w:rPr>
        <w:t xml:space="preserve">, </w:t>
      </w:r>
      <w:r w:rsidRPr="0093647B">
        <w:rPr>
          <w:rFonts w:eastAsia="Calibri"/>
          <w:b/>
          <w:color w:val="000000"/>
        </w:rPr>
        <w:t>EM ARQUIVO ÚNICO</w:t>
      </w:r>
      <w:r w:rsidRPr="0093647B">
        <w:rPr>
          <w:rFonts w:eastAsia="Calibri"/>
          <w:color w:val="000000"/>
        </w:rPr>
        <w:t>. Para os livros, capítulos de livros e artigos publicados ou aceitos, incluir como comprovante uma página, contendo de forma legível, a autoria, o nome da revista ou livro, volume, número, ano e paginação. Incluir também a 1ª página do artigo ou capítulo.</w:t>
      </w:r>
    </w:p>
    <w:p w14:paraId="074F5890" w14:textId="301B8BF2" w:rsidR="0093647B" w:rsidRDefault="0093647B" w:rsidP="0093647B">
      <w:pPr>
        <w:widowControl w:val="0"/>
        <w:numPr>
          <w:ilvl w:val="3"/>
          <w:numId w:val="21"/>
        </w:numPr>
        <w:tabs>
          <w:tab w:val="left" w:pos="851"/>
          <w:tab w:val="left" w:pos="993"/>
        </w:tabs>
        <w:autoSpaceDE w:val="0"/>
        <w:autoSpaceDN w:val="0"/>
        <w:spacing w:line="252" w:lineRule="auto"/>
        <w:ind w:left="993" w:hanging="284"/>
        <w:jc w:val="both"/>
        <w:rPr>
          <w:rFonts w:eastAsia="Calibri"/>
          <w:color w:val="000000"/>
          <w:lang w:val="pt-PT"/>
        </w:rPr>
      </w:pPr>
      <w:r w:rsidRPr="00F83BF2">
        <w:rPr>
          <w:rFonts w:eastAsia="Calibri"/>
          <w:b/>
          <w:bCs/>
          <w:color w:val="000000"/>
        </w:rPr>
        <w:t>Projeto de Pesquisa (PP)</w:t>
      </w:r>
      <w:r w:rsidRPr="0093647B">
        <w:rPr>
          <w:rFonts w:eastAsia="Calibri"/>
          <w:color w:val="000000"/>
        </w:rPr>
        <w:t xml:space="preserve"> entre 15 e 20 páginas (Fonte Times New Roman, 12pt, tamanho A4, espaçamento entre linhas 1,5 e margens 2,5cm) a ser desenvolvido no período do curso, convertido em PDF</w:t>
      </w:r>
      <w:r w:rsidR="00BE7F51">
        <w:rPr>
          <w:rFonts w:eastAsia="Calibri"/>
          <w:color w:val="000000"/>
        </w:rPr>
        <w:t>.</w:t>
      </w:r>
      <w:r w:rsidRPr="0093647B">
        <w:rPr>
          <w:rFonts w:eastAsia="Calibri"/>
          <w:color w:val="000000"/>
        </w:rPr>
        <w:t xml:space="preserve"> Não pode haver identificação nominal do proponente no</w:t>
      </w:r>
      <w:r w:rsidRPr="0093647B">
        <w:rPr>
          <w:rFonts w:eastAsia="Calibri"/>
          <w:iCs/>
          <w:color w:val="000000"/>
        </w:rPr>
        <w:t xml:space="preserve"> corpo do texto do projeto, em sua capa ou em elementos </w:t>
      </w:r>
      <w:proofErr w:type="spellStart"/>
      <w:r w:rsidRPr="0093647B">
        <w:rPr>
          <w:rFonts w:eastAsia="Calibri"/>
          <w:iCs/>
          <w:color w:val="000000"/>
        </w:rPr>
        <w:t>pré</w:t>
      </w:r>
      <w:proofErr w:type="spellEnd"/>
      <w:r w:rsidRPr="0093647B">
        <w:rPr>
          <w:rFonts w:eastAsia="Calibri"/>
          <w:iCs/>
          <w:color w:val="000000"/>
        </w:rPr>
        <w:t xml:space="preserve">- ou pós-textuais, caso contrário o candidato proponente será eliminado. O projeto deve conter uma apresentação do(a) candidato(a) de 2 a 3 páginas, sinalizando a relação do projeto com a linha de pesquisa e </w:t>
      </w:r>
      <w:r w:rsidRPr="0093647B">
        <w:rPr>
          <w:rFonts w:eastAsia="Calibri"/>
          <w:iCs/>
          <w:color w:val="000000"/>
        </w:rPr>
        <w:lastRenderedPageBreak/>
        <w:t>temática do(a) orientador(a) pleiteado.</w:t>
      </w:r>
    </w:p>
    <w:p w14:paraId="11C2671D" w14:textId="77777777" w:rsidR="0093647B" w:rsidRPr="0093647B" w:rsidRDefault="008B3E48" w:rsidP="00F83BF2">
      <w:pPr>
        <w:pStyle w:val="PargrafodaLista"/>
        <w:widowControl w:val="0"/>
        <w:numPr>
          <w:ilvl w:val="1"/>
          <w:numId w:val="28"/>
        </w:numPr>
        <w:tabs>
          <w:tab w:val="left" w:pos="851"/>
          <w:tab w:val="left" w:pos="993"/>
        </w:tabs>
        <w:autoSpaceDE w:val="0"/>
        <w:autoSpaceDN w:val="0"/>
        <w:spacing w:line="252" w:lineRule="auto"/>
        <w:jc w:val="both"/>
        <w:rPr>
          <w:rFonts w:eastAsia="Calibri"/>
          <w:color w:val="000000"/>
          <w:lang w:val="pt-PT"/>
        </w:rPr>
      </w:pPr>
      <w:r w:rsidRPr="00F0063C">
        <w:t>O(A) candidato(a) que concorre à vaga de ações afirmativas deverá, no ato da solicitação de inscrição, anexar, ainda, os seguintes documentos em formato PDF:</w:t>
      </w:r>
    </w:p>
    <w:p w14:paraId="15444755" w14:textId="77777777" w:rsidR="0093647B" w:rsidRPr="0093647B" w:rsidRDefault="008B3E48" w:rsidP="0093647B">
      <w:pPr>
        <w:pStyle w:val="PargrafodaLista"/>
        <w:widowControl w:val="0"/>
        <w:numPr>
          <w:ilvl w:val="0"/>
          <w:numId w:val="24"/>
        </w:numPr>
        <w:tabs>
          <w:tab w:val="left" w:pos="851"/>
          <w:tab w:val="left" w:pos="993"/>
        </w:tabs>
        <w:autoSpaceDE w:val="0"/>
        <w:autoSpaceDN w:val="0"/>
        <w:spacing w:line="252" w:lineRule="auto"/>
        <w:jc w:val="both"/>
        <w:rPr>
          <w:rFonts w:eastAsia="Calibri"/>
          <w:color w:val="000000"/>
          <w:lang w:val="pt-PT"/>
        </w:rPr>
      </w:pPr>
      <w:r w:rsidRPr="00F0063C">
        <w:t>Autodeclaração Étnico-racial, para candidatos/as negros/as ou pardos/as (</w:t>
      </w:r>
      <w:r w:rsidRPr="00BE7F51">
        <w:rPr>
          <w:bCs/>
        </w:rPr>
        <w:t>Anexo 02</w:t>
      </w:r>
      <w:r w:rsidRPr="00F0063C">
        <w:t xml:space="preserve"> deste edital);</w:t>
      </w:r>
    </w:p>
    <w:p w14:paraId="24E65157" w14:textId="11F99E8E" w:rsidR="0093647B" w:rsidRPr="0093647B" w:rsidRDefault="0093647B" w:rsidP="0093647B">
      <w:pPr>
        <w:pStyle w:val="PargrafodaLista"/>
        <w:widowControl w:val="0"/>
        <w:numPr>
          <w:ilvl w:val="0"/>
          <w:numId w:val="24"/>
        </w:numPr>
        <w:tabs>
          <w:tab w:val="left" w:pos="851"/>
          <w:tab w:val="left" w:pos="993"/>
        </w:tabs>
        <w:autoSpaceDE w:val="0"/>
        <w:autoSpaceDN w:val="0"/>
        <w:spacing w:line="252" w:lineRule="auto"/>
        <w:jc w:val="both"/>
        <w:rPr>
          <w:rFonts w:eastAsia="Calibri"/>
          <w:color w:val="000000"/>
          <w:lang w:val="pt-PT"/>
        </w:rPr>
      </w:pPr>
      <w:r>
        <w:rPr>
          <w:lang w:val="pt-PT"/>
        </w:rPr>
        <w:t>Candidatos(as) que se enquadrem na modalidade de ações afirmativas para raça negra/preta ou parda, deverão enviar ainda um v</w:t>
      </w:r>
      <w:proofErr w:type="spellStart"/>
      <w:r w:rsidR="008B3E48" w:rsidRPr="00F0063C">
        <w:t>ídeo</w:t>
      </w:r>
      <w:proofErr w:type="spellEnd"/>
      <w:r w:rsidR="008B3E48" w:rsidRPr="00F0063C">
        <w:t xml:space="preserve"> </w:t>
      </w:r>
      <w:r>
        <w:t xml:space="preserve">seguindo </w:t>
      </w:r>
      <w:r w:rsidR="008B3E48" w:rsidRPr="00F0063C">
        <w:t xml:space="preserve">as instruções </w:t>
      </w:r>
      <w:r>
        <w:t xml:space="preserve">apresentadas </w:t>
      </w:r>
      <w:r w:rsidR="008B3E48" w:rsidRPr="00F0063C">
        <w:t xml:space="preserve">do </w:t>
      </w:r>
      <w:r w:rsidR="00BE7F51">
        <w:rPr>
          <w:bCs/>
        </w:rPr>
        <w:t>A</w:t>
      </w:r>
      <w:r w:rsidR="008B3E48" w:rsidRPr="00BE7F51">
        <w:rPr>
          <w:bCs/>
        </w:rPr>
        <w:t>nexo 01</w:t>
      </w:r>
      <w:r w:rsidR="008B3E48" w:rsidRPr="00F0063C">
        <w:t>;</w:t>
      </w:r>
    </w:p>
    <w:p w14:paraId="115383D9" w14:textId="77777777" w:rsidR="004323EF" w:rsidRPr="004323EF" w:rsidRDefault="008B3E48" w:rsidP="004323EF">
      <w:pPr>
        <w:pStyle w:val="PargrafodaLista"/>
        <w:widowControl w:val="0"/>
        <w:numPr>
          <w:ilvl w:val="0"/>
          <w:numId w:val="24"/>
        </w:numPr>
        <w:tabs>
          <w:tab w:val="left" w:pos="851"/>
          <w:tab w:val="left" w:pos="993"/>
        </w:tabs>
        <w:autoSpaceDE w:val="0"/>
        <w:autoSpaceDN w:val="0"/>
        <w:spacing w:line="252" w:lineRule="auto"/>
        <w:jc w:val="both"/>
        <w:rPr>
          <w:rFonts w:eastAsia="Calibri"/>
          <w:color w:val="000000"/>
          <w:lang w:val="pt-PT"/>
        </w:rPr>
      </w:pPr>
      <w:r w:rsidRPr="00F0063C">
        <w:t>Cópia do Registro Administrativo de Nascimento de Indígena (RANI) ou declaração de pertencimento emitida pelo grupo indígena (</w:t>
      </w:r>
      <w:r w:rsidRPr="00BE7F51">
        <w:rPr>
          <w:bCs/>
        </w:rPr>
        <w:t>Anexo 03</w:t>
      </w:r>
      <w:r w:rsidRPr="00BE7F51">
        <w:t>),</w:t>
      </w:r>
      <w:r w:rsidRPr="00F0063C">
        <w:t xml:space="preserve"> assinada por liderança local e e/ou reconhecimento pela FUNAI ou APIRN, para optantes na modalidade de reserva de vaga para indígena;</w:t>
      </w:r>
    </w:p>
    <w:p w14:paraId="50BBF0B3" w14:textId="77777777" w:rsidR="004323EF" w:rsidRPr="004323EF" w:rsidRDefault="008B3E48" w:rsidP="004323EF">
      <w:pPr>
        <w:pStyle w:val="PargrafodaLista"/>
        <w:widowControl w:val="0"/>
        <w:numPr>
          <w:ilvl w:val="0"/>
          <w:numId w:val="24"/>
        </w:numPr>
        <w:tabs>
          <w:tab w:val="left" w:pos="851"/>
          <w:tab w:val="left" w:pos="993"/>
        </w:tabs>
        <w:autoSpaceDE w:val="0"/>
        <w:autoSpaceDN w:val="0"/>
        <w:spacing w:line="252" w:lineRule="auto"/>
        <w:jc w:val="both"/>
        <w:rPr>
          <w:rFonts w:eastAsia="Calibri"/>
          <w:color w:val="000000"/>
          <w:lang w:val="pt-PT"/>
        </w:rPr>
      </w:pPr>
      <w:r w:rsidRPr="00F0063C">
        <w:t>Declaração de pertencimento assinada por liderança local ou documento da Fundação Palmares reconhecendo a comunidade como remanescente de quilombo (</w:t>
      </w:r>
      <w:r w:rsidRPr="00BE7F51">
        <w:rPr>
          <w:bCs/>
        </w:rPr>
        <w:t>Anexo 03</w:t>
      </w:r>
      <w:r w:rsidRPr="00BE7F51">
        <w:t>),</w:t>
      </w:r>
      <w:r w:rsidRPr="00F0063C">
        <w:t xml:space="preserve"> para candidatos(as) optantes na modalidade de reserva de vaga para quilombolas</w:t>
      </w:r>
      <w:r w:rsidR="004323EF">
        <w:t>.</w:t>
      </w:r>
    </w:p>
    <w:p w14:paraId="7FF0AE03" w14:textId="77777777" w:rsidR="004323EF" w:rsidRPr="004323EF" w:rsidRDefault="004323EF" w:rsidP="00F83BF2">
      <w:pPr>
        <w:pStyle w:val="PargrafodaLista"/>
        <w:widowControl w:val="0"/>
        <w:numPr>
          <w:ilvl w:val="1"/>
          <w:numId w:val="28"/>
        </w:numPr>
        <w:tabs>
          <w:tab w:val="left" w:pos="851"/>
          <w:tab w:val="left" w:pos="993"/>
        </w:tabs>
        <w:autoSpaceDE w:val="0"/>
        <w:autoSpaceDN w:val="0"/>
        <w:spacing w:line="252" w:lineRule="auto"/>
        <w:jc w:val="both"/>
        <w:rPr>
          <w:rFonts w:eastAsia="Calibri"/>
          <w:color w:val="000000"/>
          <w:lang w:val="pt-PT"/>
        </w:rPr>
      </w:pPr>
      <w:r>
        <w:t xml:space="preserve"> Candidatos(as) optantes na modalidade de vagas pessoas </w:t>
      </w:r>
      <w:r w:rsidR="008B3E48" w:rsidRPr="00F0063C">
        <w:t>com deficiência (PD)</w:t>
      </w:r>
      <w:r>
        <w:t>, transtorno do espectro autista ou outras necessidades específicas, deverão, no ato da solicitação de inscrição anexar ainda:</w:t>
      </w:r>
    </w:p>
    <w:p w14:paraId="5EDDBAF5" w14:textId="0CB04628" w:rsidR="008B3E48" w:rsidRPr="004323EF" w:rsidRDefault="004323EF" w:rsidP="004323EF">
      <w:pPr>
        <w:pStyle w:val="PargrafodaLista"/>
        <w:widowControl w:val="0"/>
        <w:numPr>
          <w:ilvl w:val="0"/>
          <w:numId w:val="25"/>
        </w:numPr>
        <w:tabs>
          <w:tab w:val="left" w:pos="851"/>
          <w:tab w:val="left" w:pos="993"/>
        </w:tabs>
        <w:autoSpaceDE w:val="0"/>
        <w:autoSpaceDN w:val="0"/>
        <w:spacing w:line="252" w:lineRule="auto"/>
        <w:jc w:val="both"/>
        <w:rPr>
          <w:rFonts w:eastAsia="Calibri"/>
          <w:color w:val="000000"/>
          <w:lang w:val="pt-PT"/>
        </w:rPr>
      </w:pPr>
      <w:r>
        <w:t xml:space="preserve">Laudo médico em formato PDF atestando a condição de </w:t>
      </w:r>
      <w:r w:rsidR="008B3E48" w:rsidRPr="00F0063C">
        <w:t>deficiência</w:t>
      </w:r>
      <w:r>
        <w:t xml:space="preserve"> contendo n</w:t>
      </w:r>
      <w:r w:rsidR="008B3E48" w:rsidRPr="00F0063C">
        <w:t xml:space="preserve">a descrição </w:t>
      </w:r>
      <w:r>
        <w:t>clínica, o grau ou nível de deficiência ou do transtorno do espectro autista, com expressa referência ao código correspondente da Classificação Internacional de Doenças – CID, bem como laudo de quaisquer outros transtornos;</w:t>
      </w:r>
    </w:p>
    <w:p w14:paraId="650C6E74" w14:textId="04B61E21" w:rsidR="004323EF" w:rsidRDefault="004323EF" w:rsidP="004323EF">
      <w:pPr>
        <w:pStyle w:val="PargrafodaLista"/>
        <w:widowControl w:val="0"/>
        <w:numPr>
          <w:ilvl w:val="0"/>
          <w:numId w:val="25"/>
        </w:numPr>
        <w:tabs>
          <w:tab w:val="left" w:pos="851"/>
          <w:tab w:val="left" w:pos="993"/>
        </w:tabs>
        <w:autoSpaceDE w:val="0"/>
        <w:autoSpaceDN w:val="0"/>
        <w:spacing w:line="252" w:lineRule="auto"/>
        <w:jc w:val="both"/>
        <w:rPr>
          <w:rFonts w:eastAsia="Calibri"/>
          <w:color w:val="000000"/>
          <w:lang w:val="pt-PT"/>
        </w:rPr>
      </w:pPr>
      <w:r>
        <w:rPr>
          <w:rFonts w:eastAsia="Calibri"/>
          <w:color w:val="000000"/>
          <w:lang w:val="pt-PT"/>
        </w:rPr>
        <w:t xml:space="preserve">Caso (o)a candidato(a) PD ou portador de transtorno(s) ou de necessidades específicas requeira condições específicas para participar do processo seletivo, o laudo médico deverá conter a descrição de necessidade especial para realizar o processo seletivo, especificando o tratamento diferenciado adequado e vir acompanhado do Requerimento de Atendimento Especial (em documento único em formato PDF, </w:t>
      </w:r>
      <w:r w:rsidRPr="00BE7F51">
        <w:rPr>
          <w:rFonts w:eastAsia="Calibri"/>
          <w:color w:val="000000"/>
          <w:lang w:val="pt-PT"/>
        </w:rPr>
        <w:t xml:space="preserve">Anexo </w:t>
      </w:r>
      <w:r w:rsidR="009A55EA">
        <w:rPr>
          <w:rFonts w:eastAsia="Calibri"/>
          <w:color w:val="000000"/>
          <w:lang w:val="pt-PT"/>
        </w:rPr>
        <w:t>05</w:t>
      </w:r>
      <w:r>
        <w:rPr>
          <w:rFonts w:eastAsia="Calibri"/>
          <w:color w:val="000000"/>
          <w:lang w:val="pt-PT"/>
        </w:rPr>
        <w:t>).</w:t>
      </w:r>
    </w:p>
    <w:p w14:paraId="78F24397" w14:textId="3B37A79B" w:rsidR="0093647B" w:rsidRPr="00F83BF2" w:rsidRDefault="0093647B" w:rsidP="00F83BF2">
      <w:pPr>
        <w:pStyle w:val="PargrafodaLista"/>
        <w:widowControl w:val="0"/>
        <w:numPr>
          <w:ilvl w:val="1"/>
          <w:numId w:val="28"/>
        </w:numPr>
        <w:tabs>
          <w:tab w:val="left" w:pos="851"/>
          <w:tab w:val="left" w:pos="993"/>
        </w:tabs>
        <w:autoSpaceDE w:val="0"/>
        <w:autoSpaceDN w:val="0"/>
        <w:spacing w:before="120"/>
        <w:jc w:val="both"/>
        <w:rPr>
          <w:rFonts w:eastAsia="Calibri"/>
          <w:color w:val="000000"/>
          <w:lang w:val="pt-PT"/>
        </w:rPr>
      </w:pPr>
      <w:r w:rsidRPr="00F83BF2">
        <w:rPr>
          <w:rFonts w:eastAsia="Calibri"/>
          <w:iCs/>
          <w:color w:val="000000"/>
        </w:rPr>
        <w:t xml:space="preserve">Caso o(a) candidato(a) ainda não tenha concluído o curso de Graduação no período de solicitação de inscrição na seleção do </w:t>
      </w:r>
      <w:proofErr w:type="spellStart"/>
      <w:r w:rsidRPr="00F83BF2">
        <w:rPr>
          <w:rFonts w:eastAsia="Calibri"/>
          <w:iCs/>
          <w:color w:val="000000"/>
        </w:rPr>
        <w:t>PPgECM</w:t>
      </w:r>
      <w:proofErr w:type="spellEnd"/>
      <w:r w:rsidRPr="00F83BF2">
        <w:rPr>
          <w:rFonts w:eastAsia="Calibri"/>
          <w:iCs/>
          <w:color w:val="000000"/>
        </w:rPr>
        <w:t>, deverá apresentar Histórico Escolar com a carga horária integralizada necessária para a conclusão do curso de graduação e uma declaração assinada pela Coordenação do Curso informando que o(a) candidato(a) deverá concluir seu curso até a data final de cadastro de novos alunos. No caso de o candidato concluinte vir a ser selecionado, ele deverá, no ato da matrícula, apresentar documento comprobatório do término do curso, sob a pena de perder a vaga.</w:t>
      </w:r>
    </w:p>
    <w:p w14:paraId="4BE8E350" w14:textId="3E3E25C7" w:rsidR="00F83BF2" w:rsidRDefault="004323EF" w:rsidP="00F83BF2">
      <w:pPr>
        <w:pStyle w:val="PargrafodaLista"/>
        <w:widowControl w:val="0"/>
        <w:numPr>
          <w:ilvl w:val="1"/>
          <w:numId w:val="28"/>
        </w:numPr>
        <w:tabs>
          <w:tab w:val="left" w:pos="607"/>
        </w:tabs>
        <w:autoSpaceDE w:val="0"/>
        <w:autoSpaceDN w:val="0"/>
        <w:spacing w:before="120"/>
        <w:jc w:val="both"/>
        <w:rPr>
          <w:rFonts w:eastAsia="Calibri"/>
        </w:rPr>
      </w:pPr>
      <w:r w:rsidRPr="00F83BF2">
        <w:rPr>
          <w:rFonts w:eastAsia="Calibri"/>
        </w:rPr>
        <w:t xml:space="preserve">A candidata lactante que precisar de condições diferenciadas para realizar alguma etapa do processo seletivo deverá preencher o Requerimento de Atendimento Especial disponível no </w:t>
      </w:r>
      <w:r w:rsidRPr="00BE7F51">
        <w:rPr>
          <w:rFonts w:eastAsia="Calibri"/>
        </w:rPr>
        <w:t xml:space="preserve">Anexo </w:t>
      </w:r>
      <w:r w:rsidR="009A55EA" w:rsidRPr="00BE7F51">
        <w:rPr>
          <w:rFonts w:eastAsia="Calibri"/>
        </w:rPr>
        <w:t>05</w:t>
      </w:r>
      <w:r w:rsidRPr="00BE7F51">
        <w:rPr>
          <w:rFonts w:eastAsia="Calibri"/>
        </w:rPr>
        <w:t xml:space="preserve"> </w:t>
      </w:r>
      <w:r w:rsidRPr="00F83BF2">
        <w:rPr>
          <w:rFonts w:eastAsia="Calibri"/>
        </w:rPr>
        <w:t xml:space="preserve">e encaminhá-lo em formato PDF pelo sistema eletrônico de Processo Seletivo através do SIGAA no ato de sua solicitação de inscrição. </w:t>
      </w:r>
    </w:p>
    <w:p w14:paraId="1AF0FD63" w14:textId="465F2A5C" w:rsidR="004323EF" w:rsidRPr="00F83BF2" w:rsidRDefault="004323EF" w:rsidP="00F83BF2">
      <w:pPr>
        <w:pStyle w:val="PargrafodaLista"/>
        <w:widowControl w:val="0"/>
        <w:numPr>
          <w:ilvl w:val="1"/>
          <w:numId w:val="28"/>
        </w:numPr>
        <w:tabs>
          <w:tab w:val="left" w:pos="607"/>
        </w:tabs>
        <w:autoSpaceDE w:val="0"/>
        <w:autoSpaceDN w:val="0"/>
        <w:spacing w:before="120"/>
        <w:jc w:val="both"/>
        <w:rPr>
          <w:rFonts w:eastAsia="Calibri"/>
        </w:rPr>
      </w:pPr>
      <w:r w:rsidRPr="00F83BF2">
        <w:rPr>
          <w:rFonts w:eastAsia="Calibri"/>
        </w:rPr>
        <w:t>A candidata que tiver necessidade de amamentar durante a realização de alguma das etapas do processo seletivo poderá ter o tempo de apresentação estendido ou ter seu horário de apresentação remarcado por até 1 hora, a depender do requerimento feito na inscrição e da análise da Comissão de Seleção. O tempo gasto pela lactante poderá ser compensado até o limite de uma hora.</w:t>
      </w:r>
    </w:p>
    <w:p w14:paraId="2A358686" w14:textId="3A7D373C" w:rsidR="004323EF" w:rsidRPr="00F83BF2" w:rsidRDefault="004323EF" w:rsidP="00F83BF2">
      <w:pPr>
        <w:pStyle w:val="PargrafodaLista"/>
        <w:widowControl w:val="0"/>
        <w:numPr>
          <w:ilvl w:val="1"/>
          <w:numId w:val="28"/>
        </w:numPr>
        <w:tabs>
          <w:tab w:val="left" w:pos="607"/>
        </w:tabs>
        <w:autoSpaceDE w:val="0"/>
        <w:autoSpaceDN w:val="0"/>
        <w:spacing w:before="120"/>
        <w:jc w:val="both"/>
        <w:rPr>
          <w:rFonts w:eastAsia="Calibri"/>
        </w:rPr>
      </w:pPr>
      <w:r w:rsidRPr="00F83BF2">
        <w:rPr>
          <w:rFonts w:eastAsia="Calibri"/>
        </w:rPr>
        <w:t>O programa analisará cada requerimento e atenderá à solicitação de condições especiais para realização das provas obedecendo aos critérios de viabilidade e de razoabilidade. A condição diferenciada para candidatos(as) com deficiência será desconsiderada caso o pedido do requerente não seja efetuado no período de inscrição estabelecido neste edital.</w:t>
      </w:r>
    </w:p>
    <w:p w14:paraId="26B7B599" w14:textId="77777777" w:rsidR="005176B7" w:rsidRPr="005176B7" w:rsidRDefault="004323EF" w:rsidP="00F83BF2">
      <w:pPr>
        <w:pStyle w:val="PargrafodaLista"/>
        <w:widowControl w:val="0"/>
        <w:numPr>
          <w:ilvl w:val="1"/>
          <w:numId w:val="28"/>
        </w:numPr>
        <w:tabs>
          <w:tab w:val="left" w:pos="607"/>
        </w:tabs>
        <w:autoSpaceDE w:val="0"/>
        <w:autoSpaceDN w:val="0"/>
        <w:jc w:val="both"/>
        <w:rPr>
          <w:rFonts w:eastAsia="Calibri"/>
        </w:rPr>
      </w:pPr>
      <w:r w:rsidRPr="005176B7">
        <w:rPr>
          <w:rFonts w:eastAsia="Calibri"/>
          <w:color w:val="000000"/>
        </w:rPr>
        <w:t>Cabe exclusivamente ao</w:t>
      </w:r>
      <w:r w:rsidRPr="005176B7">
        <w:rPr>
          <w:rFonts w:eastAsia="Calibri"/>
          <w:iCs/>
          <w:color w:val="000000"/>
        </w:rPr>
        <w:t>(a)</w:t>
      </w:r>
      <w:r w:rsidRPr="005176B7">
        <w:rPr>
          <w:rFonts w:eastAsia="Calibri"/>
          <w:color w:val="000000"/>
        </w:rPr>
        <w:t xml:space="preserve"> candidato</w:t>
      </w:r>
      <w:r w:rsidRPr="005176B7">
        <w:rPr>
          <w:rFonts w:eastAsia="Calibri"/>
          <w:iCs/>
          <w:color w:val="000000"/>
        </w:rPr>
        <w:t>(a)</w:t>
      </w:r>
      <w:r w:rsidRPr="005176B7">
        <w:rPr>
          <w:rFonts w:eastAsia="Calibri"/>
          <w:color w:val="000000"/>
        </w:rPr>
        <w:t xml:space="preserve"> verificar se todos os documentos exigidos acima foram enviados. O </w:t>
      </w:r>
      <w:proofErr w:type="spellStart"/>
      <w:r w:rsidRPr="005176B7">
        <w:rPr>
          <w:rFonts w:eastAsia="Calibri"/>
          <w:color w:val="000000"/>
        </w:rPr>
        <w:t>PPgECM</w:t>
      </w:r>
      <w:proofErr w:type="spellEnd"/>
      <w:r w:rsidRPr="005176B7">
        <w:rPr>
          <w:rFonts w:eastAsia="Calibri"/>
          <w:color w:val="000000"/>
        </w:rPr>
        <w:t xml:space="preserve"> e a Comissão de Seleção não se responsabilizam pelo não-recebimento de solicitação de inscrição via internet por motivos de ordem técnica, falhas de comunicação, congestionamento das linhas de comunicação ou outros fatores que impossibilitem a transferência de dados, bem como por engano ou troca de documentos no momento de envio da solicitação de inscrição.</w:t>
      </w:r>
    </w:p>
    <w:p w14:paraId="3D106400" w14:textId="35A56F9D" w:rsidR="008B3E48" w:rsidRPr="005176B7" w:rsidRDefault="008B3E48" w:rsidP="00F83BF2">
      <w:pPr>
        <w:pStyle w:val="PargrafodaLista"/>
        <w:widowControl w:val="0"/>
        <w:numPr>
          <w:ilvl w:val="1"/>
          <w:numId w:val="28"/>
        </w:numPr>
        <w:tabs>
          <w:tab w:val="left" w:pos="607"/>
        </w:tabs>
        <w:autoSpaceDE w:val="0"/>
        <w:autoSpaceDN w:val="0"/>
        <w:jc w:val="both"/>
        <w:rPr>
          <w:rFonts w:eastAsia="Calibri"/>
        </w:rPr>
      </w:pPr>
      <w:r w:rsidRPr="005176B7">
        <w:rPr>
          <w:rFonts w:ascii="Times" w:hAnsi="Times"/>
        </w:rPr>
        <w:lastRenderedPageBreak/>
        <w:t xml:space="preserve">As informações prestadas no momento da solicitação de inscrição são de inteira responsabilidade do/a candidato/a, podendo este, a qualquer momento, estar sujeito às sanções previstas em lei, aplicando-se, ainda, o disposto no Parágrafo Único do Art. 10 do Decreto no 83.936, de 6 de setembro de 1979, sendo eliminado do Processo Seletivo e responder por crime contra a fé pública, sem prejuízo de outras sanções legais. </w:t>
      </w:r>
    </w:p>
    <w:p w14:paraId="38D934A9" w14:textId="77777777" w:rsidR="008B3E48" w:rsidRPr="00F0063C" w:rsidRDefault="008B3E48" w:rsidP="008B3E48">
      <w:pPr>
        <w:autoSpaceDE w:val="0"/>
        <w:autoSpaceDN w:val="0"/>
        <w:adjustRightInd w:val="0"/>
        <w:jc w:val="both"/>
      </w:pPr>
    </w:p>
    <w:p w14:paraId="7FC5F701" w14:textId="2DAF6DCB" w:rsidR="008B3E48" w:rsidRPr="00F0063C" w:rsidRDefault="00F83BF2" w:rsidP="008B3E48">
      <w:pPr>
        <w:pStyle w:val="Ttulo3"/>
        <w:keepNext w:val="0"/>
        <w:shd w:val="clear" w:color="auto" w:fill="CCFFFF"/>
        <w:tabs>
          <w:tab w:val="left" w:pos="4795"/>
        </w:tabs>
        <w:suppressAutoHyphens/>
        <w:spacing w:before="120" w:line="360" w:lineRule="auto"/>
        <w:jc w:val="both"/>
        <w:rPr>
          <w:caps/>
          <w:szCs w:val="24"/>
        </w:rPr>
      </w:pPr>
      <w:r>
        <w:rPr>
          <w:caps/>
          <w:szCs w:val="24"/>
        </w:rPr>
        <w:t>8</w:t>
      </w:r>
      <w:r w:rsidR="008B3E48" w:rsidRPr="00F0063C">
        <w:rPr>
          <w:caps/>
          <w:szCs w:val="24"/>
        </w:rPr>
        <w:t>. Do processo seletivo</w:t>
      </w:r>
      <w:r w:rsidR="008B3E48" w:rsidRPr="00F0063C">
        <w:rPr>
          <w:caps/>
          <w:szCs w:val="24"/>
        </w:rPr>
        <w:tab/>
      </w:r>
    </w:p>
    <w:p w14:paraId="68A1E9BB" w14:textId="1E191199" w:rsidR="008B3E48" w:rsidRPr="00F0063C" w:rsidRDefault="00F83BF2" w:rsidP="00F83BF2">
      <w:pPr>
        <w:tabs>
          <w:tab w:val="left" w:pos="360"/>
        </w:tabs>
        <w:suppressAutoHyphens/>
        <w:spacing w:before="120"/>
        <w:jc w:val="both"/>
      </w:pPr>
      <w:r>
        <w:t>8</w:t>
      </w:r>
      <w:r w:rsidR="008B3E48" w:rsidRPr="00F0063C">
        <w:t xml:space="preserve">.1. O processo seletivo será </w:t>
      </w:r>
      <w:r>
        <w:t>realizado pela Comissão de Seleção (</w:t>
      </w:r>
      <w:r w:rsidRPr="00AD7663">
        <w:t xml:space="preserve">Portaria n. </w:t>
      </w:r>
      <w:r w:rsidRPr="005955D8">
        <w:t>05/2023-ADM/CCET, de 10 de janeiro de 2023</w:t>
      </w:r>
      <w:r w:rsidRPr="00AD7663">
        <w:t>)</w:t>
      </w:r>
      <w:r w:rsidR="008B3E48" w:rsidRPr="00F0063C">
        <w:t xml:space="preserve"> </w:t>
      </w:r>
      <w:r>
        <w:t>consistindo em</w:t>
      </w:r>
      <w:r w:rsidR="008B3E48" w:rsidRPr="00F0063C">
        <w:t xml:space="preserve"> cinco etapas: </w:t>
      </w:r>
    </w:p>
    <w:p w14:paraId="26909B41" w14:textId="77777777" w:rsidR="008B3E48" w:rsidRPr="00F0063C" w:rsidRDefault="008B3E48" w:rsidP="00F83BF2">
      <w:pPr>
        <w:autoSpaceDE w:val="0"/>
        <w:autoSpaceDN w:val="0"/>
        <w:adjustRightInd w:val="0"/>
        <w:spacing w:before="120"/>
        <w:ind w:left="284"/>
      </w:pPr>
      <w:r w:rsidRPr="00F0063C">
        <w:t>i) Etapa 1: Homologação das inscrições solicitadas;</w:t>
      </w:r>
    </w:p>
    <w:p w14:paraId="14A0CACF" w14:textId="77777777" w:rsidR="008B3E48" w:rsidRPr="00F0063C" w:rsidRDefault="008B3E48" w:rsidP="00F83BF2">
      <w:pPr>
        <w:autoSpaceDE w:val="0"/>
        <w:autoSpaceDN w:val="0"/>
        <w:adjustRightInd w:val="0"/>
        <w:spacing w:before="120"/>
        <w:ind w:left="284"/>
      </w:pPr>
      <w:proofErr w:type="spellStart"/>
      <w:r w:rsidRPr="00F0063C">
        <w:t>ii</w:t>
      </w:r>
      <w:proofErr w:type="spellEnd"/>
      <w:r w:rsidRPr="00F0063C">
        <w:t>) Etapa 2: Projeto de Pesquisa (PP);</w:t>
      </w:r>
    </w:p>
    <w:p w14:paraId="77911188" w14:textId="77777777" w:rsidR="008B3E48" w:rsidRPr="00F0063C" w:rsidRDefault="008B3E48" w:rsidP="00F83BF2">
      <w:pPr>
        <w:autoSpaceDE w:val="0"/>
        <w:autoSpaceDN w:val="0"/>
        <w:adjustRightInd w:val="0"/>
        <w:spacing w:before="120"/>
        <w:ind w:left="284"/>
      </w:pPr>
      <w:proofErr w:type="spellStart"/>
      <w:r w:rsidRPr="00F0063C">
        <w:t>iii</w:t>
      </w:r>
      <w:proofErr w:type="spellEnd"/>
      <w:r w:rsidRPr="00F0063C">
        <w:t>) Etapa 3: Arguição Oral (AO);</w:t>
      </w:r>
    </w:p>
    <w:p w14:paraId="3B8207C7" w14:textId="77777777" w:rsidR="00F83BF2" w:rsidRDefault="008B3E48" w:rsidP="00F83BF2">
      <w:pPr>
        <w:spacing w:before="120"/>
        <w:ind w:left="284"/>
      </w:pPr>
      <w:proofErr w:type="spellStart"/>
      <w:r w:rsidRPr="00F0063C">
        <w:t>iv</w:t>
      </w:r>
      <w:proofErr w:type="spellEnd"/>
      <w:r w:rsidRPr="00F0063C">
        <w:t xml:space="preserve">) Etapa 4: </w:t>
      </w:r>
      <w:proofErr w:type="spellStart"/>
      <w:r w:rsidRPr="00F0063C">
        <w:t>Heteroidentificação</w:t>
      </w:r>
      <w:proofErr w:type="spellEnd"/>
      <w:r w:rsidRPr="00F0063C">
        <w:t xml:space="preserve"> (eliminatória para os candidatos optantes); e</w:t>
      </w:r>
    </w:p>
    <w:p w14:paraId="11F8C10C" w14:textId="7C71F99D" w:rsidR="008B3E48" w:rsidRPr="00F0063C" w:rsidRDefault="008B3E48" w:rsidP="00F83BF2">
      <w:pPr>
        <w:spacing w:before="120"/>
        <w:ind w:left="284"/>
      </w:pPr>
      <w:r w:rsidRPr="00F0063C">
        <w:t xml:space="preserve">v) Etapa 5: </w:t>
      </w:r>
      <w:proofErr w:type="gramStart"/>
      <w:r w:rsidRPr="00F0063C">
        <w:t>Resultado Final</w:t>
      </w:r>
      <w:proofErr w:type="gramEnd"/>
      <w:r w:rsidRPr="00F0063C">
        <w:t xml:space="preserve"> (classificatória).</w:t>
      </w:r>
    </w:p>
    <w:p w14:paraId="0F12B03F" w14:textId="28F821EF" w:rsidR="008B3E48" w:rsidRPr="00F0063C" w:rsidRDefault="00F83BF2" w:rsidP="00F83BF2">
      <w:pPr>
        <w:tabs>
          <w:tab w:val="left" w:pos="360"/>
        </w:tabs>
        <w:spacing w:before="120"/>
        <w:jc w:val="both"/>
      </w:pPr>
      <w:r>
        <w:t>8</w:t>
      </w:r>
      <w:r w:rsidR="008B3E48" w:rsidRPr="00F0063C">
        <w:t xml:space="preserve">.2. Na </w:t>
      </w:r>
      <w:r w:rsidR="008B3E48" w:rsidRPr="00F0063C">
        <w:rPr>
          <w:b/>
        </w:rPr>
        <w:t>etapa 1</w:t>
      </w:r>
      <w:r w:rsidR="008B3E48" w:rsidRPr="00F0063C">
        <w:t xml:space="preserve">, </w:t>
      </w:r>
      <w:r w:rsidR="008B3E48" w:rsidRPr="00F0063C">
        <w:rPr>
          <w:b/>
        </w:rPr>
        <w:t>Homologação das inscrições</w:t>
      </w:r>
      <w:r w:rsidR="008B3E48" w:rsidRPr="00F0063C">
        <w:t xml:space="preserve"> solicitadas, de caráter eliminatório, serão conferidos os documentos requisitados no item 3.12. do presente edital. Não serão aceitas solicitações de inscrição sem a documentação requisitada, com apenas parte daqueles documentos que devem ser anexados em frente e verso com documentação incompleta ou que apresentarem documentos ilegíveis, inválidos ou ilegítimos. </w:t>
      </w:r>
    </w:p>
    <w:p w14:paraId="5B000DEB" w14:textId="2BF79C32" w:rsidR="008B3E48" w:rsidRPr="00F0063C" w:rsidRDefault="00F83BF2" w:rsidP="00F83BF2">
      <w:pPr>
        <w:tabs>
          <w:tab w:val="left" w:pos="360"/>
        </w:tabs>
        <w:spacing w:before="120"/>
        <w:ind w:left="360"/>
        <w:jc w:val="both"/>
      </w:pPr>
      <w:r>
        <w:t>8</w:t>
      </w:r>
      <w:r w:rsidR="008B3E48" w:rsidRPr="00F0063C">
        <w:t xml:space="preserve">.2.1 O resultado da homologação da solicitação de inscrição será divulgado até </w:t>
      </w:r>
      <w:r w:rsidR="008B3E48" w:rsidRPr="00F0063C">
        <w:rPr>
          <w:b/>
          <w:bCs/>
        </w:rPr>
        <w:t>11 de maio de 2023</w:t>
      </w:r>
      <w:r w:rsidR="008B3E48" w:rsidRPr="00F0063C">
        <w:t xml:space="preserve"> na área do candidato pelo SIGAA e estará disponível na </w:t>
      </w:r>
      <w:r w:rsidR="008B3E48" w:rsidRPr="00F0063C">
        <w:rPr>
          <w:i/>
        </w:rPr>
        <w:t xml:space="preserve">homepage </w:t>
      </w:r>
      <w:r w:rsidR="008B3E48" w:rsidRPr="00F0063C">
        <w:t xml:space="preserve">do </w:t>
      </w:r>
      <w:proofErr w:type="spellStart"/>
      <w:r w:rsidR="008B3E48" w:rsidRPr="00F0063C">
        <w:t>PPgECM</w:t>
      </w:r>
      <w:proofErr w:type="spellEnd"/>
      <w:r w:rsidR="008B3E48" w:rsidRPr="00F0063C">
        <w:t xml:space="preserve">. O candidato interessado poderá interpor recurso no dia </w:t>
      </w:r>
      <w:r w:rsidR="008B3E48" w:rsidRPr="00F0063C">
        <w:rPr>
          <w:b/>
          <w:bCs/>
        </w:rPr>
        <w:t>12</w:t>
      </w:r>
      <w:r w:rsidR="008B3E48" w:rsidRPr="00F0063C">
        <w:t xml:space="preserve"> </w:t>
      </w:r>
      <w:r w:rsidR="008B3E48" w:rsidRPr="00F0063C">
        <w:rPr>
          <w:b/>
          <w:bCs/>
        </w:rPr>
        <w:t>de maio de 2023 (até às 18h).</w:t>
      </w:r>
      <w:r w:rsidR="008B3E48" w:rsidRPr="00F0063C">
        <w:t xml:space="preserve"> A resposta ao recurso será apresentada </w:t>
      </w:r>
      <w:r w:rsidR="008B3E48" w:rsidRPr="00F0063C">
        <w:rPr>
          <w:b/>
          <w:bCs/>
        </w:rPr>
        <w:t>até 15</w:t>
      </w:r>
      <w:r w:rsidR="008B3E48" w:rsidRPr="00F0063C">
        <w:rPr>
          <w:b/>
          <w:bCs/>
          <w:color w:val="FF0000"/>
        </w:rPr>
        <w:t xml:space="preserve"> </w:t>
      </w:r>
      <w:r w:rsidR="008B3E48" w:rsidRPr="00F0063C">
        <w:rPr>
          <w:b/>
          <w:bCs/>
        </w:rPr>
        <w:t>de maio de 2023.</w:t>
      </w:r>
    </w:p>
    <w:p w14:paraId="2C22D095" w14:textId="2A61D6B7" w:rsidR="008B3E48" w:rsidRPr="00F0063C" w:rsidRDefault="00F83BF2" w:rsidP="00F83BF2">
      <w:pPr>
        <w:tabs>
          <w:tab w:val="left" w:pos="360"/>
        </w:tabs>
        <w:spacing w:before="120"/>
        <w:jc w:val="both"/>
      </w:pPr>
      <w:r>
        <w:t>8</w:t>
      </w:r>
      <w:r w:rsidR="008B3E48" w:rsidRPr="00F0063C">
        <w:t xml:space="preserve">.3. Na </w:t>
      </w:r>
      <w:r w:rsidR="008B3E48" w:rsidRPr="00F0063C">
        <w:rPr>
          <w:b/>
        </w:rPr>
        <w:t>etapa 2</w:t>
      </w:r>
      <w:r w:rsidR="008B3E48" w:rsidRPr="00F0063C">
        <w:t>,</w:t>
      </w:r>
      <w:r w:rsidR="008B3E48" w:rsidRPr="00F0063C">
        <w:rPr>
          <w:b/>
        </w:rPr>
        <w:t xml:space="preserve"> </w:t>
      </w:r>
      <w:r w:rsidR="008B3E48" w:rsidRPr="00F0063C">
        <w:t xml:space="preserve">de caráter eliminatória e classificatória, será feita a análise do </w:t>
      </w:r>
      <w:r w:rsidR="008B3E48" w:rsidRPr="00F0063C">
        <w:rPr>
          <w:b/>
        </w:rPr>
        <w:t>Projeto de Pesquisa (PP)</w:t>
      </w:r>
      <w:r w:rsidR="008B3E48" w:rsidRPr="00F0063C">
        <w:t xml:space="preserve">, e ocorrerá entre </w:t>
      </w:r>
      <w:r w:rsidR="008B3E48" w:rsidRPr="00F0063C">
        <w:rPr>
          <w:b/>
          <w:bCs/>
        </w:rPr>
        <w:t xml:space="preserve">16 </w:t>
      </w:r>
      <w:proofErr w:type="gramStart"/>
      <w:r w:rsidR="008B3E48" w:rsidRPr="00F0063C">
        <w:rPr>
          <w:b/>
          <w:bCs/>
        </w:rPr>
        <w:t>a</w:t>
      </w:r>
      <w:proofErr w:type="gramEnd"/>
      <w:r w:rsidR="008B3E48" w:rsidRPr="00F0063C">
        <w:rPr>
          <w:b/>
          <w:bCs/>
        </w:rPr>
        <w:t xml:space="preserve"> 24 de maio de 2023</w:t>
      </w:r>
      <w:r w:rsidR="008B3E48" w:rsidRPr="00F0063C">
        <w:t xml:space="preserve">. O resultado será divulgado até </w:t>
      </w:r>
      <w:r w:rsidR="008B3E48" w:rsidRPr="00F0063C">
        <w:rPr>
          <w:b/>
          <w:bCs/>
        </w:rPr>
        <w:t>25 de maio de 2023</w:t>
      </w:r>
      <w:r w:rsidR="008B3E48" w:rsidRPr="00F0063C">
        <w:t xml:space="preserve">. O candidato interessado poderá interpor recurso no dia </w:t>
      </w:r>
      <w:r w:rsidR="008B3E48" w:rsidRPr="00F0063C">
        <w:rPr>
          <w:b/>
          <w:bCs/>
        </w:rPr>
        <w:t xml:space="preserve">26 de maio de 2023 </w:t>
      </w:r>
      <w:r w:rsidR="008B3E48" w:rsidRPr="00F0063C">
        <w:t xml:space="preserve">(até às 18h). A resposta ao recurso será até o dia </w:t>
      </w:r>
      <w:r w:rsidR="008B3E48" w:rsidRPr="00F0063C">
        <w:rPr>
          <w:b/>
          <w:bCs/>
        </w:rPr>
        <w:t>31 de maio de 2023</w:t>
      </w:r>
      <w:r w:rsidR="008B3E48" w:rsidRPr="00F0063C">
        <w:t>.</w:t>
      </w:r>
    </w:p>
    <w:p w14:paraId="4EA8A04C" w14:textId="33FBF9A0" w:rsidR="008B3E48" w:rsidRPr="00F0063C" w:rsidRDefault="008B3E48" w:rsidP="00F83BF2">
      <w:pPr>
        <w:tabs>
          <w:tab w:val="left" w:pos="360"/>
        </w:tabs>
        <w:suppressAutoHyphens/>
        <w:spacing w:before="120"/>
        <w:jc w:val="both"/>
      </w:pPr>
      <w:r w:rsidRPr="00F0063C">
        <w:tab/>
      </w:r>
      <w:r w:rsidR="00F83BF2">
        <w:t>8</w:t>
      </w:r>
      <w:r w:rsidRPr="00F0063C">
        <w:t xml:space="preserve">.3.1. A análise do </w:t>
      </w:r>
      <w:r w:rsidRPr="00F0063C">
        <w:rPr>
          <w:b/>
          <w:bCs/>
        </w:rPr>
        <w:t>Projeto de Pesquisa</w:t>
      </w:r>
      <w:r w:rsidRPr="00F0063C">
        <w:rPr>
          <w:b/>
        </w:rPr>
        <w:t xml:space="preserve"> (PP)</w:t>
      </w:r>
      <w:r w:rsidRPr="00F0063C">
        <w:t xml:space="preserve"> terá duas etapas:</w:t>
      </w:r>
    </w:p>
    <w:p w14:paraId="361A57FB" w14:textId="095FCDA5" w:rsidR="008B3E48" w:rsidRPr="00F0063C" w:rsidRDefault="00F83BF2" w:rsidP="00F83BF2">
      <w:pPr>
        <w:suppressAutoHyphens/>
        <w:spacing w:before="120"/>
        <w:ind w:left="708"/>
        <w:jc w:val="both"/>
      </w:pPr>
      <w:r>
        <w:t>8</w:t>
      </w:r>
      <w:r w:rsidR="008B3E48" w:rsidRPr="00F0063C">
        <w:t>.3.1.1. Na primeira, de caráter eliminatório, será considerada a adequação do Projeto à Linha de Pesquisa pleiteada e aos temas de pesquisa do(a) respectivo(a) orientador(a) indicado(a).</w:t>
      </w:r>
    </w:p>
    <w:p w14:paraId="2BADFFE4" w14:textId="0FC7C4CC" w:rsidR="008B3E48" w:rsidRPr="00F0063C" w:rsidRDefault="00F83BF2" w:rsidP="00F83BF2">
      <w:pPr>
        <w:suppressAutoHyphens/>
        <w:spacing w:before="120"/>
        <w:ind w:left="708"/>
        <w:jc w:val="both"/>
      </w:pPr>
      <w:r>
        <w:t>8</w:t>
      </w:r>
      <w:r w:rsidR="008B3E48" w:rsidRPr="00F0063C">
        <w:t>.3.1.2. Na segunda, de caráter eliminatório e classificatório, serão considerados os seguintes critérios de avaliação (</w:t>
      </w:r>
      <w:r w:rsidR="008B3E48" w:rsidRPr="00BE7F51">
        <w:rPr>
          <w:b/>
        </w:rPr>
        <w:t>Anexo 6</w:t>
      </w:r>
      <w:r w:rsidR="008B3E48" w:rsidRPr="00F0063C">
        <w:t xml:space="preserve">): (a) coesão do texto e precisão da linguagem; (b) relevância do tema e justificativa incluindo possíveis contribuições do estudo para a área; (c) clareza na formulação do problema, dos objetivos e das questões de pesquisa; (d) coerência na relação do problema ou problema de pesquisa e dos objetivos (geral e específico); (e) consistência dos aspectos teórico incluindo os autores de referência ao estudo e a coerência da metodologia com os objetivos e questão de pesquisa; (f) referências atualizadas e adequadas ao estudo, considerando a linha de pesquisa pleiteada.   </w:t>
      </w:r>
    </w:p>
    <w:p w14:paraId="4D3EA126" w14:textId="00EB6993" w:rsidR="008B3E48" w:rsidRPr="00F0063C" w:rsidRDefault="00F83BF2" w:rsidP="00F83BF2">
      <w:pPr>
        <w:suppressAutoHyphens/>
        <w:spacing w:before="120"/>
        <w:ind w:left="708"/>
        <w:jc w:val="both"/>
      </w:pPr>
      <w:r>
        <w:t>8</w:t>
      </w:r>
      <w:r w:rsidR="008B3E48" w:rsidRPr="00F0063C">
        <w:t xml:space="preserve">.3.1.3. O projeto de pesquisa deve ser produção original do candidato, redigido em língua portuguesa, contendo os seguintes itens devidamente explicitados: (a) capa (sem a identificação do candidato) com identificação da linha de pesquisa e do título do projeto; (b) apresentação do candidato/a e a relação do projeto com a linha de pesquisa e a temática do possível orientador/a pleiteado; (d) justificativa do desenvolvimento do projeto de pesquisa e sua relação; (e) problema de pesquisa e objetivo; (f) referencial teórico e metodologia do projeto; cronograma e referências bibliográficas. </w:t>
      </w:r>
    </w:p>
    <w:p w14:paraId="76B9080B" w14:textId="7E48CC5E" w:rsidR="008B3E48" w:rsidRPr="00F0063C" w:rsidRDefault="00F83BF2" w:rsidP="00F83BF2">
      <w:pPr>
        <w:suppressAutoHyphens/>
        <w:spacing w:before="120"/>
        <w:ind w:left="708"/>
        <w:jc w:val="both"/>
      </w:pPr>
      <w:r>
        <w:lastRenderedPageBreak/>
        <w:t>8</w:t>
      </w:r>
      <w:r w:rsidR="008B3E48" w:rsidRPr="00F0063C">
        <w:t xml:space="preserve">.3.1.4. No item (b) do tópico </w:t>
      </w:r>
      <w:r>
        <w:t>8</w:t>
      </w:r>
      <w:r w:rsidR="008B3E48" w:rsidRPr="00F0063C">
        <w:t>.3.1.3 referente a apresentação do/a candidato/a e a relação com a linha de pesquisa e temática do/a orientador/a pleiteados deverá conter os seguintes itens: (a) apresentação da trajetória profissional (docência e/ou pesquisa) do/a candidato/a; (b) aproximação do objeto de pesquisa do projeto a  Linha de Pesquisa pretendida e ao tema de pesquisa dos/das docentes que ofertam vaga no âmbito da Linha; (c) justificativa para intenção de realização do curso de pós-graduação frente ao seu momento profissional; (d) projeções de produção científica-acadêmica durante o curso de pós-graduação; (e) contribuições da formação para o desenvolvimento institucional e regional.</w:t>
      </w:r>
    </w:p>
    <w:p w14:paraId="337674A6" w14:textId="764E45BF" w:rsidR="008B3E48" w:rsidRPr="00F0063C" w:rsidRDefault="00F83BF2" w:rsidP="00F83BF2">
      <w:pPr>
        <w:suppressAutoHyphens/>
        <w:spacing w:before="120"/>
        <w:ind w:left="708"/>
        <w:jc w:val="both"/>
      </w:pPr>
      <w:r>
        <w:t>8</w:t>
      </w:r>
      <w:r w:rsidR="008B3E48" w:rsidRPr="00F0063C">
        <w:t xml:space="preserve">.3.1.5. Não serão avaliados projetos de dissertação com número de páginas superior aos indicados no item </w:t>
      </w:r>
      <w:r>
        <w:t>7.4</w:t>
      </w:r>
      <w:r w:rsidR="008B3E48" w:rsidRPr="00F0063C">
        <w:t xml:space="preserve">, </w:t>
      </w:r>
      <w:r w:rsidR="008B3E48" w:rsidRPr="00F83BF2">
        <w:t>subitem “</w:t>
      </w:r>
      <w:r>
        <w:t>e</w:t>
      </w:r>
      <w:r w:rsidR="008B3E48" w:rsidRPr="00F83BF2">
        <w:t>”.</w:t>
      </w:r>
    </w:p>
    <w:p w14:paraId="6265D873" w14:textId="4D4FED77" w:rsidR="008B3E48" w:rsidRPr="00F0063C" w:rsidRDefault="00F83BF2" w:rsidP="00F83BF2">
      <w:pPr>
        <w:suppressAutoHyphens/>
        <w:spacing w:before="120"/>
        <w:ind w:left="708"/>
        <w:jc w:val="both"/>
      </w:pPr>
      <w:r>
        <w:t>8</w:t>
      </w:r>
      <w:r w:rsidR="008B3E48" w:rsidRPr="00F0063C">
        <w:t>.3.1.6. Serão eliminados os candidatos cujos projetos apresentarem plágio ou autoplágio.</w:t>
      </w:r>
    </w:p>
    <w:p w14:paraId="782D8CF0" w14:textId="0D05BF69" w:rsidR="008B3E48" w:rsidRPr="00F0063C" w:rsidRDefault="00F83BF2" w:rsidP="00F83BF2">
      <w:pPr>
        <w:suppressAutoHyphens/>
        <w:spacing w:before="120"/>
        <w:ind w:left="708"/>
        <w:jc w:val="both"/>
      </w:pPr>
      <w:r>
        <w:t>8</w:t>
      </w:r>
      <w:r w:rsidR="008B3E48" w:rsidRPr="00F0063C">
        <w:t xml:space="preserve">.3.1.7. Serão considerados aprovados nesta etapa os candidatos que obtiverem pontuação igual ou superior a </w:t>
      </w:r>
      <w:r w:rsidR="008B3E48" w:rsidRPr="00F0063C">
        <w:rPr>
          <w:b/>
        </w:rPr>
        <w:t>7,0 (sete) pontos</w:t>
      </w:r>
      <w:r w:rsidR="008B3E48" w:rsidRPr="00F0063C">
        <w:t>.</w:t>
      </w:r>
    </w:p>
    <w:p w14:paraId="0684D93D" w14:textId="27813807" w:rsidR="008B3E48" w:rsidRPr="00F0063C" w:rsidRDefault="00F83BF2" w:rsidP="00F83BF2">
      <w:pPr>
        <w:pStyle w:val="NormalWeb"/>
        <w:spacing w:before="120" w:beforeAutospacing="0" w:after="0" w:afterAutospacing="0"/>
        <w:ind w:left="720"/>
        <w:jc w:val="both"/>
      </w:pPr>
      <w:r>
        <w:t>8</w:t>
      </w:r>
      <w:r w:rsidR="008B3E48" w:rsidRPr="00F0063C">
        <w:t xml:space="preserve">.3.1.8. </w:t>
      </w:r>
      <w:proofErr w:type="spellStart"/>
      <w:r w:rsidR="008B3E48" w:rsidRPr="00F0063C">
        <w:t>Não</w:t>
      </w:r>
      <w:proofErr w:type="spellEnd"/>
      <w:r w:rsidR="008B3E48" w:rsidRPr="00F0063C">
        <w:t xml:space="preserve"> pode haver </w:t>
      </w:r>
      <w:proofErr w:type="spellStart"/>
      <w:r w:rsidR="008B3E48" w:rsidRPr="00F0063C">
        <w:t>identificação</w:t>
      </w:r>
      <w:proofErr w:type="spellEnd"/>
      <w:r w:rsidR="008B3E48" w:rsidRPr="00F0063C">
        <w:t xml:space="preserve"> nominal do proponente no corpo do texto do projeto, em sua capa ou em elementos </w:t>
      </w:r>
      <w:proofErr w:type="spellStart"/>
      <w:r w:rsidR="008B3E48" w:rsidRPr="00F0063C">
        <w:t>pre</w:t>
      </w:r>
      <w:proofErr w:type="spellEnd"/>
      <w:r w:rsidR="008B3E48" w:rsidRPr="00F0063C">
        <w:t xml:space="preserve">́- ou </w:t>
      </w:r>
      <w:proofErr w:type="spellStart"/>
      <w:r w:rsidR="008B3E48" w:rsidRPr="00F0063C">
        <w:t>pós-textuais</w:t>
      </w:r>
      <w:proofErr w:type="spellEnd"/>
      <w:r w:rsidR="008B3E48" w:rsidRPr="00F0063C">
        <w:t xml:space="preserve">, caso </w:t>
      </w:r>
      <w:proofErr w:type="spellStart"/>
      <w:r w:rsidR="008B3E48" w:rsidRPr="00F0063C">
        <w:t>contrário</w:t>
      </w:r>
      <w:proofErr w:type="spellEnd"/>
      <w:r w:rsidR="008B3E48" w:rsidRPr="00F0063C">
        <w:t xml:space="preserve"> o candidato proponente </w:t>
      </w:r>
      <w:proofErr w:type="spellStart"/>
      <w:r w:rsidR="008B3E48" w:rsidRPr="00F0063C">
        <w:t>sera</w:t>
      </w:r>
      <w:proofErr w:type="spellEnd"/>
      <w:r w:rsidR="008B3E48" w:rsidRPr="00F0063C">
        <w:t xml:space="preserve">́ eliminado”. </w:t>
      </w:r>
    </w:p>
    <w:p w14:paraId="318EAAFD" w14:textId="2F7B4568" w:rsidR="008B3E48" w:rsidRPr="00F0063C" w:rsidRDefault="00F83BF2" w:rsidP="00F83BF2">
      <w:pPr>
        <w:tabs>
          <w:tab w:val="left" w:pos="360"/>
        </w:tabs>
        <w:spacing w:before="120"/>
        <w:jc w:val="both"/>
      </w:pPr>
      <w:r>
        <w:t>8</w:t>
      </w:r>
      <w:r w:rsidR="008B3E48" w:rsidRPr="00F0063C">
        <w:t xml:space="preserve">.4. Na </w:t>
      </w:r>
      <w:r w:rsidR="008B3E48" w:rsidRPr="00F0063C">
        <w:rPr>
          <w:b/>
        </w:rPr>
        <w:t>etapa 3</w:t>
      </w:r>
      <w:r w:rsidR="008B3E48" w:rsidRPr="00F0063C">
        <w:t xml:space="preserve">, de caráter eliminatória e classificatória, será feita a </w:t>
      </w:r>
      <w:r w:rsidR="008B3E48" w:rsidRPr="00F0063C">
        <w:rPr>
          <w:b/>
        </w:rPr>
        <w:t xml:space="preserve">Arguição Oral </w:t>
      </w:r>
      <w:r w:rsidR="008B3E48" w:rsidRPr="00F0063C">
        <w:t>(AO) dos/das candidatos/as aprovados/as na etapa 2. Esta etapa inclui a apresentação e defesa do Projeto de Pesquisa do/a candidato/a, que será arguido/a, individualmente, pela Comissão de Seleção, considerando os seguintes critérios e avaliação (</w:t>
      </w:r>
      <w:r w:rsidR="008B3E48" w:rsidRPr="00BE7F51">
        <w:rPr>
          <w:b/>
        </w:rPr>
        <w:t>Anexo 7</w:t>
      </w:r>
      <w:r w:rsidR="008B3E48" w:rsidRPr="00BE7F51">
        <w:t>):</w:t>
      </w:r>
      <w:r w:rsidR="008B3E48" w:rsidRPr="00F0063C">
        <w:t xml:space="preserve"> (a) clareza na apresentação do projeto, demostrando domínio da justificativa do estudo; (b) clareza na apresentação do problema e dos objetivos (ou questões de pesquisa), bem como na explicação das suas correlações; (c) clareza na apresentação das categorias teóricas que estruturam a proposta de pesquisa expressando domínio nas referências teóricas adotadas; (d) clareza na apresentação das intenções metodológicas do estudo a ser realizado; (e) consistência e clareza na apresentação das respostas aos questionamentos sobre o projeto baseados em conhecimentos específicos da área escolhida.</w:t>
      </w:r>
    </w:p>
    <w:p w14:paraId="49427DBB" w14:textId="71C70444" w:rsidR="008B3E48" w:rsidRPr="00F0063C" w:rsidRDefault="00F83BF2" w:rsidP="00F83BF2">
      <w:pPr>
        <w:tabs>
          <w:tab w:val="left" w:pos="360"/>
        </w:tabs>
        <w:suppressAutoHyphens/>
        <w:spacing w:before="120"/>
        <w:ind w:left="426"/>
        <w:jc w:val="both"/>
      </w:pPr>
      <w:r>
        <w:t>8</w:t>
      </w:r>
      <w:r w:rsidR="008B3E48" w:rsidRPr="00F0063C">
        <w:t xml:space="preserve">.4.1. Esta etapa será subsidiada também, pelas informações contidas no Curriculum </w:t>
      </w:r>
      <w:r w:rsidR="008B3E48" w:rsidRPr="00F0063C">
        <w:rPr>
          <w:i/>
          <w:iCs/>
        </w:rPr>
        <w:t>lattes</w:t>
      </w:r>
      <w:r w:rsidR="008B3E48" w:rsidRPr="00F0063C">
        <w:t xml:space="preserve"> CNPq do candidato e na relação do projeto com a linha de pesquisa e temática do/a orientador/a pleiteados.</w:t>
      </w:r>
    </w:p>
    <w:p w14:paraId="16DE5643" w14:textId="2311C8AF" w:rsidR="008B3E48" w:rsidRPr="00F0063C" w:rsidRDefault="00F83BF2" w:rsidP="00F83BF2">
      <w:pPr>
        <w:tabs>
          <w:tab w:val="left" w:pos="360"/>
        </w:tabs>
        <w:suppressAutoHyphens/>
        <w:spacing w:before="120"/>
        <w:ind w:left="426"/>
        <w:jc w:val="both"/>
      </w:pPr>
      <w:r>
        <w:t>8</w:t>
      </w:r>
      <w:r w:rsidR="008B3E48" w:rsidRPr="00F0063C">
        <w:t xml:space="preserve">.4.2. O link para acesso à sala virtual, a data e o horário da arguição oral serão informados até o </w:t>
      </w:r>
      <w:r w:rsidR="008B3E48" w:rsidRPr="00F0063C">
        <w:rPr>
          <w:b/>
          <w:bCs/>
        </w:rPr>
        <w:t>dia 31 de maio de 2023</w:t>
      </w:r>
      <w:r w:rsidR="008B3E48" w:rsidRPr="00F0063C">
        <w:t xml:space="preserve"> na área do/a candidato/a no SIGAA em documento PDF (</w:t>
      </w:r>
      <w:hyperlink r:id="rId27" w:history="1">
        <w:r w:rsidR="008B3E48" w:rsidRPr="00F0063C">
          <w:rPr>
            <w:rStyle w:val="Hyperlink"/>
          </w:rPr>
          <w:t>http://www.sigaa.ufrn.br/sigaa/public/processo_seletivo/lista.jsf</w:t>
        </w:r>
      </w:hyperlink>
      <w:r w:rsidR="008B3E48" w:rsidRPr="00F0063C">
        <w:t xml:space="preserve">) contendo apenas o número de inscrição do/a candidato/a, a ordem das arguições e o link para acesso à sala virtual. Apenas o/a candidato/a será aceito em sua vez para a arguição pela banca no horário definido. </w:t>
      </w:r>
    </w:p>
    <w:p w14:paraId="6AA00E52" w14:textId="21FBDA04" w:rsidR="008B3E48" w:rsidRPr="00F0063C" w:rsidRDefault="00F83BF2" w:rsidP="00F83BF2">
      <w:pPr>
        <w:tabs>
          <w:tab w:val="left" w:pos="360"/>
        </w:tabs>
        <w:suppressAutoHyphens/>
        <w:spacing w:before="120"/>
        <w:ind w:left="426"/>
        <w:jc w:val="both"/>
      </w:pPr>
      <w:r>
        <w:t>8</w:t>
      </w:r>
      <w:r w:rsidR="008B3E48" w:rsidRPr="00F0063C">
        <w:t xml:space="preserve">.4.3. A defesa do projeto ocorrerá por meio de plataforma </w:t>
      </w:r>
      <w:r w:rsidR="008B3E48" w:rsidRPr="00F0063C">
        <w:rPr>
          <w:i/>
          <w:iCs/>
        </w:rPr>
        <w:t xml:space="preserve">Google Meet </w:t>
      </w:r>
      <w:r w:rsidR="008B3E48" w:rsidRPr="00F0063C">
        <w:t xml:space="preserve">ou </w:t>
      </w:r>
      <w:r w:rsidR="008B3E48" w:rsidRPr="00F0063C">
        <w:rPr>
          <w:i/>
          <w:iCs/>
        </w:rPr>
        <w:t>Zoom</w:t>
      </w:r>
      <w:r w:rsidR="008B3E48" w:rsidRPr="00F0063C">
        <w:t xml:space="preserve">, com o/a candidato/a e os/as examinadores/as participando a distância. As defesas acontecerão no período de </w:t>
      </w:r>
      <w:r w:rsidR="008B3E48" w:rsidRPr="00F0063C">
        <w:rPr>
          <w:b/>
          <w:bCs/>
        </w:rPr>
        <w:t>01 a 14 de junho de 2023</w:t>
      </w:r>
      <w:r w:rsidR="008B3E48" w:rsidRPr="00F0063C">
        <w:t xml:space="preserve">. </w:t>
      </w:r>
    </w:p>
    <w:p w14:paraId="195252A8" w14:textId="30169E71" w:rsidR="008B3E48" w:rsidRPr="00F0063C" w:rsidRDefault="00F83BF2" w:rsidP="00F83BF2">
      <w:pPr>
        <w:tabs>
          <w:tab w:val="left" w:pos="360"/>
        </w:tabs>
        <w:suppressAutoHyphens/>
        <w:spacing w:before="120"/>
        <w:ind w:left="426"/>
        <w:jc w:val="both"/>
      </w:pPr>
      <w:r>
        <w:t>8</w:t>
      </w:r>
      <w:r w:rsidR="008B3E48" w:rsidRPr="00F0063C">
        <w:t xml:space="preserve">.4.4. O/A candidato/a que não se apresentar para a sessão de arguição oral e defesa do projeto na data e horário informados será desclassificado do processo seletivo. </w:t>
      </w:r>
      <w:r w:rsidR="008B3E48" w:rsidRPr="00F0063C">
        <w:rPr>
          <w:bCs/>
        </w:rPr>
        <w:t>Não</w:t>
      </w:r>
      <w:r w:rsidR="008B3E48" w:rsidRPr="00F0063C">
        <w:rPr>
          <w:b/>
          <w:bCs/>
        </w:rPr>
        <w:t xml:space="preserve"> </w:t>
      </w:r>
      <w:r w:rsidR="008B3E48" w:rsidRPr="00F0063C">
        <w:t>serão consideradas solicitações para alteração da data ou horário da Arguição Oral.</w:t>
      </w:r>
    </w:p>
    <w:p w14:paraId="0639BBF8" w14:textId="334D1E37" w:rsidR="008B3E48" w:rsidRPr="00F0063C" w:rsidRDefault="00F83BF2" w:rsidP="00F83BF2">
      <w:pPr>
        <w:tabs>
          <w:tab w:val="left" w:pos="360"/>
        </w:tabs>
        <w:suppressAutoHyphens/>
        <w:spacing w:before="120"/>
        <w:ind w:left="426"/>
        <w:jc w:val="both"/>
      </w:pPr>
      <w:r>
        <w:t>8</w:t>
      </w:r>
      <w:r w:rsidR="008B3E48" w:rsidRPr="00F0063C">
        <w:t xml:space="preserve">.4.5. Para realização da etapa da </w:t>
      </w:r>
      <w:r w:rsidR="008B3E48" w:rsidRPr="00F0063C">
        <w:rPr>
          <w:b/>
          <w:bCs/>
        </w:rPr>
        <w:t>Arguição Oral (AO):</w:t>
      </w:r>
    </w:p>
    <w:p w14:paraId="6FECD0C3" w14:textId="77777777" w:rsidR="008B3E48" w:rsidRPr="00F0063C" w:rsidRDefault="008B3E48" w:rsidP="00F83BF2">
      <w:pPr>
        <w:tabs>
          <w:tab w:val="left" w:pos="360"/>
        </w:tabs>
        <w:spacing w:before="120"/>
        <w:ind w:left="360"/>
        <w:jc w:val="both"/>
      </w:pPr>
      <w:r w:rsidRPr="00F0063C">
        <w:t>a) O/A candidato/a deverá ingressar na sala virtual no dia e horário (horário de Brasília) informados na área do candidato na página eletrônica do Processo Seletivo através do SIGAA;</w:t>
      </w:r>
    </w:p>
    <w:p w14:paraId="6B11C777" w14:textId="77777777" w:rsidR="008B3E48" w:rsidRPr="00F0063C" w:rsidRDefault="008B3E48" w:rsidP="00F83BF2">
      <w:pPr>
        <w:tabs>
          <w:tab w:val="left" w:pos="360"/>
        </w:tabs>
        <w:spacing w:before="120"/>
        <w:ind w:left="360"/>
        <w:jc w:val="both"/>
      </w:pPr>
      <w:r w:rsidRPr="00F0063C">
        <w:t xml:space="preserve">b) Todos os candidatos de uma mesma </w:t>
      </w:r>
      <w:proofErr w:type="spellStart"/>
      <w:r w:rsidRPr="00F0063C">
        <w:t>área</w:t>
      </w:r>
      <w:proofErr w:type="spellEnd"/>
      <w:r w:rsidRPr="00F0063C">
        <w:t xml:space="preserve"> </w:t>
      </w:r>
      <w:proofErr w:type="spellStart"/>
      <w:r w:rsidRPr="00F0063C">
        <w:t>serão</w:t>
      </w:r>
      <w:proofErr w:type="spellEnd"/>
      <w:r w:rsidRPr="00F0063C">
        <w:t xml:space="preserve"> arguidos pelos mesmos membros da </w:t>
      </w:r>
      <w:proofErr w:type="spellStart"/>
      <w:r w:rsidRPr="00F0063C">
        <w:t>Comissão</w:t>
      </w:r>
      <w:proofErr w:type="spellEnd"/>
      <w:r w:rsidRPr="00F0063C">
        <w:t xml:space="preserve"> de </w:t>
      </w:r>
      <w:proofErr w:type="spellStart"/>
      <w:r w:rsidRPr="00F0063C">
        <w:t>Seleção</w:t>
      </w:r>
      <w:proofErr w:type="spellEnd"/>
      <w:r w:rsidRPr="00F0063C">
        <w:t xml:space="preserve"> (dois) e por um dos docentes do Programa especialista na </w:t>
      </w:r>
      <w:proofErr w:type="spellStart"/>
      <w:r w:rsidRPr="00F0063C">
        <w:t>área</w:t>
      </w:r>
      <w:proofErr w:type="spellEnd"/>
      <w:r w:rsidRPr="00F0063C">
        <w:t xml:space="preserve"> e que atuará como consultor </w:t>
      </w:r>
      <w:r w:rsidRPr="00F0063C">
        <w:rPr>
          <w:i/>
          <w:iCs/>
        </w:rPr>
        <w:t xml:space="preserve">Ad hoc </w:t>
      </w:r>
      <w:r w:rsidRPr="00F0063C">
        <w:t xml:space="preserve">ao longo do processo seletivo. Antes do </w:t>
      </w:r>
      <w:proofErr w:type="spellStart"/>
      <w:r w:rsidRPr="00F0063C">
        <w:t>início</w:t>
      </w:r>
      <w:proofErr w:type="spellEnd"/>
      <w:r w:rsidRPr="00F0063C">
        <w:t xml:space="preserve"> da </w:t>
      </w:r>
      <w:proofErr w:type="spellStart"/>
      <w:r w:rsidRPr="00F0063C">
        <w:t>arguição</w:t>
      </w:r>
      <w:proofErr w:type="spellEnd"/>
      <w:r w:rsidRPr="00F0063C">
        <w:t xml:space="preserve"> caso haja conflito de interesse na </w:t>
      </w:r>
      <w:proofErr w:type="spellStart"/>
      <w:r w:rsidRPr="00F0063C">
        <w:t>participação</w:t>
      </w:r>
      <w:proofErr w:type="spellEnd"/>
      <w:r w:rsidRPr="00F0063C">
        <w:t xml:space="preserve"> de algum membro na avaliação do candidato, </w:t>
      </w:r>
      <w:proofErr w:type="spellStart"/>
      <w:r w:rsidRPr="00F0063C">
        <w:t>sera</w:t>
      </w:r>
      <w:proofErr w:type="spellEnd"/>
      <w:r w:rsidRPr="00F0063C">
        <w:t xml:space="preserve">́ acionada a </w:t>
      </w:r>
      <w:proofErr w:type="spellStart"/>
      <w:r w:rsidRPr="00F0063C">
        <w:lastRenderedPageBreak/>
        <w:t>participação</w:t>
      </w:r>
      <w:proofErr w:type="spellEnd"/>
      <w:r w:rsidRPr="00F0063C">
        <w:t xml:space="preserve"> de um outro membro suplente da </w:t>
      </w:r>
      <w:proofErr w:type="spellStart"/>
      <w:r w:rsidRPr="00F0063C">
        <w:t>Comissão</w:t>
      </w:r>
      <w:proofErr w:type="spellEnd"/>
      <w:r w:rsidRPr="00F0063C">
        <w:t xml:space="preserve"> de </w:t>
      </w:r>
      <w:proofErr w:type="spellStart"/>
      <w:r w:rsidRPr="00F0063C">
        <w:t>Seleção</w:t>
      </w:r>
      <w:proofErr w:type="spellEnd"/>
      <w:r w:rsidRPr="00F0063C">
        <w:t xml:space="preserve">. Esta </w:t>
      </w:r>
      <w:proofErr w:type="spellStart"/>
      <w:r w:rsidRPr="00F0063C">
        <w:t>convocação</w:t>
      </w:r>
      <w:proofErr w:type="spellEnd"/>
      <w:r w:rsidRPr="00F0063C">
        <w:t xml:space="preserve"> </w:t>
      </w:r>
      <w:proofErr w:type="spellStart"/>
      <w:r w:rsidRPr="00F0063C">
        <w:t>sera</w:t>
      </w:r>
      <w:proofErr w:type="spellEnd"/>
      <w:r w:rsidRPr="00F0063C">
        <w:t>́ registrada em ATA firmada pelos avaliadores presentes.</w:t>
      </w:r>
    </w:p>
    <w:p w14:paraId="241E1F89" w14:textId="77777777" w:rsidR="008B3E48" w:rsidRPr="00F0063C" w:rsidRDefault="008B3E48" w:rsidP="00F83BF2">
      <w:pPr>
        <w:tabs>
          <w:tab w:val="left" w:pos="360"/>
        </w:tabs>
        <w:spacing w:before="120"/>
        <w:ind w:left="360"/>
        <w:jc w:val="both"/>
      </w:pPr>
      <w:r w:rsidRPr="00F0063C">
        <w:t xml:space="preserve">c) O/A candidato/a terá 10 minutos para apresentar oralmente as ideias gerais do seu projeto, seguido de arguição. </w:t>
      </w:r>
      <w:r w:rsidRPr="00F0063C">
        <w:rPr>
          <w:b/>
          <w:bCs/>
        </w:rPr>
        <w:t>Não</w:t>
      </w:r>
      <w:r w:rsidRPr="00F0063C">
        <w:t xml:space="preserve"> serão utilizados recursos como apresentação em </w:t>
      </w:r>
      <w:r w:rsidRPr="00F0063C">
        <w:rPr>
          <w:i/>
        </w:rPr>
        <w:t>PowerPoint</w:t>
      </w:r>
      <w:r w:rsidRPr="00F0063C">
        <w:t xml:space="preserve"> ou outras mídias. A Comissão de Seleção irá arguir o candidato por no máximo 15 minutos, totalizando 25 minutos de arguição. Cada avaliador poderá realizar até 3 perguntas ao candidato durante a arguição.</w:t>
      </w:r>
    </w:p>
    <w:p w14:paraId="2F24DD51" w14:textId="77777777" w:rsidR="00575D72" w:rsidRDefault="00F83BF2" w:rsidP="00575D72">
      <w:pPr>
        <w:tabs>
          <w:tab w:val="left" w:pos="360"/>
        </w:tabs>
        <w:spacing w:before="120"/>
        <w:ind w:left="360"/>
        <w:jc w:val="both"/>
      </w:pPr>
      <w:r>
        <w:t>8</w:t>
      </w:r>
      <w:r w:rsidR="008B3E48" w:rsidRPr="00F0063C">
        <w:t xml:space="preserve">.4.6. Cada candidato deve solicitar </w:t>
      </w:r>
      <w:proofErr w:type="spellStart"/>
      <w:r w:rsidR="008B3E48" w:rsidRPr="00F0063C">
        <w:t>permissão</w:t>
      </w:r>
      <w:proofErr w:type="spellEnd"/>
      <w:r w:rsidR="008B3E48" w:rsidRPr="00F0063C">
        <w:t xml:space="preserve"> no link até 05 minutos antes do </w:t>
      </w:r>
      <w:proofErr w:type="spellStart"/>
      <w:r w:rsidR="008B3E48" w:rsidRPr="00F0063C">
        <w:t>horário</w:t>
      </w:r>
      <w:proofErr w:type="spellEnd"/>
      <w:r w:rsidR="008B3E48" w:rsidRPr="00F0063C">
        <w:t xml:space="preserve"> marcado, aguardando a autorização pela comissão. O candidato que </w:t>
      </w:r>
      <w:proofErr w:type="spellStart"/>
      <w:r w:rsidR="008B3E48" w:rsidRPr="00F0063C">
        <w:t>não</w:t>
      </w:r>
      <w:proofErr w:type="spellEnd"/>
      <w:r w:rsidR="008B3E48" w:rsidRPr="00F0063C">
        <w:t xml:space="preserve"> comparecer e solicitar acesso no link </w:t>
      </w:r>
      <w:proofErr w:type="spellStart"/>
      <w:r w:rsidR="008B3E48" w:rsidRPr="00F0063C">
        <w:t>sera</w:t>
      </w:r>
      <w:proofErr w:type="spellEnd"/>
      <w:r w:rsidR="008B3E48" w:rsidRPr="00F0063C">
        <w:t xml:space="preserve">́ desclassificado (com </w:t>
      </w:r>
      <w:proofErr w:type="spellStart"/>
      <w:r w:rsidR="008B3E48" w:rsidRPr="00F0063C">
        <w:t>tolerância</w:t>
      </w:r>
      <w:proofErr w:type="spellEnd"/>
      <w:r w:rsidR="008B3E48" w:rsidRPr="00F0063C">
        <w:t xml:space="preserve"> </w:t>
      </w:r>
      <w:proofErr w:type="spellStart"/>
      <w:r w:rsidR="008B3E48" w:rsidRPr="00F0063C">
        <w:t>máxima</w:t>
      </w:r>
      <w:proofErr w:type="spellEnd"/>
      <w:r w:rsidR="008B3E48" w:rsidRPr="00F0063C">
        <w:t xml:space="preserve"> de 05 minutos de atraso). Se houver problemas de acesso por parte do candidato, este </w:t>
      </w:r>
      <w:proofErr w:type="spellStart"/>
      <w:r w:rsidR="008B3E48" w:rsidRPr="00F0063C">
        <w:t>sera</w:t>
      </w:r>
      <w:proofErr w:type="spellEnd"/>
      <w:r w:rsidR="008B3E48" w:rsidRPr="00F0063C">
        <w:t xml:space="preserve">́ eliminado do processo seletivo. </w:t>
      </w:r>
    </w:p>
    <w:p w14:paraId="21F4E036" w14:textId="6EDCFEB8" w:rsidR="008B3E48" w:rsidRPr="00F0063C" w:rsidRDefault="00F83BF2" w:rsidP="00575D72">
      <w:pPr>
        <w:tabs>
          <w:tab w:val="left" w:pos="360"/>
        </w:tabs>
        <w:spacing w:before="120"/>
        <w:ind w:left="360"/>
        <w:jc w:val="both"/>
      </w:pPr>
      <w:r>
        <w:t>8</w:t>
      </w:r>
      <w:r w:rsidR="008B3E48" w:rsidRPr="00F0063C">
        <w:t xml:space="preserve">.4.7. Serão considerados/as aprovados/as na etapa da </w:t>
      </w:r>
      <w:r w:rsidR="008B3E48" w:rsidRPr="00F0063C">
        <w:rPr>
          <w:b/>
          <w:bCs/>
        </w:rPr>
        <w:t>Arguição Oral (AO)</w:t>
      </w:r>
      <w:r w:rsidR="008B3E48" w:rsidRPr="00F0063C">
        <w:t xml:space="preserve"> os/as candidatos/as que obtiverem nota </w:t>
      </w:r>
      <w:r w:rsidR="008B3E48" w:rsidRPr="00F0063C">
        <w:rPr>
          <w:b/>
        </w:rPr>
        <w:t>igual ou superior a 7,0 (sete)</w:t>
      </w:r>
      <w:r w:rsidR="008B3E48" w:rsidRPr="00F0063C">
        <w:t>.</w:t>
      </w:r>
    </w:p>
    <w:p w14:paraId="66D8ADFE" w14:textId="77777777" w:rsidR="00575D72" w:rsidRDefault="00F83BF2" w:rsidP="00575D72">
      <w:pPr>
        <w:tabs>
          <w:tab w:val="left" w:pos="360"/>
        </w:tabs>
        <w:spacing w:before="120"/>
        <w:ind w:left="360"/>
        <w:jc w:val="both"/>
      </w:pPr>
      <w:r>
        <w:t>8</w:t>
      </w:r>
      <w:r w:rsidR="008B3E48" w:rsidRPr="00F0063C">
        <w:t xml:space="preserve">.4.8. Os resultados da </w:t>
      </w:r>
      <w:r w:rsidR="008B3E48" w:rsidRPr="00F0063C">
        <w:rPr>
          <w:b/>
        </w:rPr>
        <w:t>Arguição Oral (AO)</w:t>
      </w:r>
      <w:r w:rsidR="008B3E48" w:rsidRPr="00F0063C">
        <w:t xml:space="preserve"> serão divulgados na Área do Candidato e na </w:t>
      </w:r>
      <w:r w:rsidR="008B3E48" w:rsidRPr="00F0063C">
        <w:rPr>
          <w:i/>
        </w:rPr>
        <w:t xml:space="preserve">homepage </w:t>
      </w:r>
      <w:r w:rsidR="008B3E48" w:rsidRPr="00F0063C">
        <w:t xml:space="preserve">do </w:t>
      </w:r>
      <w:proofErr w:type="spellStart"/>
      <w:r w:rsidR="008B3E48" w:rsidRPr="00F0063C">
        <w:t>PPgECM</w:t>
      </w:r>
      <w:proofErr w:type="spellEnd"/>
      <w:r w:rsidR="008B3E48" w:rsidRPr="00F0063C">
        <w:t xml:space="preserve"> no dia até </w:t>
      </w:r>
      <w:r w:rsidR="008B3E48" w:rsidRPr="00F0063C">
        <w:rPr>
          <w:b/>
          <w:bCs/>
        </w:rPr>
        <w:t>15 de junho de 2023</w:t>
      </w:r>
      <w:r w:rsidR="008B3E48" w:rsidRPr="00F0063C">
        <w:t xml:space="preserve"> na </w:t>
      </w:r>
      <w:r w:rsidR="008B3E48" w:rsidRPr="00F0063C">
        <w:rPr>
          <w:i/>
        </w:rPr>
        <w:t xml:space="preserve">homepage </w:t>
      </w:r>
      <w:r w:rsidR="008B3E48" w:rsidRPr="00F0063C">
        <w:t xml:space="preserve">do </w:t>
      </w:r>
      <w:proofErr w:type="spellStart"/>
      <w:r w:rsidR="008B3E48" w:rsidRPr="00F0063C">
        <w:t>PPgECM</w:t>
      </w:r>
      <w:proofErr w:type="spellEnd"/>
      <w:r w:rsidR="008B3E48" w:rsidRPr="00F0063C">
        <w:t xml:space="preserve">. O/A interessado/a poderá entrar com recurso no dia </w:t>
      </w:r>
      <w:r w:rsidR="008B3E48" w:rsidRPr="00F0063C">
        <w:rPr>
          <w:b/>
          <w:bCs/>
        </w:rPr>
        <w:t>16 de junho de 2023 (até às 18h)</w:t>
      </w:r>
      <w:r w:rsidR="008B3E48" w:rsidRPr="00F0063C">
        <w:t>. A resposta ao recurso estará disponível até</w:t>
      </w:r>
      <w:r w:rsidR="008B3E48" w:rsidRPr="00F0063C">
        <w:rPr>
          <w:b/>
          <w:bCs/>
        </w:rPr>
        <w:t xml:space="preserve"> 19 de junho de 2023.</w:t>
      </w:r>
    </w:p>
    <w:p w14:paraId="1E9768C2" w14:textId="77777777" w:rsidR="00575D72" w:rsidRDefault="00575D72" w:rsidP="00575D72">
      <w:pPr>
        <w:tabs>
          <w:tab w:val="left" w:pos="360"/>
        </w:tabs>
        <w:spacing w:before="120"/>
        <w:jc w:val="both"/>
      </w:pPr>
      <w:r>
        <w:t xml:space="preserve">8.5. </w:t>
      </w:r>
      <w:r w:rsidR="008B3E48" w:rsidRPr="00F0063C">
        <w:rPr>
          <w:b/>
        </w:rPr>
        <w:t>Etapa 4</w:t>
      </w:r>
      <w:r w:rsidR="008B3E48" w:rsidRPr="00F0063C">
        <w:t xml:space="preserve"> – </w:t>
      </w:r>
      <w:proofErr w:type="spellStart"/>
      <w:r w:rsidR="008B3E48" w:rsidRPr="00F0063C">
        <w:rPr>
          <w:b/>
        </w:rPr>
        <w:t>Heteroidentificação</w:t>
      </w:r>
      <w:proofErr w:type="spellEnd"/>
      <w:r w:rsidR="008B3E48" w:rsidRPr="00F0063C">
        <w:t>.</w:t>
      </w:r>
    </w:p>
    <w:p w14:paraId="6F682885" w14:textId="77777777" w:rsidR="00575D72" w:rsidRDefault="00575D72" w:rsidP="00575D72">
      <w:pPr>
        <w:tabs>
          <w:tab w:val="left" w:pos="360"/>
        </w:tabs>
        <w:spacing w:before="120"/>
        <w:ind w:left="360"/>
        <w:jc w:val="both"/>
      </w:pPr>
      <w:r>
        <w:t xml:space="preserve">8.5.1. </w:t>
      </w:r>
      <w:r w:rsidR="008B3E48" w:rsidRPr="00F0063C">
        <w:t>Esta etapa será destinada apenas aos(às) candidatos(as) optantes negros(as) [pretos(as) e/ou pardos(as)] que foram aprovados na etapa 3.</w:t>
      </w:r>
      <w:r w:rsidR="008B3E48" w:rsidRPr="00F0063C">
        <w:rPr>
          <w:rFonts w:ascii="Calibri" w:eastAsiaTheme="minorEastAsia" w:hAnsi="Calibri" w:cstheme="minorBidi"/>
          <w:iCs/>
          <w:lang w:eastAsia="en-US"/>
        </w:rPr>
        <w:t xml:space="preserve"> </w:t>
      </w:r>
      <w:r w:rsidR="008B3E48" w:rsidRPr="00F0063C">
        <w:rPr>
          <w:iCs/>
        </w:rPr>
        <w:t>Para este procedimento será usado o vídeo anexado pelo candidato no momento da solicitação de inscrição no processo seletivo.</w:t>
      </w:r>
    </w:p>
    <w:p w14:paraId="6961DEDE" w14:textId="77777777" w:rsidR="00575D72" w:rsidRDefault="00575D72" w:rsidP="00575D72">
      <w:pPr>
        <w:tabs>
          <w:tab w:val="left" w:pos="360"/>
        </w:tabs>
        <w:spacing w:before="120"/>
        <w:ind w:left="360"/>
        <w:jc w:val="both"/>
      </w:pPr>
      <w:r>
        <w:t>8</w:t>
      </w:r>
      <w:r w:rsidR="008B3E48" w:rsidRPr="00F0063C">
        <w:t xml:space="preserve">.5.2. O procedimento de </w:t>
      </w:r>
      <w:proofErr w:type="spellStart"/>
      <w:r w:rsidR="008B3E48" w:rsidRPr="00F0063C">
        <w:t>heteroidentificação</w:t>
      </w:r>
      <w:proofErr w:type="spellEnd"/>
      <w:r w:rsidR="008B3E48" w:rsidRPr="00F0063C">
        <w:t xml:space="preserve"> será realizado no dia 20 de junho de 2023 por banca composta por membros da Comissão de Verificação da Autodeclaração Étnico-racial institucionalmente designada para processos seletivos e nomeada pela Portaria </w:t>
      </w:r>
      <w:r w:rsidR="008B3E48" w:rsidRPr="00F0063C">
        <w:rPr>
          <w:bCs/>
        </w:rPr>
        <w:t>320/2022- R em 25 de fevereiro de 2022</w:t>
      </w:r>
      <w:r w:rsidR="008B3E48" w:rsidRPr="00F0063C">
        <w:t>.</w:t>
      </w:r>
      <w:r w:rsidR="008B3E48" w:rsidRPr="00F0063C">
        <w:rPr>
          <w:rFonts w:ascii="Calibri" w:eastAsiaTheme="minorEastAsia" w:hAnsi="Calibri" w:cstheme="minorBidi"/>
          <w:bCs/>
          <w:iCs/>
          <w:lang w:eastAsia="en-US"/>
        </w:rPr>
        <w:t xml:space="preserve"> </w:t>
      </w:r>
      <w:r w:rsidR="008B3E48" w:rsidRPr="00F0063C">
        <w:rPr>
          <w:bCs/>
          <w:iCs/>
        </w:rPr>
        <w:t>A Comissão de Verificação Étnico- Racial da UFRN - CVER, designará também os membros para a Banca Recursal ao resultado do procedimento de Heteroidentificação.</w:t>
      </w:r>
    </w:p>
    <w:p w14:paraId="73F3D0DD" w14:textId="77777777" w:rsidR="00575D72" w:rsidRDefault="00575D72" w:rsidP="00575D72">
      <w:pPr>
        <w:tabs>
          <w:tab w:val="left" w:pos="360"/>
        </w:tabs>
        <w:spacing w:before="120"/>
        <w:ind w:left="360"/>
        <w:jc w:val="both"/>
      </w:pPr>
      <w:r>
        <w:t>8</w:t>
      </w:r>
      <w:r w:rsidR="008B3E48" w:rsidRPr="00F0063C">
        <w:t xml:space="preserve">.5.3. Os resultados da etapa de </w:t>
      </w:r>
      <w:proofErr w:type="spellStart"/>
      <w:r w:rsidR="008B3E48" w:rsidRPr="00F0063C">
        <w:t>heteroidentificação</w:t>
      </w:r>
      <w:proofErr w:type="spellEnd"/>
      <w:r w:rsidR="008B3E48" w:rsidRPr="00F0063C">
        <w:t xml:space="preserve"> serão divulgados na Área do Candidato e na </w:t>
      </w:r>
      <w:r w:rsidR="008B3E48" w:rsidRPr="00F0063C">
        <w:rPr>
          <w:i/>
        </w:rPr>
        <w:t xml:space="preserve">homepage </w:t>
      </w:r>
      <w:r w:rsidR="008B3E48" w:rsidRPr="00F0063C">
        <w:t xml:space="preserve">do </w:t>
      </w:r>
      <w:proofErr w:type="spellStart"/>
      <w:r w:rsidR="008B3E48" w:rsidRPr="00F0063C">
        <w:t>PPgECM</w:t>
      </w:r>
      <w:proofErr w:type="spellEnd"/>
      <w:r w:rsidR="008B3E48" w:rsidRPr="00F0063C">
        <w:t xml:space="preserve"> até o dia </w:t>
      </w:r>
      <w:r w:rsidR="008B3E48" w:rsidRPr="00F0063C">
        <w:rPr>
          <w:b/>
          <w:bCs/>
        </w:rPr>
        <w:t>22 de junho de 2023</w:t>
      </w:r>
      <w:r w:rsidR="008B3E48" w:rsidRPr="00F0063C">
        <w:t xml:space="preserve">, na </w:t>
      </w:r>
      <w:r w:rsidR="008B3E48" w:rsidRPr="00F0063C">
        <w:rPr>
          <w:i/>
        </w:rPr>
        <w:t xml:space="preserve">homepage </w:t>
      </w:r>
      <w:r w:rsidR="008B3E48" w:rsidRPr="00F0063C">
        <w:t xml:space="preserve">do </w:t>
      </w:r>
      <w:proofErr w:type="spellStart"/>
      <w:r w:rsidR="008B3E48" w:rsidRPr="00F0063C">
        <w:t>PPgECM</w:t>
      </w:r>
      <w:proofErr w:type="spellEnd"/>
      <w:r w:rsidR="008B3E48" w:rsidRPr="00F0063C">
        <w:t xml:space="preserve">. O interessado poderá entrar com recurso no dia </w:t>
      </w:r>
      <w:r w:rsidR="008B3E48" w:rsidRPr="00F0063C">
        <w:rPr>
          <w:b/>
          <w:bCs/>
        </w:rPr>
        <w:t>23 de junho de 2023</w:t>
      </w:r>
      <w:r w:rsidR="008B3E48" w:rsidRPr="00F0063C">
        <w:t xml:space="preserve"> (até às 18h). A resposta ao recurso estará disponível até o dia </w:t>
      </w:r>
      <w:r w:rsidR="008B3E48" w:rsidRPr="00F0063C">
        <w:rPr>
          <w:b/>
          <w:bCs/>
        </w:rPr>
        <w:t>26 de junho de 2023</w:t>
      </w:r>
      <w:r w:rsidR="008B3E48" w:rsidRPr="00F0063C">
        <w:t>.</w:t>
      </w:r>
    </w:p>
    <w:p w14:paraId="6EA6B9A8" w14:textId="3F737A01" w:rsidR="008B3E48" w:rsidRPr="00F0063C" w:rsidRDefault="00575D72" w:rsidP="00575D72">
      <w:pPr>
        <w:tabs>
          <w:tab w:val="left" w:pos="360"/>
        </w:tabs>
        <w:spacing w:before="120"/>
        <w:jc w:val="both"/>
      </w:pPr>
      <w:r>
        <w:t xml:space="preserve">8.6. </w:t>
      </w:r>
      <w:r w:rsidR="008B3E48" w:rsidRPr="00F0063C">
        <w:rPr>
          <w:b/>
        </w:rPr>
        <w:t xml:space="preserve">O </w:t>
      </w:r>
      <w:proofErr w:type="gramStart"/>
      <w:r w:rsidR="008B3E48" w:rsidRPr="00F0063C">
        <w:rPr>
          <w:b/>
          <w:bCs/>
        </w:rPr>
        <w:t>Resultado</w:t>
      </w:r>
      <w:r w:rsidR="008B3E48" w:rsidRPr="00F0063C">
        <w:rPr>
          <w:b/>
        </w:rPr>
        <w:t xml:space="preserve"> Final</w:t>
      </w:r>
      <w:proofErr w:type="gramEnd"/>
      <w:r w:rsidR="008B3E48" w:rsidRPr="00F0063C">
        <w:t xml:space="preserve">, compreende a </w:t>
      </w:r>
      <w:r w:rsidR="008B3E48" w:rsidRPr="00F0063C">
        <w:rPr>
          <w:b/>
          <w:bCs/>
        </w:rPr>
        <w:t>nota final (NF)</w:t>
      </w:r>
      <w:r w:rsidR="008B3E48" w:rsidRPr="00F0063C">
        <w:rPr>
          <w:b/>
        </w:rPr>
        <w:t xml:space="preserve"> </w:t>
      </w:r>
      <w:r w:rsidR="008B3E48" w:rsidRPr="00F0063C">
        <w:t xml:space="preserve">classificatória do candidato. A </w:t>
      </w:r>
      <w:r w:rsidR="008B3E48" w:rsidRPr="00F0063C">
        <w:rPr>
          <w:b/>
        </w:rPr>
        <w:t xml:space="preserve">nota final (NF) </w:t>
      </w:r>
      <w:r w:rsidR="008B3E48" w:rsidRPr="00F0063C">
        <w:t>atingida pelo/a candidato/a no processo seletivo será calculada pela média ponderada dos pontos obtidos em cada etapa (Projeto de Pesquisa, PP e Arguição Oral, AO), conforme fórmula:</w:t>
      </w:r>
    </w:p>
    <w:p w14:paraId="0D2D42D8" w14:textId="77777777" w:rsidR="008B3E48" w:rsidRPr="00F0063C" w:rsidRDefault="008B3E48" w:rsidP="008B3E48">
      <w:pPr>
        <w:spacing w:before="120"/>
        <w:jc w:val="center"/>
        <w:rPr>
          <w:u w:val="single"/>
        </w:rPr>
      </w:pPr>
      <w:r w:rsidRPr="00F0063C">
        <w:t xml:space="preserve">       NF = </w:t>
      </w:r>
      <w:r w:rsidRPr="00F0063C">
        <w:rPr>
          <w:u w:val="single"/>
        </w:rPr>
        <w:t>(5 × PP) + (5 × AO)</w:t>
      </w:r>
    </w:p>
    <w:p w14:paraId="1C69FFA9" w14:textId="77777777" w:rsidR="008B3E48" w:rsidRPr="00F0063C" w:rsidRDefault="008B3E48" w:rsidP="008B3E48">
      <w:pPr>
        <w:jc w:val="center"/>
      </w:pPr>
      <w:r w:rsidRPr="00F0063C">
        <w:t xml:space="preserve">              10</w:t>
      </w:r>
    </w:p>
    <w:p w14:paraId="2981A9CC" w14:textId="60347E9B" w:rsidR="008B3E48" w:rsidRPr="00F0063C" w:rsidRDefault="00575D72" w:rsidP="00575D72">
      <w:pPr>
        <w:spacing w:before="120"/>
        <w:jc w:val="both"/>
      </w:pPr>
      <w:r>
        <w:t>8</w:t>
      </w:r>
      <w:r w:rsidR="008B3E48" w:rsidRPr="00F0063C">
        <w:t xml:space="preserve">.7. As vagas serão preenchidas por Linha de Pesquisa, considerando-se a ordem decrescente das notas finais (NF) dos/as candidatos/as inscritos/as em cada linha, até o limite do número de vagas em cada uma delas. </w:t>
      </w:r>
    </w:p>
    <w:p w14:paraId="6E5BC1CF" w14:textId="6125B508" w:rsidR="008B3E48" w:rsidRPr="00F0063C" w:rsidRDefault="00575D72" w:rsidP="00575D72">
      <w:pPr>
        <w:spacing w:before="120"/>
        <w:jc w:val="both"/>
      </w:pPr>
      <w:r>
        <w:t>8</w:t>
      </w:r>
      <w:r w:rsidR="008B3E48" w:rsidRPr="00F0063C">
        <w:t xml:space="preserve">.8. Ao término do processo seletivo, as vagas serão distribuídas entre as categorias de demandas (aberta; PPI; PQ; e PD) observando-se a seguinte ordem e procedimento: </w:t>
      </w:r>
    </w:p>
    <w:p w14:paraId="265B948E" w14:textId="77777777" w:rsidR="00575D72" w:rsidRDefault="008B3E48" w:rsidP="00575D72">
      <w:pPr>
        <w:spacing w:before="120"/>
        <w:ind w:left="709"/>
        <w:jc w:val="both"/>
      </w:pPr>
      <w:r w:rsidRPr="00F0063C">
        <w:t>a) Inicialmente, serão atribuídas 01 (uma) vaga às pessoas com deficiência (PD) aprovadas com maior nota final, independente da linha de pesquisa;</w:t>
      </w:r>
    </w:p>
    <w:p w14:paraId="204C9BC1" w14:textId="790736B3" w:rsidR="00575D72" w:rsidRDefault="00575D72" w:rsidP="00575D72">
      <w:pPr>
        <w:spacing w:before="120"/>
        <w:ind w:left="709"/>
        <w:jc w:val="both"/>
      </w:pPr>
      <w:r>
        <w:t xml:space="preserve">b) </w:t>
      </w:r>
      <w:r w:rsidR="008B3E48" w:rsidRPr="00F0063C">
        <w:t>A seguir serão atribuídas 0</w:t>
      </w:r>
      <w:r>
        <w:t>3</w:t>
      </w:r>
      <w:r w:rsidR="008B3E48" w:rsidRPr="00F0063C">
        <w:t xml:space="preserve"> (</w:t>
      </w:r>
      <w:r>
        <w:t>três</w:t>
      </w:r>
      <w:r w:rsidR="008B3E48" w:rsidRPr="00F0063C">
        <w:t>) destinada às pessoas pretas, pardas ou indígenas ou quilombolas (PPI ou PQ) aprovadas com maior nota final, independente da linha de pesquisa;</w:t>
      </w:r>
    </w:p>
    <w:p w14:paraId="65CF484B" w14:textId="77777777" w:rsidR="00575D72" w:rsidRDefault="00575D72" w:rsidP="00575D72">
      <w:pPr>
        <w:spacing w:before="120"/>
        <w:ind w:left="709"/>
        <w:jc w:val="both"/>
      </w:pPr>
      <w:r>
        <w:t xml:space="preserve">c) </w:t>
      </w:r>
      <w:r w:rsidR="008B3E48" w:rsidRPr="00F0063C">
        <w:t>Por fim, serão atribuídas 0</w:t>
      </w:r>
      <w:r>
        <w:t>8</w:t>
      </w:r>
      <w:r w:rsidR="008B3E48" w:rsidRPr="00F0063C">
        <w:t xml:space="preserve"> (</w:t>
      </w:r>
      <w:r>
        <w:t>oito</w:t>
      </w:r>
      <w:r w:rsidR="008B3E48" w:rsidRPr="00F0063C">
        <w:t xml:space="preserve">) vagas aos aprovados da demanda aberta de ampla concorrência, em ordem decrescente de classificação, observadas a linha de pesquisa. </w:t>
      </w:r>
    </w:p>
    <w:p w14:paraId="2F7F8739" w14:textId="77777777" w:rsidR="00575D72" w:rsidRDefault="00575D72" w:rsidP="00575D72">
      <w:pPr>
        <w:spacing w:before="120"/>
        <w:jc w:val="both"/>
      </w:pPr>
      <w:r>
        <w:lastRenderedPageBreak/>
        <w:t>8</w:t>
      </w:r>
      <w:r w:rsidR="008B3E48" w:rsidRPr="00F0063C">
        <w:t xml:space="preserve">.9. O </w:t>
      </w:r>
      <w:proofErr w:type="gramStart"/>
      <w:r w:rsidR="008B3E48" w:rsidRPr="00F0063C">
        <w:rPr>
          <w:b/>
          <w:bCs/>
        </w:rPr>
        <w:t>Resultado Final</w:t>
      </w:r>
      <w:proofErr w:type="gramEnd"/>
      <w:r w:rsidR="008B3E48" w:rsidRPr="00F0063C">
        <w:t xml:space="preserve"> será publicado até </w:t>
      </w:r>
      <w:r w:rsidR="008B3E48" w:rsidRPr="00F0063C">
        <w:rPr>
          <w:b/>
          <w:bCs/>
        </w:rPr>
        <w:t>27 de junho de 2023</w:t>
      </w:r>
      <w:r w:rsidR="008B3E48" w:rsidRPr="00F0063C">
        <w:t xml:space="preserve"> na Área do Candidato no SIGAA e na </w:t>
      </w:r>
      <w:r w:rsidR="008B3E48" w:rsidRPr="00F0063C">
        <w:rPr>
          <w:i/>
        </w:rPr>
        <w:t xml:space="preserve">homepage </w:t>
      </w:r>
      <w:r w:rsidR="008B3E48" w:rsidRPr="00F0063C">
        <w:t xml:space="preserve">do </w:t>
      </w:r>
      <w:proofErr w:type="spellStart"/>
      <w:r w:rsidR="008B3E48" w:rsidRPr="00F0063C">
        <w:t>PPgECM</w:t>
      </w:r>
      <w:proofErr w:type="spellEnd"/>
      <w:r w:rsidR="008B3E48" w:rsidRPr="00F0063C">
        <w:t xml:space="preserve">. O interessado poderá entrar com recurso no dia </w:t>
      </w:r>
      <w:r w:rsidR="008B3E48" w:rsidRPr="00F0063C">
        <w:rPr>
          <w:b/>
          <w:bCs/>
        </w:rPr>
        <w:t>28 de junho de 2023</w:t>
      </w:r>
      <w:r w:rsidR="008B3E48" w:rsidRPr="00F0063C">
        <w:t xml:space="preserve"> (até às 18h). A resposta ao recurso estará disponível até </w:t>
      </w:r>
      <w:r w:rsidR="008B3E48" w:rsidRPr="00F0063C">
        <w:rPr>
          <w:b/>
          <w:bCs/>
        </w:rPr>
        <w:t>30 de junho de 2023</w:t>
      </w:r>
      <w:r w:rsidR="008B3E48" w:rsidRPr="00F0063C">
        <w:t>.</w:t>
      </w:r>
    </w:p>
    <w:p w14:paraId="6951CA05" w14:textId="77777777" w:rsidR="00575D72" w:rsidRDefault="00575D72" w:rsidP="00575D72">
      <w:pPr>
        <w:spacing w:before="120"/>
        <w:jc w:val="both"/>
      </w:pPr>
      <w:r>
        <w:t>8</w:t>
      </w:r>
      <w:r w:rsidR="008B3E48" w:rsidRPr="00F0063C">
        <w:t>.10. Caso, haja vagas não preenchidas em alguma das modalidades de vaga, elas serão preenchidas respeitando a seguinte ordem de prioridade: (i) ampla concorrência; (</w:t>
      </w:r>
      <w:proofErr w:type="spellStart"/>
      <w:r w:rsidR="008B3E48" w:rsidRPr="00F0063C">
        <w:t>ii</w:t>
      </w:r>
      <w:proofErr w:type="spellEnd"/>
      <w:r w:rsidR="008B3E48" w:rsidRPr="00F0063C">
        <w:t>) candidatos PPI ou PQ; (</w:t>
      </w:r>
      <w:proofErr w:type="spellStart"/>
      <w:r w:rsidR="008B3E48" w:rsidRPr="00F0063C">
        <w:t>iii</w:t>
      </w:r>
      <w:proofErr w:type="spellEnd"/>
      <w:r w:rsidR="008B3E48" w:rsidRPr="00F0063C">
        <w:t>) candidatos PD.</w:t>
      </w:r>
    </w:p>
    <w:p w14:paraId="6714DBDF" w14:textId="3F39F5C7" w:rsidR="008B3E48" w:rsidRDefault="00575D72" w:rsidP="00575D72">
      <w:pPr>
        <w:spacing w:before="120"/>
        <w:jc w:val="both"/>
      </w:pPr>
      <w:r>
        <w:t>8</w:t>
      </w:r>
      <w:r w:rsidR="008B3E48" w:rsidRPr="00F0063C">
        <w:t xml:space="preserve">.11. Os critérios de desempate adotados serão pela ordem: maior pontuação no projeto de pesquisa, maior pontuação na arguição oral </w:t>
      </w:r>
      <w:sdt>
        <w:sdtPr>
          <w:tag w:val="goog_rdk_55"/>
          <w:id w:val="723637686"/>
        </w:sdtPr>
        <w:sdtContent/>
      </w:sdt>
      <w:sdt>
        <w:sdtPr>
          <w:tag w:val="goog_rdk_56"/>
          <w:id w:val="60763697"/>
        </w:sdtPr>
        <w:sdtContent/>
      </w:sdt>
      <w:r w:rsidR="008B3E48" w:rsidRPr="00F0063C">
        <w:t>e o/a candidato/a de maior idade.</w:t>
      </w:r>
    </w:p>
    <w:p w14:paraId="2D96B18E" w14:textId="77777777" w:rsidR="00575D72" w:rsidRPr="00F0063C" w:rsidRDefault="00575D72" w:rsidP="0018490F">
      <w:pPr>
        <w:jc w:val="both"/>
      </w:pPr>
    </w:p>
    <w:p w14:paraId="2643E217" w14:textId="22FF766B" w:rsidR="008B3E48" w:rsidRPr="00F0063C" w:rsidRDefault="00575D72" w:rsidP="008B3E48">
      <w:pPr>
        <w:pBdr>
          <w:top w:val="nil"/>
          <w:left w:val="nil"/>
          <w:bottom w:val="nil"/>
          <w:right w:val="nil"/>
          <w:between w:val="nil"/>
        </w:pBdr>
        <w:shd w:val="clear" w:color="auto" w:fill="CCFFFF"/>
        <w:spacing w:before="120" w:line="360" w:lineRule="auto"/>
        <w:jc w:val="both"/>
        <w:rPr>
          <w:b/>
          <w:smallCaps/>
        </w:rPr>
      </w:pPr>
      <w:r>
        <w:rPr>
          <w:b/>
          <w:smallCaps/>
        </w:rPr>
        <w:t>9</w:t>
      </w:r>
      <w:r w:rsidR="008B3E48" w:rsidRPr="00F0063C">
        <w:rPr>
          <w:b/>
          <w:smallCaps/>
        </w:rPr>
        <w:t xml:space="preserve">. DOS RESULTADOS E RECURSOS </w:t>
      </w:r>
    </w:p>
    <w:p w14:paraId="15454B4C" w14:textId="4A1467E9" w:rsidR="008B3E48" w:rsidRPr="00F0063C" w:rsidRDefault="00575D72" w:rsidP="00575D72">
      <w:pPr>
        <w:spacing w:before="120"/>
        <w:jc w:val="both"/>
      </w:pPr>
      <w:r>
        <w:t>9</w:t>
      </w:r>
      <w:r w:rsidR="008B3E48" w:rsidRPr="00F0063C">
        <w:t>.1. O resultado de cada etapa do Processo Seletivo será inserido na área do candidato pela página eletrônica do Processo Seletivo através do SIGAA em documento PDF contendo apenas o número de inscrição do candidato e sua divulgação será informada por notícia (</w:t>
      </w:r>
      <w:hyperlink r:id="rId28" w:history="1">
        <w:r w:rsidR="008B3E48" w:rsidRPr="00F0063C">
          <w:rPr>
            <w:rStyle w:val="Hyperlink"/>
          </w:rPr>
          <w:t>http://www.sigaa.ufrn.br/sigaa/public/processo_seletivo/lista.jsf</w:t>
        </w:r>
      </w:hyperlink>
      <w:r w:rsidR="008B3E48" w:rsidRPr="00F0063C">
        <w:t>). O resultado estará disponível ainda na página oficial do Programa de Pós-Graduação em Ensino de Ciências e Matemática (</w:t>
      </w:r>
      <w:hyperlink r:id="rId29" w:history="1">
        <w:r w:rsidR="008B3E48" w:rsidRPr="00F0063C">
          <w:rPr>
            <w:rStyle w:val="Hyperlink"/>
          </w:rPr>
          <w:t>https://posgraduacao.ufrn.br/ppgecm</w:t>
        </w:r>
      </w:hyperlink>
      <w:r w:rsidR="008B3E48" w:rsidRPr="00F0063C">
        <w:t>).</w:t>
      </w:r>
    </w:p>
    <w:p w14:paraId="1E666C44" w14:textId="2767A549" w:rsidR="008B3E48" w:rsidRPr="00F0063C" w:rsidRDefault="00575D72" w:rsidP="00575D72">
      <w:pPr>
        <w:spacing w:before="120"/>
        <w:jc w:val="both"/>
      </w:pPr>
      <w:r>
        <w:t>9</w:t>
      </w:r>
      <w:r w:rsidR="008B3E48" w:rsidRPr="00F0063C">
        <w:t>.2. Aos resultados de cada uma das etapas do processo seletivo, caberá recurso devidamente fundamentado, no prazo previsto pelo Edital a ser enviado única e exclusivamente pelo Sistema de Processo Seletivo pelo SIGAA.</w:t>
      </w:r>
    </w:p>
    <w:p w14:paraId="5A543562" w14:textId="0B038910" w:rsidR="008B3E48" w:rsidRPr="00F0063C" w:rsidRDefault="00575D72" w:rsidP="00575D72">
      <w:pPr>
        <w:spacing w:before="120"/>
        <w:jc w:val="both"/>
      </w:pPr>
      <w:r>
        <w:t>9</w:t>
      </w:r>
      <w:r w:rsidR="008B3E48" w:rsidRPr="00F0063C">
        <w:t xml:space="preserve">.3. Na hipótese de o recurso não ser analisado e decidido antes da etapa subsequente, fica assegurado ao/a candidato/a </w:t>
      </w:r>
      <w:proofErr w:type="spellStart"/>
      <w:r w:rsidR="008B3E48" w:rsidRPr="00F0063C">
        <w:t>a</w:t>
      </w:r>
      <w:proofErr w:type="spellEnd"/>
      <w:r w:rsidR="008B3E48" w:rsidRPr="00F0063C">
        <w:t xml:space="preserve"> participação na mesma </w:t>
      </w:r>
      <w:r w:rsidR="008B3E48" w:rsidRPr="00F0063C">
        <w:rPr>
          <w:i/>
        </w:rPr>
        <w:t>sub judice</w:t>
      </w:r>
      <w:r w:rsidR="008B3E48" w:rsidRPr="00F0063C">
        <w:t>. Em caso de indeferimento, a participação na(s) etapa(s) subsequente(s) ao recurso interposto será devidamente cancelada.</w:t>
      </w:r>
    </w:p>
    <w:p w14:paraId="6B90D1C8" w14:textId="26F34605" w:rsidR="008B3E48" w:rsidRPr="00F0063C" w:rsidRDefault="00575D72" w:rsidP="00575D72">
      <w:pPr>
        <w:spacing w:before="120"/>
        <w:jc w:val="both"/>
      </w:pPr>
      <w:r>
        <w:t>9</w:t>
      </w:r>
      <w:r w:rsidR="008B3E48" w:rsidRPr="00F0063C">
        <w:t>.4. Caso o/a candidato/a queira interpor recurso deve ir ao endereço abaixo e seguir o caminho &gt; Stricto sensu &gt; Área do candidato. Observe que no primeiro acesso o/a candidato/a deverá cadastrar uma senha (</w:t>
      </w:r>
      <w:hyperlink r:id="rId30">
        <w:r w:rsidR="008B3E48" w:rsidRPr="00F0063C">
          <w:rPr>
            <w:rStyle w:val="Hyperlink"/>
          </w:rPr>
          <w:t>https://sigaa.ufrn.br/sigaa/public/home.jsf</w:t>
        </w:r>
      </w:hyperlink>
      <w:r w:rsidR="008B3E48" w:rsidRPr="00F0063C">
        <w:t>).</w:t>
      </w:r>
    </w:p>
    <w:p w14:paraId="122F95BD" w14:textId="77777777" w:rsidR="00575D72" w:rsidRDefault="00575D72" w:rsidP="00575D72">
      <w:pPr>
        <w:spacing w:before="120"/>
        <w:jc w:val="both"/>
      </w:pPr>
      <w:r>
        <w:t>9</w:t>
      </w:r>
      <w:r w:rsidR="008B3E48" w:rsidRPr="00F0063C">
        <w:t>.5. Não serão aceitos pedidos de reconsideração ao recurso, recursos submetidos após a data definida em edital, recursos que não sejam relacionados à etapa seletivo, ou que não sejam encaminhados pelo sistema eletrônico de processo seletivo da UFRN, o SIGAA.</w:t>
      </w:r>
    </w:p>
    <w:p w14:paraId="77CF091E" w14:textId="77777777" w:rsidR="00575D72" w:rsidRDefault="00575D72" w:rsidP="00575D72">
      <w:pPr>
        <w:spacing w:before="120"/>
        <w:jc w:val="both"/>
      </w:pPr>
      <w:r>
        <w:t xml:space="preserve">9.6. </w:t>
      </w:r>
      <w:r w:rsidRPr="00575D72">
        <w:t xml:space="preserve">Após finalizado o processo seletivo e após sua homologação pelo Colegiado do Programa, caso tenha havido indeferimento de recurso ao </w:t>
      </w:r>
      <w:proofErr w:type="gramStart"/>
      <w:r w:rsidRPr="00575D72">
        <w:t>Resultado Final</w:t>
      </w:r>
      <w:proofErr w:type="gramEnd"/>
      <w:r w:rsidRPr="00575D72">
        <w:t xml:space="preserve"> pela Comissão de Seleção, caberá pedido de reconsideração apenas do recurso ao Resultado Final indeferido e somente à Comissão de Pós-graduação da </w:t>
      </w:r>
      <w:proofErr w:type="spellStart"/>
      <w:r w:rsidRPr="00575D72">
        <w:t>Pró-reitoria</w:t>
      </w:r>
      <w:proofErr w:type="spellEnd"/>
      <w:r w:rsidRPr="00575D72">
        <w:t xml:space="preserve"> de Pós-graduação, como última instância deliberativa.</w:t>
      </w:r>
    </w:p>
    <w:p w14:paraId="1E845B7B" w14:textId="7E9ED7EF" w:rsidR="00575D72" w:rsidRPr="00575D72" w:rsidRDefault="00575D72" w:rsidP="00575D72">
      <w:pPr>
        <w:spacing w:before="120"/>
        <w:jc w:val="both"/>
      </w:pPr>
      <w:r>
        <w:t xml:space="preserve">9.7. </w:t>
      </w:r>
      <w:r w:rsidRPr="00575D72">
        <w:t>A aprovação e a classificação no processo seletivo não garante</w:t>
      </w:r>
      <w:r w:rsidR="00BE7F51">
        <w:t>m</w:t>
      </w:r>
      <w:r w:rsidRPr="00575D72">
        <w:t xml:space="preserve"> a atribuição de bolsas aos aprovados. A atribuição de bolsa de estudo </w:t>
      </w:r>
      <w:r w:rsidR="00D53B51">
        <w:t xml:space="preserve">no </w:t>
      </w:r>
      <w:proofErr w:type="spellStart"/>
      <w:r w:rsidR="00D53B51">
        <w:t>PPgECM</w:t>
      </w:r>
      <w:proofErr w:type="spellEnd"/>
      <w:r w:rsidRPr="00575D72">
        <w:t xml:space="preserve"> está condicionada à concessão de recursos de bolsa ao Programa, de sua disponibilização pelas agências de fomento</w:t>
      </w:r>
      <w:r w:rsidR="00D53B51">
        <w:t xml:space="preserve"> </w:t>
      </w:r>
      <w:r w:rsidRPr="00575D72">
        <w:t>e das normas específicas do Programa e das Agências de Fomento para concessão e implementação de bolsas.</w:t>
      </w:r>
    </w:p>
    <w:p w14:paraId="263C75E2" w14:textId="77777777" w:rsidR="008B3E48" w:rsidRPr="00F0063C" w:rsidRDefault="008B3E48" w:rsidP="00575D72">
      <w:pPr>
        <w:spacing w:before="120"/>
        <w:jc w:val="both"/>
      </w:pPr>
    </w:p>
    <w:p w14:paraId="78832BAD" w14:textId="6A3567AA" w:rsidR="008B3E48" w:rsidRPr="00F0063C" w:rsidRDefault="00575D72" w:rsidP="008B3E48">
      <w:pPr>
        <w:pStyle w:val="Corpodetexto"/>
        <w:shd w:val="clear" w:color="auto" w:fill="CCFFFF"/>
        <w:spacing w:line="360" w:lineRule="auto"/>
        <w:rPr>
          <w:b/>
          <w:caps/>
          <w:szCs w:val="24"/>
        </w:rPr>
      </w:pPr>
      <w:r>
        <w:rPr>
          <w:b/>
          <w:caps/>
          <w:szCs w:val="24"/>
        </w:rPr>
        <w:t>10</w:t>
      </w:r>
      <w:r w:rsidR="008B3E48" w:rsidRPr="00F0063C">
        <w:rPr>
          <w:b/>
          <w:caps/>
          <w:szCs w:val="24"/>
        </w:rPr>
        <w:t>. DAS MATRÍCULAS</w:t>
      </w:r>
    </w:p>
    <w:p w14:paraId="5B2F7E1D" w14:textId="7B5447D2" w:rsidR="008B3E48" w:rsidRPr="00F0063C" w:rsidRDefault="00575D72" w:rsidP="00575D72">
      <w:pPr>
        <w:spacing w:before="120"/>
        <w:jc w:val="both"/>
      </w:pPr>
      <w:r>
        <w:t>10</w:t>
      </w:r>
      <w:r w:rsidR="008B3E48" w:rsidRPr="00F0063C">
        <w:t xml:space="preserve">.1. Os/as candidatos/as deverão confirmar interesse na vaga e que irão fazer o </w:t>
      </w:r>
      <w:r w:rsidR="008B3E48">
        <w:t>mestrado</w:t>
      </w:r>
      <w:r w:rsidR="008B3E48" w:rsidRPr="00F0063C">
        <w:t xml:space="preserve"> no </w:t>
      </w:r>
      <w:proofErr w:type="spellStart"/>
      <w:r w:rsidR="008B3E48" w:rsidRPr="00F0063C">
        <w:t>PPgECM</w:t>
      </w:r>
      <w:proofErr w:type="spellEnd"/>
      <w:r w:rsidR="008B3E48" w:rsidRPr="00F0063C">
        <w:t xml:space="preserve"> no período de </w:t>
      </w:r>
      <w:r w:rsidR="008B3E48" w:rsidRPr="00F0063C">
        <w:rPr>
          <w:b/>
          <w:bCs/>
        </w:rPr>
        <w:t>02 a 07 de julho de 2023</w:t>
      </w:r>
      <w:r w:rsidR="008B3E48" w:rsidRPr="00F0063C">
        <w:t xml:space="preserve"> pelo e-mail </w:t>
      </w:r>
      <w:hyperlink r:id="rId31" w:history="1">
        <w:r w:rsidRPr="00A6542D">
          <w:rPr>
            <w:rStyle w:val="Hyperlink"/>
          </w:rPr>
          <w:t>ppgecm.ufrn@gmail.com</w:t>
        </w:r>
      </w:hyperlink>
      <w:r>
        <w:t xml:space="preserve"> </w:t>
      </w:r>
      <w:r w:rsidR="008B3E48" w:rsidRPr="00F0063C">
        <w:t>indicando no assunto “</w:t>
      </w:r>
      <w:r w:rsidR="008B3E48" w:rsidRPr="00F0063C">
        <w:rPr>
          <w:b/>
        </w:rPr>
        <w:t xml:space="preserve">Interesse em Matrícula no </w:t>
      </w:r>
      <w:r w:rsidR="008B3E48">
        <w:rPr>
          <w:b/>
        </w:rPr>
        <w:t>Mestrado</w:t>
      </w:r>
      <w:r w:rsidR="008B3E48" w:rsidRPr="00F0063C">
        <w:rPr>
          <w:b/>
        </w:rPr>
        <w:t>-</w:t>
      </w:r>
      <w:proofErr w:type="spellStart"/>
      <w:r w:rsidR="008B3E48" w:rsidRPr="00F0063C">
        <w:rPr>
          <w:b/>
        </w:rPr>
        <w:t>PPgECM</w:t>
      </w:r>
      <w:proofErr w:type="spellEnd"/>
      <w:r w:rsidR="008B3E48" w:rsidRPr="00F0063C">
        <w:t xml:space="preserve">”. O/a candidato/a aprovado/a deve anexar na mensagem, em formato PDF, a </w:t>
      </w:r>
      <w:r w:rsidR="008B3E48" w:rsidRPr="00F0063C">
        <w:rPr>
          <w:u w:val="single"/>
        </w:rPr>
        <w:t xml:space="preserve">cópia do diploma do curso de </w:t>
      </w:r>
      <w:r w:rsidR="008B3E48">
        <w:rPr>
          <w:u w:val="single"/>
        </w:rPr>
        <w:t>graduação</w:t>
      </w:r>
      <w:r w:rsidR="008B3E48" w:rsidRPr="00F0063C">
        <w:rPr>
          <w:u w:val="single"/>
        </w:rPr>
        <w:t xml:space="preserve"> ou certificado de defesa.</w:t>
      </w:r>
    </w:p>
    <w:p w14:paraId="10A30214" w14:textId="77777777" w:rsidR="00D53B51" w:rsidRDefault="00575D72" w:rsidP="00D53B51">
      <w:pPr>
        <w:spacing w:before="120"/>
        <w:jc w:val="both"/>
      </w:pPr>
      <w:r>
        <w:t>10</w:t>
      </w:r>
      <w:r w:rsidR="008B3E48" w:rsidRPr="00F0063C">
        <w:t xml:space="preserve">.2. Só poderão efetivar a matrícula no Programa de Pós-Graduação em Ensino de Ciências e Matemática para o nível </w:t>
      </w:r>
      <w:r w:rsidR="008B3E48">
        <w:t>mestrado</w:t>
      </w:r>
      <w:r w:rsidR="008B3E48" w:rsidRPr="00F0063C">
        <w:t xml:space="preserve">, os candidatos aprovados que apresentarem diploma de mestrado </w:t>
      </w:r>
      <w:r w:rsidR="008B3E48" w:rsidRPr="00F0063C">
        <w:lastRenderedPageBreak/>
        <w:t xml:space="preserve">ou certificado de conclusão de cursos reconhecidos pelo MEC ou de Acordos de Cooperação com a UFRN. </w:t>
      </w:r>
    </w:p>
    <w:p w14:paraId="5C47AC50" w14:textId="35069E7C" w:rsidR="00D53B51" w:rsidRPr="00D53B51" w:rsidRDefault="00D53B51" w:rsidP="00D53B51">
      <w:pPr>
        <w:spacing w:before="120"/>
        <w:jc w:val="both"/>
      </w:pPr>
      <w:r>
        <w:t xml:space="preserve">10.3. </w:t>
      </w:r>
      <w:r w:rsidRPr="00D53B51">
        <w:t>O candidato aprovado no processo seletivo na modalidade de vaga para pessoa com deficiência, transtorno do espectro autista ou outras necessidades específicas deve anexar também, no e-mail de confirmação de interesse na vaga, os seguintes documentos:</w:t>
      </w:r>
    </w:p>
    <w:p w14:paraId="5976E8D5" w14:textId="04D49084" w:rsidR="00D53B51" w:rsidRPr="00D53B51" w:rsidRDefault="00D53B51" w:rsidP="00D53B51">
      <w:pPr>
        <w:pStyle w:val="Corpodetexto"/>
        <w:spacing w:before="120"/>
        <w:ind w:left="363" w:right="51"/>
        <w:rPr>
          <w:szCs w:val="24"/>
        </w:rPr>
      </w:pPr>
      <w:r w:rsidRPr="00D53B51">
        <w:rPr>
          <w:szCs w:val="24"/>
        </w:rPr>
        <w:t xml:space="preserve">I - </w:t>
      </w:r>
      <w:proofErr w:type="gramStart"/>
      <w:r w:rsidRPr="00D53B51">
        <w:rPr>
          <w:szCs w:val="24"/>
        </w:rPr>
        <w:t>laudo</w:t>
      </w:r>
      <w:proofErr w:type="gramEnd"/>
      <w:r w:rsidRPr="00D53B51">
        <w:rPr>
          <w:szCs w:val="24"/>
        </w:rPr>
        <w:t xml:space="preserve"> médico contendo na descrição clínica, o grau ou nível de deficiência ou do transtorno do espectro autista, com expressa referência ao código correspondente da Classificação Internacional de Doenças – CID, o qual deverá conter nome e CRM do médico legíveis no carimbo, somente sendo aceito laudo médico atualizado, emitido nos últimos doze (12) meses.</w:t>
      </w:r>
    </w:p>
    <w:p w14:paraId="2286E097" w14:textId="5CF1E62F" w:rsidR="00D53B51" w:rsidRPr="00D53B51" w:rsidRDefault="00D53B51" w:rsidP="00D53B51">
      <w:pPr>
        <w:pStyle w:val="Corpodetexto"/>
        <w:spacing w:before="120"/>
        <w:ind w:left="363" w:right="51"/>
        <w:rPr>
          <w:szCs w:val="24"/>
        </w:rPr>
      </w:pPr>
      <w:r w:rsidRPr="00D53B51">
        <w:rPr>
          <w:szCs w:val="24"/>
        </w:rPr>
        <w:t xml:space="preserve">II - </w:t>
      </w:r>
      <w:proofErr w:type="gramStart"/>
      <w:r w:rsidRPr="00D53B51">
        <w:rPr>
          <w:szCs w:val="24"/>
        </w:rPr>
        <w:t>exame</w:t>
      </w:r>
      <w:proofErr w:type="gramEnd"/>
      <w:r w:rsidRPr="00D53B51">
        <w:rPr>
          <w:szCs w:val="24"/>
        </w:rPr>
        <w:t xml:space="preserve"> de audiometria para candidatos com deficiência auditiva, realizado nos últimos doze (12) meses e parecer específico com restrições e/ou recomendações; </w:t>
      </w:r>
    </w:p>
    <w:p w14:paraId="0816CB3D" w14:textId="4718887E" w:rsidR="00D53B51" w:rsidRPr="00D53B51" w:rsidRDefault="00D53B51" w:rsidP="00D53B51">
      <w:pPr>
        <w:pStyle w:val="Corpodetexto"/>
        <w:spacing w:before="120"/>
        <w:ind w:left="363" w:right="51"/>
        <w:rPr>
          <w:szCs w:val="24"/>
        </w:rPr>
      </w:pPr>
      <w:r w:rsidRPr="00D53B51">
        <w:rPr>
          <w:szCs w:val="24"/>
        </w:rPr>
        <w:t>III - exame oftalmológico em que conste a acuidade visual para candidatos com deficiência visual, realizado nos últimos doze (12) meses e parecer específico.</w:t>
      </w:r>
    </w:p>
    <w:p w14:paraId="37A94A3B" w14:textId="77777777" w:rsidR="00D53B51" w:rsidRDefault="00D53B51" w:rsidP="00D53B51">
      <w:pPr>
        <w:pStyle w:val="Corpodetexto"/>
        <w:spacing w:before="120"/>
        <w:ind w:left="363" w:right="51"/>
        <w:rPr>
          <w:szCs w:val="24"/>
        </w:rPr>
      </w:pPr>
      <w:r>
        <w:rPr>
          <w:szCs w:val="24"/>
        </w:rPr>
        <w:t xml:space="preserve">10.3.1. </w:t>
      </w:r>
      <w:r w:rsidRPr="00D53B51">
        <w:rPr>
          <w:szCs w:val="24"/>
        </w:rPr>
        <w:t xml:space="preserve">O laudo apresentado nos termos do inciso I, II e III deverá conter nome e CRM do médico legíveis no carimbo, somente sendo aceito laudo médico atualizado, emitido nos últimos 12 (doze) meses. </w:t>
      </w:r>
    </w:p>
    <w:p w14:paraId="65F773F5" w14:textId="77777777" w:rsidR="00D53B51" w:rsidRDefault="00D53B51" w:rsidP="00D53B51">
      <w:pPr>
        <w:pStyle w:val="Corpodetexto"/>
        <w:spacing w:before="120"/>
        <w:ind w:left="363" w:right="51"/>
        <w:rPr>
          <w:szCs w:val="24"/>
        </w:rPr>
      </w:pPr>
      <w:r>
        <w:rPr>
          <w:szCs w:val="24"/>
        </w:rPr>
        <w:t xml:space="preserve">10.3.2. </w:t>
      </w:r>
      <w:r w:rsidRPr="00D53B51">
        <w:rPr>
          <w:szCs w:val="24"/>
        </w:rPr>
        <w:t>Os laudos e exames comprobatórios apresentados pelos candidatos para as vagas destinadas às pessoas com deficiência, transtorno do espectro autista ou outras necessidades específicas serão analisados por Banca de Validação sob a responsabilidade da Secretaria de Inclusão e Acessibilidade (SIA) da UFRN, que emitirá parecer conclusivo relativo à deficiência alegada;</w:t>
      </w:r>
    </w:p>
    <w:p w14:paraId="1DA715A6" w14:textId="7E4EBCAC" w:rsidR="00D53B51" w:rsidRPr="00D53B51" w:rsidRDefault="00D53B51" w:rsidP="00D53B51">
      <w:pPr>
        <w:pStyle w:val="Corpodetexto"/>
        <w:spacing w:before="120"/>
        <w:ind w:left="363" w:right="51"/>
        <w:rPr>
          <w:szCs w:val="24"/>
        </w:rPr>
      </w:pPr>
      <w:r>
        <w:rPr>
          <w:szCs w:val="24"/>
        </w:rPr>
        <w:t xml:space="preserve">10.3.3. </w:t>
      </w:r>
      <w:r w:rsidRPr="00D53B51">
        <w:rPr>
          <w:szCs w:val="24"/>
        </w:rPr>
        <w:t xml:space="preserve">A Banca de Validação da SIA poderá solicitar ao candidato documentos adicionais para melhor subsidiar a avaliação. </w:t>
      </w:r>
    </w:p>
    <w:p w14:paraId="281C0C4A" w14:textId="491F489E" w:rsidR="008B3E48" w:rsidRPr="00F0063C" w:rsidRDefault="00575D72" w:rsidP="00575D72">
      <w:pPr>
        <w:spacing w:before="120"/>
        <w:jc w:val="both"/>
      </w:pPr>
      <w:r>
        <w:t>10</w:t>
      </w:r>
      <w:r w:rsidR="008B3E48" w:rsidRPr="00F0063C">
        <w:t>.</w:t>
      </w:r>
      <w:r w:rsidR="00D53B51">
        <w:t>4</w:t>
      </w:r>
      <w:r w:rsidR="008B3E48" w:rsidRPr="00F0063C">
        <w:t xml:space="preserve">. O cadastro dos/as candidatos/as, após a confirmação de interesse na vaga, será realizado no período de </w:t>
      </w:r>
      <w:r w:rsidR="008B3E48" w:rsidRPr="00575D72">
        <w:rPr>
          <w:b/>
          <w:bCs/>
        </w:rPr>
        <w:t>10 a 14 de julho</w:t>
      </w:r>
      <w:r w:rsidRPr="00575D72">
        <w:rPr>
          <w:b/>
          <w:bCs/>
        </w:rPr>
        <w:t xml:space="preserve"> de 2023</w:t>
      </w:r>
      <w:r w:rsidR="008B3E48" w:rsidRPr="00F0063C">
        <w:t>.</w:t>
      </w:r>
    </w:p>
    <w:p w14:paraId="57104407" w14:textId="1C9B2EA7" w:rsidR="008B3E48" w:rsidRPr="00F0063C" w:rsidRDefault="00575D72" w:rsidP="00575D72">
      <w:pPr>
        <w:spacing w:before="120"/>
        <w:jc w:val="both"/>
      </w:pPr>
      <w:r>
        <w:t>10</w:t>
      </w:r>
      <w:r w:rsidR="008B3E48" w:rsidRPr="00F0063C">
        <w:t>.</w:t>
      </w:r>
      <w:r w:rsidR="00D53B51">
        <w:t>5</w:t>
      </w:r>
      <w:r w:rsidR="008B3E48" w:rsidRPr="00F0063C">
        <w:t>. É obrigatória a inscrição em disciplinas no período letivo imediatamente subsequente ao cadastro. Não é possível o trancamento de matrícula ou cancelamento total das disciplinas, nas quais o/a aluno/a se inscreveu, no período imediato à aprovação.</w:t>
      </w:r>
    </w:p>
    <w:p w14:paraId="260EB5E2" w14:textId="6EEA36AA" w:rsidR="008B3E48" w:rsidRPr="00F0063C" w:rsidRDefault="00575D72" w:rsidP="00575D72">
      <w:pPr>
        <w:spacing w:before="120"/>
        <w:jc w:val="both"/>
      </w:pPr>
      <w:r>
        <w:t>10</w:t>
      </w:r>
      <w:r w:rsidR="008B3E48" w:rsidRPr="00F0063C">
        <w:t>.</w:t>
      </w:r>
      <w:r w:rsidR="00D53B51">
        <w:t>6</w:t>
      </w:r>
      <w:r w:rsidR="008B3E48" w:rsidRPr="00F0063C">
        <w:t xml:space="preserve">. As matrículas serão realizadas em agosto (data provável) pelo Sistema Integrado de Gestão de Atividades Acadêmicas (SIGAA) no endereço eletrônico: </w:t>
      </w:r>
      <w:hyperlink r:id="rId32">
        <w:r w:rsidR="008B3E48" w:rsidRPr="00F0063C">
          <w:rPr>
            <w:rStyle w:val="Hyperlink"/>
          </w:rPr>
          <w:t>https://sigaa.ufrn.br/</w:t>
        </w:r>
      </w:hyperlink>
      <w:r w:rsidR="008B3E48" w:rsidRPr="00F0063C">
        <w:t xml:space="preserve"> . </w:t>
      </w:r>
    </w:p>
    <w:p w14:paraId="1D6463D0" w14:textId="768839D6" w:rsidR="008B3E48" w:rsidRPr="00F0063C" w:rsidRDefault="00575D72" w:rsidP="00575D72">
      <w:pPr>
        <w:spacing w:before="120"/>
        <w:jc w:val="both"/>
      </w:pPr>
      <w:r>
        <w:t>10</w:t>
      </w:r>
      <w:r w:rsidR="008B3E48" w:rsidRPr="00F0063C">
        <w:t>.</w:t>
      </w:r>
      <w:r w:rsidR="00D53B51">
        <w:t>7</w:t>
      </w:r>
      <w:r w:rsidR="008B3E48" w:rsidRPr="00F0063C">
        <w:t xml:space="preserve">. Apenas os/as candidatos/as aprovados/as e classificados/as nas vagas disponíveis poderão realizar a matrícula. </w:t>
      </w:r>
    </w:p>
    <w:p w14:paraId="2F55EBB2" w14:textId="5162CECD" w:rsidR="008B3E48" w:rsidRPr="00F0063C" w:rsidRDefault="00575D72" w:rsidP="00575D72">
      <w:pPr>
        <w:spacing w:before="120"/>
        <w:jc w:val="both"/>
      </w:pPr>
      <w:r>
        <w:t>10</w:t>
      </w:r>
      <w:r w:rsidR="008B3E48" w:rsidRPr="00F0063C">
        <w:t>.</w:t>
      </w:r>
      <w:r w:rsidR="00D53B51">
        <w:t>8</w:t>
      </w:r>
      <w:r w:rsidR="008B3E48" w:rsidRPr="00F0063C">
        <w:t>. Não há garantia de atribuição de bolsas aos/as aprovados/as. As atribuições de bolsas de estudos estão condicionadas à concessão de recursos de bolsa ao Programa, de sua disponibilização pelas agências de fomento e das normas específicas do Programa e das Agências de Fomento para concessão e implementação de bolsas.</w:t>
      </w:r>
    </w:p>
    <w:p w14:paraId="793FFC38" w14:textId="7CF7AE95" w:rsidR="008B3E48" w:rsidRPr="00F0063C" w:rsidRDefault="00575D72" w:rsidP="00575D72">
      <w:pPr>
        <w:spacing w:before="120"/>
        <w:jc w:val="both"/>
      </w:pPr>
      <w:r>
        <w:t>10</w:t>
      </w:r>
      <w:r w:rsidR="008B3E48" w:rsidRPr="00F0063C">
        <w:t>.</w:t>
      </w:r>
      <w:r w:rsidR="00D53B51">
        <w:t>9</w:t>
      </w:r>
      <w:r w:rsidR="008B3E48" w:rsidRPr="00F0063C">
        <w:t>. Todos</w:t>
      </w:r>
      <w:r>
        <w:t>(</w:t>
      </w:r>
      <w:r w:rsidR="008B3E48" w:rsidRPr="00F0063C">
        <w:t>as</w:t>
      </w:r>
      <w:r>
        <w:t>)</w:t>
      </w:r>
      <w:r w:rsidR="008B3E48" w:rsidRPr="00F0063C">
        <w:t xml:space="preserve"> os</w:t>
      </w:r>
      <w:r>
        <w:t>(</w:t>
      </w:r>
      <w:r w:rsidRPr="00F0063C">
        <w:t>as</w:t>
      </w:r>
      <w:r>
        <w:t>)</w:t>
      </w:r>
      <w:r w:rsidR="008B3E48" w:rsidRPr="00F0063C">
        <w:t xml:space="preserve"> candidatos</w:t>
      </w:r>
      <w:r>
        <w:t>(</w:t>
      </w:r>
      <w:r w:rsidRPr="00F0063C">
        <w:t>as</w:t>
      </w:r>
      <w:r>
        <w:t>)</w:t>
      </w:r>
      <w:r w:rsidR="008B3E48" w:rsidRPr="00F0063C">
        <w:t xml:space="preserve"> aprovados</w:t>
      </w:r>
      <w:r>
        <w:t>(</w:t>
      </w:r>
      <w:r w:rsidRPr="00F0063C">
        <w:t>as</w:t>
      </w:r>
      <w:r>
        <w:t>)</w:t>
      </w:r>
      <w:r w:rsidR="008B3E48" w:rsidRPr="00F0063C">
        <w:t xml:space="preserve"> que confirmarem interesse na vaga, </w:t>
      </w:r>
      <w:proofErr w:type="spellStart"/>
      <w:r w:rsidR="008B3E48" w:rsidRPr="00F0063C">
        <w:t>terão</w:t>
      </w:r>
      <w:proofErr w:type="spellEnd"/>
      <w:r w:rsidR="008B3E48" w:rsidRPr="00F0063C">
        <w:t xml:space="preserve"> </w:t>
      </w:r>
      <w:proofErr w:type="spellStart"/>
      <w:r w:rsidR="008B3E48" w:rsidRPr="00F0063C">
        <w:t>matrícula</w:t>
      </w:r>
      <w:proofErr w:type="spellEnd"/>
      <w:r w:rsidR="008B3E48" w:rsidRPr="00F0063C">
        <w:t xml:space="preserve"> gerada e </w:t>
      </w:r>
      <w:proofErr w:type="spellStart"/>
      <w:r w:rsidR="008B3E48" w:rsidRPr="00F0063C">
        <w:t>receberão</w:t>
      </w:r>
      <w:proofErr w:type="spellEnd"/>
      <w:r w:rsidR="008B3E48" w:rsidRPr="00F0063C">
        <w:t xml:space="preserve"> contato da Secretaria administrativa do Programa e da </w:t>
      </w:r>
      <w:proofErr w:type="spellStart"/>
      <w:r w:rsidR="008B3E48" w:rsidRPr="00F0063C">
        <w:t>Coordenação</w:t>
      </w:r>
      <w:proofErr w:type="spellEnd"/>
      <w:r w:rsidR="008B3E48" w:rsidRPr="00F0063C">
        <w:t xml:space="preserve"> informando o caminho para que se matricular nos componentes curriculares, conforme </w:t>
      </w:r>
      <w:proofErr w:type="spellStart"/>
      <w:r w:rsidR="008B3E48" w:rsidRPr="00F0063C">
        <w:t>calendário</w:t>
      </w:r>
      <w:proofErr w:type="spellEnd"/>
      <w:r w:rsidR="008B3E48" w:rsidRPr="00F0063C">
        <w:t xml:space="preserve"> divulgado pelo Programa de </w:t>
      </w:r>
      <w:proofErr w:type="spellStart"/>
      <w:r w:rsidR="008B3E48" w:rsidRPr="00F0063C">
        <w:t>Pós</w:t>
      </w:r>
      <w:proofErr w:type="spellEnd"/>
      <w:r w:rsidR="008B3E48" w:rsidRPr="00F0063C">
        <w:t xml:space="preserve"> </w:t>
      </w:r>
      <w:proofErr w:type="spellStart"/>
      <w:r w:rsidR="008B3E48" w:rsidRPr="00F0063C">
        <w:t>Graduação</w:t>
      </w:r>
      <w:proofErr w:type="spellEnd"/>
      <w:r w:rsidR="008B3E48" w:rsidRPr="00F0063C">
        <w:t xml:space="preserve">. </w:t>
      </w:r>
    </w:p>
    <w:p w14:paraId="26BBFBDD" w14:textId="561AA842" w:rsidR="008B3E48" w:rsidRPr="00F0063C" w:rsidRDefault="00575D72" w:rsidP="00575D72">
      <w:pPr>
        <w:spacing w:before="120"/>
        <w:jc w:val="both"/>
      </w:pPr>
      <w:r>
        <w:t>10</w:t>
      </w:r>
      <w:r w:rsidR="008B3E48" w:rsidRPr="00F0063C">
        <w:t>.</w:t>
      </w:r>
      <w:r w:rsidR="00D53B51">
        <w:t>10</w:t>
      </w:r>
      <w:r w:rsidR="008B3E48" w:rsidRPr="00F0063C">
        <w:t xml:space="preserve">. É </w:t>
      </w:r>
      <w:proofErr w:type="spellStart"/>
      <w:r w:rsidR="008B3E48" w:rsidRPr="00F0063C">
        <w:t>obrigatório</w:t>
      </w:r>
      <w:proofErr w:type="spellEnd"/>
      <w:r w:rsidR="008B3E48" w:rsidRPr="00F0063C">
        <w:t xml:space="preserve"> ao candidato aprovado que se matricule em disciplinas no </w:t>
      </w:r>
      <w:proofErr w:type="spellStart"/>
      <w:r w:rsidR="008B3E48" w:rsidRPr="00F0063C">
        <w:t>período</w:t>
      </w:r>
      <w:proofErr w:type="spellEnd"/>
      <w:r w:rsidR="008B3E48" w:rsidRPr="00F0063C">
        <w:t xml:space="preserve"> letivo imediatamente subsequente à sua </w:t>
      </w:r>
      <w:proofErr w:type="spellStart"/>
      <w:r w:rsidR="008B3E48" w:rsidRPr="00F0063C">
        <w:t>aprovação</w:t>
      </w:r>
      <w:proofErr w:type="spellEnd"/>
      <w:r w:rsidR="008B3E48" w:rsidRPr="00F0063C">
        <w:t xml:space="preserve"> no processo seletivo. </w:t>
      </w:r>
      <w:proofErr w:type="spellStart"/>
      <w:r w:rsidR="008B3E48" w:rsidRPr="00F0063C">
        <w:t>Não</w:t>
      </w:r>
      <w:proofErr w:type="spellEnd"/>
      <w:r w:rsidR="008B3E48" w:rsidRPr="00F0063C">
        <w:t xml:space="preserve"> é trancamento de </w:t>
      </w:r>
      <w:proofErr w:type="spellStart"/>
      <w:r w:rsidR="008B3E48" w:rsidRPr="00F0063C">
        <w:t>matrícula</w:t>
      </w:r>
      <w:proofErr w:type="spellEnd"/>
      <w:r w:rsidR="008B3E48" w:rsidRPr="00F0063C">
        <w:t xml:space="preserve"> ou o cancelamento total das disciplinas, nas quais o aluno se inscreveu, no </w:t>
      </w:r>
      <w:proofErr w:type="spellStart"/>
      <w:r w:rsidR="008B3E48" w:rsidRPr="00F0063C">
        <w:t>período</w:t>
      </w:r>
      <w:proofErr w:type="spellEnd"/>
      <w:r w:rsidR="008B3E48" w:rsidRPr="00F0063C">
        <w:t xml:space="preserve"> imediato à </w:t>
      </w:r>
      <w:proofErr w:type="spellStart"/>
      <w:r w:rsidR="008B3E48" w:rsidRPr="00F0063C">
        <w:t>aprovação</w:t>
      </w:r>
      <w:proofErr w:type="spellEnd"/>
      <w:r w:rsidR="008B3E48" w:rsidRPr="00F0063C">
        <w:t xml:space="preserve">. Caso </w:t>
      </w:r>
      <w:proofErr w:type="spellStart"/>
      <w:r w:rsidR="008B3E48" w:rsidRPr="00F0063C">
        <w:t>não</w:t>
      </w:r>
      <w:proofErr w:type="spellEnd"/>
      <w:r w:rsidR="008B3E48" w:rsidRPr="00F0063C">
        <w:t xml:space="preserve"> se matricule em disciplinas, o candidato aprovado </w:t>
      </w:r>
      <w:proofErr w:type="spellStart"/>
      <w:r w:rsidR="008B3E48" w:rsidRPr="00F0063C">
        <w:t>tera</w:t>
      </w:r>
      <w:proofErr w:type="spellEnd"/>
      <w:r w:rsidR="008B3E48" w:rsidRPr="00F0063C">
        <w:t xml:space="preserve">́ sua </w:t>
      </w:r>
      <w:proofErr w:type="spellStart"/>
      <w:r w:rsidR="008B3E48" w:rsidRPr="00F0063C">
        <w:t>matrícula</w:t>
      </w:r>
      <w:proofErr w:type="spellEnd"/>
      <w:r w:rsidR="008B3E48" w:rsidRPr="00F0063C">
        <w:t xml:space="preserve"> cancelada e um suplente </w:t>
      </w:r>
      <w:proofErr w:type="spellStart"/>
      <w:r w:rsidR="008B3E48" w:rsidRPr="00F0063C">
        <w:t>sera</w:t>
      </w:r>
      <w:proofErr w:type="spellEnd"/>
      <w:r w:rsidR="008B3E48" w:rsidRPr="00F0063C">
        <w:t xml:space="preserve">́ convocado em seu lugar. No momento da </w:t>
      </w:r>
      <w:proofErr w:type="spellStart"/>
      <w:r w:rsidR="008B3E48" w:rsidRPr="00F0063C">
        <w:t>matrícula</w:t>
      </w:r>
      <w:proofErr w:type="spellEnd"/>
      <w:r w:rsidR="008B3E48" w:rsidRPr="00F0063C">
        <w:t xml:space="preserve">, </w:t>
      </w:r>
      <w:proofErr w:type="spellStart"/>
      <w:r w:rsidR="008B3E48" w:rsidRPr="00F0063C">
        <w:t>sera</w:t>
      </w:r>
      <w:proofErr w:type="spellEnd"/>
      <w:r w:rsidR="008B3E48" w:rsidRPr="00F0063C">
        <w:t xml:space="preserve">́ considerado um limite </w:t>
      </w:r>
      <w:proofErr w:type="spellStart"/>
      <w:r w:rsidR="008B3E48" w:rsidRPr="00F0063C">
        <w:t>máximo</w:t>
      </w:r>
      <w:proofErr w:type="spellEnd"/>
      <w:r w:rsidR="008B3E48" w:rsidRPr="00F0063C">
        <w:t xml:space="preserve"> </w:t>
      </w:r>
      <w:r w:rsidR="008B3E48" w:rsidRPr="00F0063C">
        <w:lastRenderedPageBreak/>
        <w:t xml:space="preserve">na </w:t>
      </w:r>
      <w:proofErr w:type="spellStart"/>
      <w:r w:rsidR="008B3E48" w:rsidRPr="00F0063C">
        <w:t>relação</w:t>
      </w:r>
      <w:proofErr w:type="spellEnd"/>
      <w:r w:rsidR="008B3E48" w:rsidRPr="00F0063C">
        <w:t xml:space="preserve"> alunos/orientador, nos termos definidos pelo Colegiado, atendendo </w:t>
      </w:r>
      <w:proofErr w:type="spellStart"/>
      <w:r w:rsidR="008B3E48" w:rsidRPr="00F0063C">
        <w:t>às</w:t>
      </w:r>
      <w:proofErr w:type="spellEnd"/>
      <w:r w:rsidR="008B3E48" w:rsidRPr="00F0063C">
        <w:t xml:space="preserve"> diretrizes da CAPES por meio das Portarias da CAPES; </w:t>
      </w:r>
    </w:p>
    <w:p w14:paraId="14BA1764" w14:textId="724D98CA" w:rsidR="008B3E48" w:rsidRPr="00F0063C" w:rsidRDefault="00575D72" w:rsidP="00575D72">
      <w:pPr>
        <w:spacing w:before="120"/>
        <w:jc w:val="both"/>
      </w:pPr>
      <w:r>
        <w:t>10</w:t>
      </w:r>
      <w:r w:rsidR="008B3E48" w:rsidRPr="00F0063C">
        <w:t>.1</w:t>
      </w:r>
      <w:r w:rsidR="00D53B51">
        <w:t>1</w:t>
      </w:r>
      <w:r w:rsidR="008B3E48" w:rsidRPr="00F0063C">
        <w:t>. Candidatos</w:t>
      </w:r>
      <w:r>
        <w:t>(</w:t>
      </w:r>
      <w:r w:rsidRPr="00F0063C">
        <w:t>as</w:t>
      </w:r>
      <w:r>
        <w:t>)</w:t>
      </w:r>
      <w:r w:rsidR="008B3E48" w:rsidRPr="00F0063C">
        <w:t xml:space="preserve"> classificados</w:t>
      </w:r>
      <w:r>
        <w:t>(</w:t>
      </w:r>
      <w:r w:rsidRPr="00F0063C">
        <w:t>as</w:t>
      </w:r>
      <w:r>
        <w:t>)</w:t>
      </w:r>
      <w:r w:rsidR="008B3E48" w:rsidRPr="00F0063C">
        <w:t xml:space="preserve"> </w:t>
      </w:r>
      <w:proofErr w:type="spellStart"/>
      <w:r w:rsidR="008B3E48" w:rsidRPr="00F0063C">
        <w:t>além</w:t>
      </w:r>
      <w:proofErr w:type="spellEnd"/>
      <w:r w:rsidR="008B3E48" w:rsidRPr="00F0063C">
        <w:t xml:space="preserve"> do </w:t>
      </w:r>
      <w:proofErr w:type="spellStart"/>
      <w:r w:rsidR="008B3E48" w:rsidRPr="00F0063C">
        <w:t>número</w:t>
      </w:r>
      <w:proofErr w:type="spellEnd"/>
      <w:r w:rsidR="008B3E48" w:rsidRPr="00F0063C">
        <w:t xml:space="preserve"> de vagas </w:t>
      </w:r>
      <w:proofErr w:type="spellStart"/>
      <w:r w:rsidR="008B3E48" w:rsidRPr="00F0063C">
        <w:t>disponíveis</w:t>
      </w:r>
      <w:proofErr w:type="spellEnd"/>
      <w:r w:rsidR="008B3E48" w:rsidRPr="00F0063C">
        <w:t xml:space="preserve">, </w:t>
      </w:r>
      <w:proofErr w:type="spellStart"/>
      <w:r w:rsidR="008B3E48" w:rsidRPr="00F0063C">
        <w:t>ficarão</w:t>
      </w:r>
      <w:proofErr w:type="spellEnd"/>
      <w:r w:rsidR="008B3E48" w:rsidRPr="00F0063C">
        <w:t xml:space="preserve"> em </w:t>
      </w:r>
      <w:proofErr w:type="spellStart"/>
      <w:r w:rsidR="008B3E48" w:rsidRPr="00F0063C">
        <w:t>suplência</w:t>
      </w:r>
      <w:proofErr w:type="spellEnd"/>
      <w:r w:rsidR="008B3E48" w:rsidRPr="00F0063C">
        <w:t xml:space="preserve"> podendo ser convocados caso haja </w:t>
      </w:r>
      <w:proofErr w:type="spellStart"/>
      <w:r w:rsidR="008B3E48" w:rsidRPr="00F0063C">
        <w:t>vacância</w:t>
      </w:r>
      <w:proofErr w:type="spellEnd"/>
      <w:r w:rsidR="008B3E48" w:rsidRPr="00F0063C">
        <w:t xml:space="preserve"> por prazo </w:t>
      </w:r>
      <w:proofErr w:type="spellStart"/>
      <w:r w:rsidR="008B3E48" w:rsidRPr="00F0063C">
        <w:t>máximo</w:t>
      </w:r>
      <w:proofErr w:type="spellEnd"/>
      <w:r w:rsidR="008B3E48" w:rsidRPr="00F0063C">
        <w:t xml:space="preserve"> de 07 dias </w:t>
      </w:r>
      <w:proofErr w:type="spellStart"/>
      <w:r w:rsidR="008B3E48" w:rsidRPr="00F0063C">
        <w:t>após</w:t>
      </w:r>
      <w:proofErr w:type="spellEnd"/>
      <w:r w:rsidR="008B3E48" w:rsidRPr="00F0063C">
        <w:t xml:space="preserve"> a </w:t>
      </w:r>
      <w:proofErr w:type="spellStart"/>
      <w:r w:rsidR="008B3E48" w:rsidRPr="00F0063C">
        <w:t>matrícula</w:t>
      </w:r>
      <w:proofErr w:type="spellEnd"/>
      <w:r w:rsidR="008B3E48" w:rsidRPr="00F0063C">
        <w:t xml:space="preserve">. </w:t>
      </w:r>
    </w:p>
    <w:p w14:paraId="42202375" w14:textId="77777777" w:rsidR="008B3E48" w:rsidRPr="00F0063C" w:rsidRDefault="008B3E48" w:rsidP="0018490F">
      <w:pPr>
        <w:jc w:val="both"/>
      </w:pPr>
    </w:p>
    <w:p w14:paraId="65FD07F5" w14:textId="5671DE8B" w:rsidR="008B3E48" w:rsidRPr="00F0063C" w:rsidRDefault="00575D72" w:rsidP="008B3E48">
      <w:pPr>
        <w:pStyle w:val="Corpodetexto"/>
        <w:shd w:val="clear" w:color="auto" w:fill="CCFFFF"/>
        <w:spacing w:line="360" w:lineRule="auto"/>
        <w:rPr>
          <w:b/>
          <w:caps/>
          <w:szCs w:val="24"/>
        </w:rPr>
      </w:pPr>
      <w:r>
        <w:rPr>
          <w:b/>
          <w:caps/>
          <w:szCs w:val="24"/>
        </w:rPr>
        <w:t>11</w:t>
      </w:r>
      <w:r w:rsidR="008B3E48" w:rsidRPr="00F0063C">
        <w:rPr>
          <w:b/>
          <w:caps/>
          <w:szCs w:val="24"/>
        </w:rPr>
        <w:t xml:space="preserve">. cronograma  </w:t>
      </w:r>
    </w:p>
    <w:p w14:paraId="372734A5" w14:textId="77777777" w:rsidR="008B3E48" w:rsidRPr="00F0063C" w:rsidRDefault="008B3E48" w:rsidP="0018490F">
      <w:pPr>
        <w:pStyle w:val="Corpodetexto"/>
        <w:rPr>
          <w:b/>
          <w:b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13"/>
        <w:gridCol w:w="5957"/>
        <w:gridCol w:w="3158"/>
      </w:tblGrid>
      <w:tr w:rsidR="008B3E48" w:rsidRPr="00F0063C" w14:paraId="4E6539EF" w14:textId="77777777" w:rsidTr="00C82713">
        <w:trPr>
          <w:trHeight w:val="397"/>
        </w:trPr>
        <w:tc>
          <w:tcPr>
            <w:tcW w:w="0" w:type="auto"/>
            <w:gridSpan w:val="2"/>
            <w:shd w:val="clear" w:color="auto" w:fill="FFFFFF"/>
            <w:vAlign w:val="center"/>
          </w:tcPr>
          <w:p w14:paraId="761B7455" w14:textId="77777777" w:rsidR="008B3E48" w:rsidRPr="00F0063C" w:rsidRDefault="008B3E48" w:rsidP="00C82713">
            <w:pPr>
              <w:jc w:val="center"/>
              <w:rPr>
                <w:b/>
                <w:sz w:val="22"/>
                <w:szCs w:val="22"/>
              </w:rPr>
            </w:pPr>
            <w:r w:rsidRPr="00F0063C">
              <w:rPr>
                <w:b/>
                <w:sz w:val="22"/>
                <w:szCs w:val="22"/>
              </w:rPr>
              <w:t>ETAPAS</w:t>
            </w:r>
          </w:p>
        </w:tc>
        <w:tc>
          <w:tcPr>
            <w:tcW w:w="0" w:type="auto"/>
            <w:shd w:val="clear" w:color="auto" w:fill="FFFFFF"/>
            <w:vAlign w:val="center"/>
          </w:tcPr>
          <w:p w14:paraId="164ACB48" w14:textId="77777777" w:rsidR="008B3E48" w:rsidRPr="00F0063C" w:rsidRDefault="008B3E48" w:rsidP="00C82713">
            <w:pPr>
              <w:jc w:val="center"/>
              <w:rPr>
                <w:b/>
                <w:smallCaps/>
                <w:sz w:val="22"/>
                <w:szCs w:val="22"/>
              </w:rPr>
            </w:pPr>
            <w:r w:rsidRPr="00F0063C">
              <w:rPr>
                <w:b/>
                <w:smallCaps/>
                <w:sz w:val="22"/>
                <w:szCs w:val="22"/>
              </w:rPr>
              <w:t>PERÍODO</w:t>
            </w:r>
          </w:p>
        </w:tc>
      </w:tr>
      <w:tr w:rsidR="00517A97" w:rsidRPr="00F0063C" w14:paraId="0301B3AD" w14:textId="77777777" w:rsidTr="00C82713">
        <w:trPr>
          <w:trHeight w:val="397"/>
        </w:trPr>
        <w:tc>
          <w:tcPr>
            <w:tcW w:w="0" w:type="auto"/>
            <w:vMerge w:val="restart"/>
            <w:shd w:val="clear" w:color="auto" w:fill="FFFFFF"/>
            <w:textDirection w:val="btLr"/>
            <w:vAlign w:val="center"/>
          </w:tcPr>
          <w:p w14:paraId="1C6C692E" w14:textId="5E7D15BD" w:rsidR="00517A97" w:rsidRPr="00F0063C" w:rsidRDefault="00517A97" w:rsidP="00C82713">
            <w:pPr>
              <w:ind w:right="113"/>
              <w:jc w:val="center"/>
              <w:rPr>
                <w:b/>
                <w:sz w:val="22"/>
                <w:szCs w:val="22"/>
              </w:rPr>
            </w:pPr>
          </w:p>
        </w:tc>
        <w:tc>
          <w:tcPr>
            <w:tcW w:w="0" w:type="auto"/>
            <w:shd w:val="clear" w:color="auto" w:fill="FFFFFF"/>
            <w:vAlign w:val="center"/>
          </w:tcPr>
          <w:p w14:paraId="060BDE02" w14:textId="77777777" w:rsidR="00517A97" w:rsidRPr="00F0063C" w:rsidRDefault="00517A97" w:rsidP="00C82713">
            <w:pPr>
              <w:rPr>
                <w:sz w:val="22"/>
                <w:szCs w:val="22"/>
              </w:rPr>
            </w:pPr>
            <w:r w:rsidRPr="00F0063C">
              <w:rPr>
                <w:sz w:val="22"/>
                <w:szCs w:val="22"/>
              </w:rPr>
              <w:t>Divulgação do edital</w:t>
            </w:r>
          </w:p>
        </w:tc>
        <w:tc>
          <w:tcPr>
            <w:tcW w:w="0" w:type="auto"/>
            <w:shd w:val="clear" w:color="auto" w:fill="FFFFFF"/>
            <w:vAlign w:val="center"/>
          </w:tcPr>
          <w:p w14:paraId="1050B378" w14:textId="77777777" w:rsidR="00517A97" w:rsidRPr="00F0063C" w:rsidRDefault="00517A97" w:rsidP="00C82713">
            <w:pPr>
              <w:rPr>
                <w:sz w:val="22"/>
                <w:szCs w:val="22"/>
              </w:rPr>
            </w:pPr>
            <w:r w:rsidRPr="00F0063C">
              <w:rPr>
                <w:sz w:val="22"/>
                <w:szCs w:val="22"/>
              </w:rPr>
              <w:t>10 de março de 2023</w:t>
            </w:r>
          </w:p>
        </w:tc>
      </w:tr>
      <w:tr w:rsidR="00517A97" w:rsidRPr="00F0063C" w14:paraId="6F92BDE1" w14:textId="77777777" w:rsidTr="00C82713">
        <w:trPr>
          <w:trHeight w:val="397"/>
        </w:trPr>
        <w:tc>
          <w:tcPr>
            <w:tcW w:w="0" w:type="auto"/>
            <w:vMerge/>
            <w:shd w:val="clear" w:color="auto" w:fill="FFFFFF"/>
            <w:vAlign w:val="center"/>
          </w:tcPr>
          <w:p w14:paraId="7356A659" w14:textId="77777777" w:rsidR="00517A97" w:rsidRPr="00F0063C" w:rsidRDefault="00517A97" w:rsidP="00C82713">
            <w:pPr>
              <w:widowControl w:val="0"/>
              <w:pBdr>
                <w:top w:val="nil"/>
                <w:left w:val="nil"/>
                <w:bottom w:val="nil"/>
                <w:right w:val="nil"/>
                <w:between w:val="nil"/>
              </w:pBdr>
              <w:spacing w:line="276" w:lineRule="auto"/>
              <w:jc w:val="center"/>
              <w:rPr>
                <w:sz w:val="22"/>
                <w:szCs w:val="22"/>
              </w:rPr>
            </w:pPr>
          </w:p>
        </w:tc>
        <w:tc>
          <w:tcPr>
            <w:tcW w:w="0" w:type="auto"/>
            <w:shd w:val="clear" w:color="auto" w:fill="FFFFFF"/>
            <w:vAlign w:val="center"/>
          </w:tcPr>
          <w:p w14:paraId="5E388E82" w14:textId="77777777" w:rsidR="00517A97" w:rsidRPr="00F0063C" w:rsidRDefault="00517A97" w:rsidP="00C82713">
            <w:pPr>
              <w:rPr>
                <w:b/>
                <w:sz w:val="22"/>
                <w:szCs w:val="22"/>
              </w:rPr>
            </w:pPr>
            <w:r w:rsidRPr="00F0063C">
              <w:rPr>
                <w:b/>
                <w:sz w:val="22"/>
                <w:szCs w:val="22"/>
              </w:rPr>
              <w:t>Solicitação de Inscrição e entrega on-line de documentos</w:t>
            </w:r>
          </w:p>
        </w:tc>
        <w:tc>
          <w:tcPr>
            <w:tcW w:w="0" w:type="auto"/>
            <w:shd w:val="clear" w:color="auto" w:fill="FFFFFF"/>
            <w:vAlign w:val="center"/>
          </w:tcPr>
          <w:p w14:paraId="3ABFEA78" w14:textId="77777777" w:rsidR="00517A97" w:rsidRPr="00F0063C" w:rsidRDefault="00517A97" w:rsidP="00C82713">
            <w:pPr>
              <w:rPr>
                <w:sz w:val="22"/>
                <w:szCs w:val="22"/>
              </w:rPr>
            </w:pPr>
            <w:r w:rsidRPr="00F0063C">
              <w:rPr>
                <w:sz w:val="22"/>
                <w:szCs w:val="22"/>
              </w:rPr>
              <w:t>De 10 de março a 04 de maio de 2023 (até às 23:59h).</w:t>
            </w:r>
          </w:p>
        </w:tc>
      </w:tr>
      <w:tr w:rsidR="00517A97" w:rsidRPr="00F0063C" w14:paraId="734E4240" w14:textId="77777777" w:rsidTr="00C82713">
        <w:trPr>
          <w:trHeight w:val="397"/>
        </w:trPr>
        <w:tc>
          <w:tcPr>
            <w:tcW w:w="0" w:type="auto"/>
            <w:vMerge/>
            <w:shd w:val="clear" w:color="auto" w:fill="FFFFFF"/>
            <w:vAlign w:val="center"/>
          </w:tcPr>
          <w:p w14:paraId="6B8B5B18" w14:textId="77777777" w:rsidR="00517A97" w:rsidRPr="00F0063C" w:rsidRDefault="00517A97" w:rsidP="00C82713">
            <w:pPr>
              <w:widowControl w:val="0"/>
              <w:pBdr>
                <w:top w:val="nil"/>
                <w:left w:val="nil"/>
                <w:bottom w:val="nil"/>
                <w:right w:val="nil"/>
                <w:between w:val="nil"/>
              </w:pBdr>
              <w:spacing w:line="276" w:lineRule="auto"/>
              <w:jc w:val="center"/>
              <w:rPr>
                <w:sz w:val="22"/>
                <w:szCs w:val="22"/>
              </w:rPr>
            </w:pPr>
          </w:p>
        </w:tc>
        <w:tc>
          <w:tcPr>
            <w:tcW w:w="0" w:type="auto"/>
            <w:shd w:val="clear" w:color="auto" w:fill="FFFFFF"/>
            <w:vAlign w:val="center"/>
          </w:tcPr>
          <w:p w14:paraId="5C329962" w14:textId="77777777" w:rsidR="00517A97" w:rsidRPr="00F0063C" w:rsidRDefault="00517A97" w:rsidP="00C82713">
            <w:pPr>
              <w:rPr>
                <w:sz w:val="22"/>
                <w:szCs w:val="22"/>
              </w:rPr>
            </w:pPr>
            <w:r w:rsidRPr="00F0063C">
              <w:rPr>
                <w:sz w:val="22"/>
                <w:szCs w:val="22"/>
              </w:rPr>
              <w:t>Requerimento da isenção da taxa de solicitação de inscrição</w:t>
            </w:r>
          </w:p>
        </w:tc>
        <w:tc>
          <w:tcPr>
            <w:tcW w:w="0" w:type="auto"/>
            <w:shd w:val="clear" w:color="auto" w:fill="FFFFFF"/>
            <w:vAlign w:val="center"/>
          </w:tcPr>
          <w:p w14:paraId="1C333393" w14:textId="77777777" w:rsidR="00517A97" w:rsidRPr="00F0063C" w:rsidRDefault="00517A97" w:rsidP="00C82713">
            <w:pPr>
              <w:rPr>
                <w:sz w:val="22"/>
                <w:szCs w:val="22"/>
              </w:rPr>
            </w:pPr>
            <w:r w:rsidRPr="00F0063C">
              <w:rPr>
                <w:sz w:val="22"/>
                <w:szCs w:val="22"/>
              </w:rPr>
              <w:t>10 a 17 de março de 2023 (até às 18h).</w:t>
            </w:r>
          </w:p>
        </w:tc>
      </w:tr>
      <w:tr w:rsidR="00517A97" w:rsidRPr="00F0063C" w14:paraId="13C43D21" w14:textId="77777777" w:rsidTr="00C82713">
        <w:trPr>
          <w:trHeight w:val="397"/>
        </w:trPr>
        <w:tc>
          <w:tcPr>
            <w:tcW w:w="0" w:type="auto"/>
            <w:vMerge/>
            <w:shd w:val="clear" w:color="auto" w:fill="FFFFFF"/>
            <w:vAlign w:val="center"/>
          </w:tcPr>
          <w:p w14:paraId="1C5085C4" w14:textId="77777777" w:rsidR="00517A97" w:rsidRPr="00F0063C" w:rsidRDefault="00517A97" w:rsidP="00C82713">
            <w:pPr>
              <w:widowControl w:val="0"/>
              <w:pBdr>
                <w:top w:val="nil"/>
                <w:left w:val="nil"/>
                <w:bottom w:val="nil"/>
                <w:right w:val="nil"/>
                <w:between w:val="nil"/>
              </w:pBdr>
              <w:spacing w:line="276" w:lineRule="auto"/>
              <w:jc w:val="center"/>
              <w:rPr>
                <w:sz w:val="22"/>
                <w:szCs w:val="22"/>
              </w:rPr>
            </w:pPr>
          </w:p>
        </w:tc>
        <w:tc>
          <w:tcPr>
            <w:tcW w:w="0" w:type="auto"/>
            <w:shd w:val="clear" w:color="auto" w:fill="FFFFFF"/>
            <w:vAlign w:val="center"/>
          </w:tcPr>
          <w:p w14:paraId="58287510" w14:textId="77777777" w:rsidR="00517A97" w:rsidRPr="00F0063C" w:rsidRDefault="00517A97" w:rsidP="00C82713">
            <w:pPr>
              <w:rPr>
                <w:sz w:val="22"/>
                <w:szCs w:val="22"/>
              </w:rPr>
            </w:pPr>
            <w:r w:rsidRPr="00F0063C">
              <w:rPr>
                <w:sz w:val="22"/>
                <w:szCs w:val="22"/>
              </w:rPr>
              <w:t>Resultado do deferimento da isenção</w:t>
            </w:r>
          </w:p>
        </w:tc>
        <w:tc>
          <w:tcPr>
            <w:tcW w:w="0" w:type="auto"/>
            <w:shd w:val="clear" w:color="auto" w:fill="FFFFFF"/>
            <w:vAlign w:val="center"/>
          </w:tcPr>
          <w:p w14:paraId="231FBDE2" w14:textId="77777777" w:rsidR="00517A97" w:rsidRPr="00F0063C" w:rsidRDefault="00517A97" w:rsidP="00C82713">
            <w:pPr>
              <w:rPr>
                <w:sz w:val="22"/>
                <w:szCs w:val="22"/>
              </w:rPr>
            </w:pPr>
            <w:r w:rsidRPr="00F0063C">
              <w:rPr>
                <w:sz w:val="22"/>
                <w:szCs w:val="22"/>
              </w:rPr>
              <w:t xml:space="preserve">Até </w:t>
            </w:r>
            <w:sdt>
              <w:sdtPr>
                <w:tag w:val="goog_rdk_61"/>
                <w:id w:val="-601032038"/>
              </w:sdtPr>
              <w:sdtContent/>
            </w:sdt>
            <w:r w:rsidRPr="00F0063C">
              <w:t>24</w:t>
            </w:r>
            <w:r w:rsidRPr="00F0063C">
              <w:rPr>
                <w:sz w:val="22"/>
                <w:szCs w:val="22"/>
              </w:rPr>
              <w:t xml:space="preserve"> de março de 2023</w:t>
            </w:r>
          </w:p>
        </w:tc>
      </w:tr>
      <w:tr w:rsidR="00517A97" w:rsidRPr="00F0063C" w14:paraId="14F64839" w14:textId="77777777" w:rsidTr="00C82713">
        <w:trPr>
          <w:trHeight w:val="397"/>
        </w:trPr>
        <w:tc>
          <w:tcPr>
            <w:tcW w:w="0" w:type="auto"/>
            <w:vMerge/>
            <w:shd w:val="clear" w:color="auto" w:fill="FFFFFF"/>
            <w:vAlign w:val="center"/>
          </w:tcPr>
          <w:p w14:paraId="6A69CD0A" w14:textId="77777777" w:rsidR="00517A97" w:rsidRPr="00F0063C" w:rsidRDefault="00517A97" w:rsidP="00C82713">
            <w:pPr>
              <w:widowControl w:val="0"/>
              <w:pBdr>
                <w:top w:val="nil"/>
                <w:left w:val="nil"/>
                <w:bottom w:val="nil"/>
                <w:right w:val="nil"/>
                <w:between w:val="nil"/>
              </w:pBdr>
              <w:spacing w:line="276" w:lineRule="auto"/>
              <w:jc w:val="center"/>
              <w:rPr>
                <w:sz w:val="22"/>
                <w:szCs w:val="22"/>
              </w:rPr>
            </w:pPr>
          </w:p>
        </w:tc>
        <w:tc>
          <w:tcPr>
            <w:tcW w:w="0" w:type="auto"/>
            <w:shd w:val="clear" w:color="auto" w:fill="FFFFFF"/>
            <w:vAlign w:val="center"/>
          </w:tcPr>
          <w:p w14:paraId="77EBDF5B" w14:textId="77777777" w:rsidR="00517A97" w:rsidRPr="00F0063C" w:rsidRDefault="00517A97" w:rsidP="00C82713">
            <w:pPr>
              <w:rPr>
                <w:sz w:val="22"/>
                <w:szCs w:val="22"/>
              </w:rPr>
            </w:pPr>
            <w:r w:rsidRPr="00F0063C">
              <w:rPr>
                <w:sz w:val="22"/>
                <w:szCs w:val="22"/>
              </w:rPr>
              <w:t>Período de pagamento da taxa de solicitação de inscrição</w:t>
            </w:r>
          </w:p>
        </w:tc>
        <w:tc>
          <w:tcPr>
            <w:tcW w:w="0" w:type="auto"/>
            <w:shd w:val="clear" w:color="auto" w:fill="FFFFFF"/>
            <w:vAlign w:val="center"/>
          </w:tcPr>
          <w:p w14:paraId="2EE4A763" w14:textId="77777777" w:rsidR="00517A97" w:rsidRPr="00F0063C" w:rsidRDefault="00517A97" w:rsidP="00C82713">
            <w:pPr>
              <w:rPr>
                <w:sz w:val="22"/>
                <w:szCs w:val="22"/>
              </w:rPr>
            </w:pPr>
            <w:r w:rsidRPr="00F0063C">
              <w:rPr>
                <w:sz w:val="22"/>
                <w:szCs w:val="22"/>
              </w:rPr>
              <w:t>10 de março a 05 de maio de 2023</w:t>
            </w:r>
          </w:p>
        </w:tc>
      </w:tr>
      <w:tr w:rsidR="00517A97" w:rsidRPr="00F0063C" w14:paraId="00ECAF5F" w14:textId="77777777" w:rsidTr="0016318D">
        <w:trPr>
          <w:trHeight w:val="397"/>
        </w:trPr>
        <w:tc>
          <w:tcPr>
            <w:tcW w:w="0" w:type="auto"/>
            <w:vMerge w:val="restart"/>
            <w:shd w:val="clear" w:color="auto" w:fill="FFFFFF"/>
            <w:textDirection w:val="btLr"/>
            <w:vAlign w:val="center"/>
          </w:tcPr>
          <w:p w14:paraId="473D8295" w14:textId="2E97E720" w:rsidR="00517A97" w:rsidRPr="00F0063C" w:rsidRDefault="00517A97" w:rsidP="00517A97">
            <w:pPr>
              <w:widowControl w:val="0"/>
              <w:pBdr>
                <w:top w:val="nil"/>
                <w:left w:val="nil"/>
                <w:bottom w:val="nil"/>
                <w:right w:val="nil"/>
                <w:between w:val="nil"/>
              </w:pBdr>
              <w:spacing w:line="276" w:lineRule="auto"/>
              <w:jc w:val="center"/>
              <w:rPr>
                <w:sz w:val="22"/>
                <w:szCs w:val="22"/>
              </w:rPr>
            </w:pPr>
            <w:r w:rsidRPr="00F0063C">
              <w:rPr>
                <w:b/>
                <w:sz w:val="22"/>
                <w:szCs w:val="22"/>
              </w:rPr>
              <w:t>Etapa 1</w:t>
            </w:r>
          </w:p>
        </w:tc>
        <w:tc>
          <w:tcPr>
            <w:tcW w:w="0" w:type="auto"/>
            <w:shd w:val="clear" w:color="auto" w:fill="FFFFFF"/>
            <w:vAlign w:val="center"/>
          </w:tcPr>
          <w:p w14:paraId="1DC759BC" w14:textId="77777777" w:rsidR="00517A97" w:rsidRPr="00F0063C" w:rsidRDefault="00517A97" w:rsidP="00517A97">
            <w:pPr>
              <w:rPr>
                <w:sz w:val="22"/>
                <w:szCs w:val="22"/>
              </w:rPr>
            </w:pPr>
            <w:r w:rsidRPr="00F0063C">
              <w:rPr>
                <w:sz w:val="22"/>
                <w:szCs w:val="22"/>
              </w:rPr>
              <w:t>Resultado da homologação da solicitação de inscrição</w:t>
            </w:r>
          </w:p>
        </w:tc>
        <w:tc>
          <w:tcPr>
            <w:tcW w:w="0" w:type="auto"/>
            <w:shd w:val="clear" w:color="auto" w:fill="FFFFFF"/>
            <w:vAlign w:val="center"/>
          </w:tcPr>
          <w:p w14:paraId="03CA3F57" w14:textId="77777777" w:rsidR="00517A97" w:rsidRPr="00F0063C" w:rsidRDefault="00517A97" w:rsidP="00517A97">
            <w:pPr>
              <w:rPr>
                <w:sz w:val="22"/>
                <w:szCs w:val="22"/>
              </w:rPr>
            </w:pPr>
            <w:r w:rsidRPr="00F0063C">
              <w:rPr>
                <w:sz w:val="22"/>
                <w:szCs w:val="22"/>
              </w:rPr>
              <w:t>Até 11 de maio de 2023</w:t>
            </w:r>
          </w:p>
        </w:tc>
      </w:tr>
      <w:tr w:rsidR="00517A97" w:rsidRPr="00F0063C" w14:paraId="64F04E4D" w14:textId="77777777" w:rsidTr="00C82713">
        <w:trPr>
          <w:trHeight w:val="397"/>
        </w:trPr>
        <w:tc>
          <w:tcPr>
            <w:tcW w:w="0" w:type="auto"/>
            <w:vMerge/>
            <w:shd w:val="clear" w:color="auto" w:fill="FFFFFF"/>
            <w:vAlign w:val="center"/>
          </w:tcPr>
          <w:p w14:paraId="13107CEC" w14:textId="77777777" w:rsidR="00517A97" w:rsidRPr="00F0063C" w:rsidRDefault="00517A97" w:rsidP="00C82713">
            <w:pPr>
              <w:widowControl w:val="0"/>
              <w:pBdr>
                <w:top w:val="nil"/>
                <w:left w:val="nil"/>
                <w:bottom w:val="nil"/>
                <w:right w:val="nil"/>
                <w:between w:val="nil"/>
              </w:pBdr>
              <w:spacing w:line="276" w:lineRule="auto"/>
              <w:jc w:val="center"/>
              <w:rPr>
                <w:sz w:val="22"/>
                <w:szCs w:val="22"/>
              </w:rPr>
            </w:pPr>
          </w:p>
        </w:tc>
        <w:tc>
          <w:tcPr>
            <w:tcW w:w="0" w:type="auto"/>
            <w:shd w:val="clear" w:color="auto" w:fill="FFFFFF"/>
            <w:vAlign w:val="center"/>
          </w:tcPr>
          <w:p w14:paraId="7A95200E" w14:textId="77777777" w:rsidR="00517A97" w:rsidRPr="00F0063C" w:rsidRDefault="00517A97" w:rsidP="00C82713">
            <w:pPr>
              <w:rPr>
                <w:sz w:val="22"/>
                <w:szCs w:val="22"/>
              </w:rPr>
            </w:pPr>
            <w:r w:rsidRPr="00F0063C">
              <w:rPr>
                <w:sz w:val="22"/>
                <w:szCs w:val="22"/>
              </w:rPr>
              <w:t>Prazo para interposição de recursos da etapa 1</w:t>
            </w:r>
          </w:p>
        </w:tc>
        <w:tc>
          <w:tcPr>
            <w:tcW w:w="0" w:type="auto"/>
            <w:shd w:val="clear" w:color="auto" w:fill="FFFFFF"/>
            <w:vAlign w:val="center"/>
          </w:tcPr>
          <w:p w14:paraId="45FBB8E0" w14:textId="77777777" w:rsidR="00517A97" w:rsidRPr="00F0063C" w:rsidRDefault="00517A97" w:rsidP="00C82713">
            <w:pPr>
              <w:rPr>
                <w:sz w:val="22"/>
                <w:szCs w:val="22"/>
              </w:rPr>
            </w:pPr>
            <w:r w:rsidRPr="00F0063C">
              <w:rPr>
                <w:sz w:val="22"/>
                <w:szCs w:val="22"/>
              </w:rPr>
              <w:t>12 de maio de 2023 (até às 18h)</w:t>
            </w:r>
          </w:p>
        </w:tc>
      </w:tr>
      <w:tr w:rsidR="00517A97" w:rsidRPr="00F0063C" w14:paraId="32E5B229" w14:textId="77777777" w:rsidTr="00C82713">
        <w:trPr>
          <w:trHeight w:val="397"/>
        </w:trPr>
        <w:tc>
          <w:tcPr>
            <w:tcW w:w="0" w:type="auto"/>
            <w:vMerge/>
            <w:shd w:val="clear" w:color="auto" w:fill="FFFFFF"/>
            <w:vAlign w:val="center"/>
          </w:tcPr>
          <w:p w14:paraId="71F8D382" w14:textId="77777777" w:rsidR="00517A97" w:rsidRPr="00F0063C" w:rsidRDefault="00517A97" w:rsidP="00C82713">
            <w:pPr>
              <w:widowControl w:val="0"/>
              <w:pBdr>
                <w:top w:val="nil"/>
                <w:left w:val="nil"/>
                <w:bottom w:val="nil"/>
                <w:right w:val="nil"/>
                <w:between w:val="nil"/>
              </w:pBdr>
              <w:spacing w:line="276" w:lineRule="auto"/>
              <w:jc w:val="center"/>
              <w:rPr>
                <w:sz w:val="22"/>
                <w:szCs w:val="22"/>
              </w:rPr>
            </w:pPr>
          </w:p>
        </w:tc>
        <w:tc>
          <w:tcPr>
            <w:tcW w:w="0" w:type="auto"/>
            <w:shd w:val="clear" w:color="auto" w:fill="FFFFFF"/>
            <w:vAlign w:val="center"/>
          </w:tcPr>
          <w:p w14:paraId="71D725DF" w14:textId="77777777" w:rsidR="00517A97" w:rsidRPr="00F0063C" w:rsidRDefault="00517A97" w:rsidP="00C82713">
            <w:pPr>
              <w:rPr>
                <w:sz w:val="22"/>
                <w:szCs w:val="22"/>
              </w:rPr>
            </w:pPr>
            <w:r w:rsidRPr="00F0063C">
              <w:rPr>
                <w:sz w:val="22"/>
                <w:szCs w:val="22"/>
              </w:rPr>
              <w:t>Resposta de recurso interposto ao resultado da etapa 1</w:t>
            </w:r>
          </w:p>
        </w:tc>
        <w:tc>
          <w:tcPr>
            <w:tcW w:w="0" w:type="auto"/>
            <w:shd w:val="clear" w:color="auto" w:fill="FFFFFF"/>
            <w:vAlign w:val="center"/>
          </w:tcPr>
          <w:p w14:paraId="65D4E1C2" w14:textId="77777777" w:rsidR="00517A97" w:rsidRPr="00F0063C" w:rsidRDefault="00000000" w:rsidP="00C82713">
            <w:pPr>
              <w:rPr>
                <w:sz w:val="22"/>
                <w:szCs w:val="22"/>
              </w:rPr>
            </w:pPr>
            <w:sdt>
              <w:sdtPr>
                <w:tag w:val="goog_rdk_62"/>
                <w:id w:val="1143160672"/>
              </w:sdtPr>
              <w:sdtContent/>
            </w:sdt>
            <w:r w:rsidR="00517A97" w:rsidRPr="00F0063C">
              <w:rPr>
                <w:sz w:val="22"/>
                <w:szCs w:val="22"/>
              </w:rPr>
              <w:t>Até 15 de maio de 2023</w:t>
            </w:r>
          </w:p>
        </w:tc>
      </w:tr>
      <w:tr w:rsidR="008B3E48" w:rsidRPr="00F0063C" w14:paraId="0DB6665F" w14:textId="77777777" w:rsidTr="00C82713">
        <w:trPr>
          <w:trHeight w:val="397"/>
        </w:trPr>
        <w:tc>
          <w:tcPr>
            <w:tcW w:w="0" w:type="auto"/>
            <w:vMerge w:val="restart"/>
            <w:shd w:val="clear" w:color="auto" w:fill="FFFFFF"/>
            <w:textDirection w:val="btLr"/>
            <w:vAlign w:val="center"/>
          </w:tcPr>
          <w:p w14:paraId="30F08AD7" w14:textId="77777777" w:rsidR="008B3E48" w:rsidRPr="00F0063C" w:rsidRDefault="008B3E48" w:rsidP="00C82713">
            <w:pPr>
              <w:ind w:right="113"/>
              <w:jc w:val="center"/>
              <w:rPr>
                <w:b/>
                <w:sz w:val="22"/>
                <w:szCs w:val="22"/>
              </w:rPr>
            </w:pPr>
            <w:r w:rsidRPr="00F0063C">
              <w:rPr>
                <w:b/>
                <w:sz w:val="22"/>
                <w:szCs w:val="22"/>
              </w:rPr>
              <w:t>Etapa 2</w:t>
            </w:r>
          </w:p>
        </w:tc>
        <w:tc>
          <w:tcPr>
            <w:tcW w:w="0" w:type="auto"/>
            <w:shd w:val="clear" w:color="auto" w:fill="FFFFFF"/>
            <w:vAlign w:val="center"/>
          </w:tcPr>
          <w:p w14:paraId="170B1993" w14:textId="77777777" w:rsidR="008B3E48" w:rsidRPr="00F0063C" w:rsidRDefault="00000000" w:rsidP="00C82713">
            <w:pPr>
              <w:rPr>
                <w:sz w:val="22"/>
                <w:szCs w:val="22"/>
              </w:rPr>
            </w:pPr>
            <w:sdt>
              <w:sdtPr>
                <w:tag w:val="goog_rdk_70"/>
                <w:id w:val="825859932"/>
              </w:sdtPr>
              <w:sdtContent/>
            </w:sdt>
            <w:r w:rsidR="008B3E48" w:rsidRPr="00F0063C">
              <w:rPr>
                <w:sz w:val="22"/>
                <w:szCs w:val="22"/>
              </w:rPr>
              <w:t xml:space="preserve">Análise do </w:t>
            </w:r>
            <w:r w:rsidR="008B3E48" w:rsidRPr="00F0063C">
              <w:rPr>
                <w:b/>
                <w:sz w:val="22"/>
                <w:szCs w:val="22"/>
              </w:rPr>
              <w:t xml:space="preserve">Projeto de Pesquisa - </w:t>
            </w:r>
            <w:r w:rsidR="008B3E48" w:rsidRPr="00F0063C">
              <w:rPr>
                <w:sz w:val="22"/>
                <w:szCs w:val="22"/>
              </w:rPr>
              <w:t>eliminatória e classificatória</w:t>
            </w:r>
          </w:p>
        </w:tc>
        <w:tc>
          <w:tcPr>
            <w:tcW w:w="0" w:type="auto"/>
            <w:shd w:val="clear" w:color="auto" w:fill="FFFFFF"/>
            <w:vAlign w:val="center"/>
          </w:tcPr>
          <w:p w14:paraId="1FE0CA1C" w14:textId="77777777" w:rsidR="008B3E48" w:rsidRPr="00F0063C" w:rsidRDefault="008B3E48" w:rsidP="00C82713">
            <w:pPr>
              <w:rPr>
                <w:sz w:val="22"/>
                <w:szCs w:val="22"/>
              </w:rPr>
            </w:pPr>
            <w:r w:rsidRPr="00F0063C">
              <w:rPr>
                <w:sz w:val="22"/>
                <w:szCs w:val="22"/>
              </w:rPr>
              <w:t>De 16 a 24 de maio de 2023</w:t>
            </w:r>
          </w:p>
        </w:tc>
      </w:tr>
      <w:tr w:rsidR="008B3E48" w:rsidRPr="00F0063C" w14:paraId="1E5184A9" w14:textId="77777777" w:rsidTr="00C82713">
        <w:trPr>
          <w:trHeight w:val="397"/>
        </w:trPr>
        <w:tc>
          <w:tcPr>
            <w:tcW w:w="0" w:type="auto"/>
            <w:vMerge/>
            <w:shd w:val="clear" w:color="auto" w:fill="FFFFFF"/>
            <w:vAlign w:val="center"/>
          </w:tcPr>
          <w:p w14:paraId="298207F4" w14:textId="77777777" w:rsidR="008B3E48" w:rsidRPr="00F0063C" w:rsidRDefault="008B3E48" w:rsidP="00C82713">
            <w:pPr>
              <w:widowControl w:val="0"/>
              <w:pBdr>
                <w:top w:val="nil"/>
                <w:left w:val="nil"/>
                <w:bottom w:val="nil"/>
                <w:right w:val="nil"/>
                <w:between w:val="nil"/>
              </w:pBdr>
              <w:spacing w:line="276" w:lineRule="auto"/>
              <w:jc w:val="center"/>
              <w:rPr>
                <w:sz w:val="22"/>
                <w:szCs w:val="22"/>
              </w:rPr>
            </w:pPr>
          </w:p>
        </w:tc>
        <w:tc>
          <w:tcPr>
            <w:tcW w:w="0" w:type="auto"/>
            <w:shd w:val="clear" w:color="auto" w:fill="FFFFFF"/>
            <w:vAlign w:val="center"/>
          </w:tcPr>
          <w:p w14:paraId="7C77F361" w14:textId="77777777" w:rsidR="008B3E48" w:rsidRPr="00F0063C" w:rsidRDefault="008B3E48" w:rsidP="00C82713">
            <w:pPr>
              <w:rPr>
                <w:sz w:val="22"/>
                <w:szCs w:val="22"/>
              </w:rPr>
            </w:pPr>
            <w:r w:rsidRPr="00F0063C">
              <w:rPr>
                <w:sz w:val="22"/>
                <w:szCs w:val="22"/>
              </w:rPr>
              <w:t>Divulgação do resultado da análise do projeto</w:t>
            </w:r>
          </w:p>
        </w:tc>
        <w:tc>
          <w:tcPr>
            <w:tcW w:w="0" w:type="auto"/>
            <w:shd w:val="clear" w:color="auto" w:fill="FFFFFF"/>
            <w:vAlign w:val="center"/>
          </w:tcPr>
          <w:p w14:paraId="20C0C4FB" w14:textId="77777777" w:rsidR="008B3E48" w:rsidRPr="00F0063C" w:rsidRDefault="008B3E48" w:rsidP="00C82713">
            <w:pPr>
              <w:rPr>
                <w:sz w:val="22"/>
                <w:szCs w:val="22"/>
              </w:rPr>
            </w:pPr>
            <w:r w:rsidRPr="00F0063C">
              <w:rPr>
                <w:sz w:val="22"/>
                <w:szCs w:val="22"/>
              </w:rPr>
              <w:t>Até 25 de maio de 2023</w:t>
            </w:r>
          </w:p>
        </w:tc>
      </w:tr>
      <w:tr w:rsidR="008B3E48" w:rsidRPr="00F0063C" w14:paraId="6EE19BAB" w14:textId="77777777" w:rsidTr="00C82713">
        <w:trPr>
          <w:trHeight w:val="397"/>
        </w:trPr>
        <w:tc>
          <w:tcPr>
            <w:tcW w:w="0" w:type="auto"/>
            <w:vMerge/>
            <w:shd w:val="clear" w:color="auto" w:fill="FFFFFF"/>
            <w:vAlign w:val="center"/>
          </w:tcPr>
          <w:p w14:paraId="385B1911" w14:textId="77777777" w:rsidR="008B3E48" w:rsidRPr="00F0063C" w:rsidRDefault="008B3E48" w:rsidP="00C82713">
            <w:pPr>
              <w:widowControl w:val="0"/>
              <w:pBdr>
                <w:top w:val="nil"/>
                <w:left w:val="nil"/>
                <w:bottom w:val="nil"/>
                <w:right w:val="nil"/>
                <w:between w:val="nil"/>
              </w:pBdr>
              <w:spacing w:line="276" w:lineRule="auto"/>
              <w:jc w:val="center"/>
              <w:rPr>
                <w:sz w:val="22"/>
                <w:szCs w:val="22"/>
              </w:rPr>
            </w:pPr>
          </w:p>
        </w:tc>
        <w:tc>
          <w:tcPr>
            <w:tcW w:w="0" w:type="auto"/>
            <w:shd w:val="clear" w:color="auto" w:fill="FFFFFF"/>
            <w:vAlign w:val="center"/>
          </w:tcPr>
          <w:p w14:paraId="19DD7A91" w14:textId="77777777" w:rsidR="008B3E48" w:rsidRPr="00F0063C" w:rsidRDefault="008B3E48" w:rsidP="00C82713">
            <w:pPr>
              <w:rPr>
                <w:sz w:val="22"/>
                <w:szCs w:val="22"/>
              </w:rPr>
            </w:pPr>
            <w:r w:rsidRPr="00F0063C">
              <w:rPr>
                <w:sz w:val="22"/>
                <w:szCs w:val="22"/>
              </w:rPr>
              <w:t>Prazo para interposição de recursos da etapa 2</w:t>
            </w:r>
          </w:p>
        </w:tc>
        <w:tc>
          <w:tcPr>
            <w:tcW w:w="0" w:type="auto"/>
            <w:shd w:val="clear" w:color="auto" w:fill="FFFFFF"/>
            <w:vAlign w:val="center"/>
          </w:tcPr>
          <w:p w14:paraId="60B3DAE6" w14:textId="77777777" w:rsidR="008B3E48" w:rsidRPr="00F0063C" w:rsidRDefault="008B3E48" w:rsidP="00C82713">
            <w:pPr>
              <w:rPr>
                <w:sz w:val="22"/>
                <w:szCs w:val="22"/>
              </w:rPr>
            </w:pPr>
            <w:r w:rsidRPr="00F0063C">
              <w:rPr>
                <w:sz w:val="22"/>
                <w:szCs w:val="22"/>
              </w:rPr>
              <w:t>26 de maio de 2023 (até às 18h).</w:t>
            </w:r>
          </w:p>
        </w:tc>
      </w:tr>
      <w:tr w:rsidR="008B3E48" w:rsidRPr="00F0063C" w14:paraId="398B9EA4" w14:textId="77777777" w:rsidTr="00C82713">
        <w:trPr>
          <w:trHeight w:val="397"/>
        </w:trPr>
        <w:tc>
          <w:tcPr>
            <w:tcW w:w="0" w:type="auto"/>
            <w:vMerge/>
            <w:shd w:val="clear" w:color="auto" w:fill="FFFFFF"/>
            <w:vAlign w:val="center"/>
          </w:tcPr>
          <w:p w14:paraId="601DE176" w14:textId="77777777" w:rsidR="008B3E48" w:rsidRPr="00F0063C" w:rsidRDefault="008B3E48" w:rsidP="00C82713">
            <w:pPr>
              <w:widowControl w:val="0"/>
              <w:pBdr>
                <w:top w:val="nil"/>
                <w:left w:val="nil"/>
                <w:bottom w:val="nil"/>
                <w:right w:val="nil"/>
                <w:between w:val="nil"/>
              </w:pBdr>
              <w:spacing w:line="276" w:lineRule="auto"/>
              <w:jc w:val="center"/>
              <w:rPr>
                <w:sz w:val="22"/>
                <w:szCs w:val="22"/>
              </w:rPr>
            </w:pPr>
          </w:p>
        </w:tc>
        <w:tc>
          <w:tcPr>
            <w:tcW w:w="0" w:type="auto"/>
            <w:shd w:val="clear" w:color="auto" w:fill="FFFFFF"/>
            <w:vAlign w:val="center"/>
          </w:tcPr>
          <w:p w14:paraId="755F4CE5" w14:textId="77777777" w:rsidR="008B3E48" w:rsidRPr="00F0063C" w:rsidRDefault="008B3E48" w:rsidP="00C82713">
            <w:pPr>
              <w:rPr>
                <w:sz w:val="22"/>
                <w:szCs w:val="22"/>
              </w:rPr>
            </w:pPr>
            <w:r w:rsidRPr="00F0063C">
              <w:rPr>
                <w:sz w:val="22"/>
                <w:szCs w:val="22"/>
              </w:rPr>
              <w:t>Resposta de recurso interposto ao resultado da etapa 2</w:t>
            </w:r>
          </w:p>
        </w:tc>
        <w:tc>
          <w:tcPr>
            <w:tcW w:w="0" w:type="auto"/>
            <w:shd w:val="clear" w:color="auto" w:fill="FFFFFF"/>
            <w:vAlign w:val="center"/>
          </w:tcPr>
          <w:p w14:paraId="6415F602" w14:textId="77777777" w:rsidR="008B3E48" w:rsidRPr="00F0063C" w:rsidRDefault="008B3E48" w:rsidP="00C82713">
            <w:pPr>
              <w:rPr>
                <w:sz w:val="22"/>
                <w:szCs w:val="22"/>
              </w:rPr>
            </w:pPr>
            <w:r w:rsidRPr="00F0063C">
              <w:rPr>
                <w:sz w:val="22"/>
                <w:szCs w:val="22"/>
              </w:rPr>
              <w:t>Até 31 de maio de 2023</w:t>
            </w:r>
          </w:p>
        </w:tc>
      </w:tr>
      <w:tr w:rsidR="008B3E48" w:rsidRPr="00F0063C" w14:paraId="32D6A47D" w14:textId="77777777" w:rsidTr="00C82713">
        <w:trPr>
          <w:trHeight w:val="397"/>
        </w:trPr>
        <w:tc>
          <w:tcPr>
            <w:tcW w:w="0" w:type="auto"/>
            <w:vMerge/>
            <w:shd w:val="clear" w:color="auto" w:fill="FFFFFF"/>
            <w:vAlign w:val="center"/>
          </w:tcPr>
          <w:p w14:paraId="3C51D358" w14:textId="77777777" w:rsidR="008B3E48" w:rsidRPr="00F0063C" w:rsidRDefault="008B3E48" w:rsidP="00C82713">
            <w:pPr>
              <w:widowControl w:val="0"/>
              <w:pBdr>
                <w:top w:val="nil"/>
                <w:left w:val="nil"/>
                <w:bottom w:val="nil"/>
                <w:right w:val="nil"/>
                <w:between w:val="nil"/>
              </w:pBdr>
              <w:spacing w:line="276" w:lineRule="auto"/>
              <w:jc w:val="center"/>
              <w:rPr>
                <w:sz w:val="22"/>
                <w:szCs w:val="22"/>
              </w:rPr>
            </w:pPr>
          </w:p>
        </w:tc>
        <w:tc>
          <w:tcPr>
            <w:tcW w:w="0" w:type="auto"/>
            <w:shd w:val="clear" w:color="auto" w:fill="FFFFFF"/>
            <w:vAlign w:val="center"/>
          </w:tcPr>
          <w:p w14:paraId="2A25A1AD" w14:textId="77777777" w:rsidR="008B3E48" w:rsidRPr="00F0063C" w:rsidRDefault="008B3E48" w:rsidP="00C82713">
            <w:pPr>
              <w:rPr>
                <w:sz w:val="22"/>
                <w:szCs w:val="22"/>
              </w:rPr>
            </w:pPr>
            <w:r w:rsidRPr="00F0063C">
              <w:rPr>
                <w:sz w:val="22"/>
                <w:szCs w:val="22"/>
              </w:rPr>
              <w:t xml:space="preserve">Divulgação na área do candidato pelo SIGAA e na </w:t>
            </w:r>
            <w:r w:rsidRPr="00F0063C">
              <w:rPr>
                <w:i/>
                <w:sz w:val="22"/>
                <w:szCs w:val="22"/>
              </w:rPr>
              <w:t>homepage</w:t>
            </w:r>
            <w:r w:rsidRPr="00F0063C">
              <w:rPr>
                <w:sz w:val="22"/>
                <w:szCs w:val="22"/>
              </w:rPr>
              <w:t xml:space="preserve"> do local, da data e hora da arguição do projeto</w:t>
            </w:r>
          </w:p>
        </w:tc>
        <w:tc>
          <w:tcPr>
            <w:tcW w:w="0" w:type="auto"/>
            <w:shd w:val="clear" w:color="auto" w:fill="FFFFFF"/>
            <w:vAlign w:val="center"/>
          </w:tcPr>
          <w:p w14:paraId="00B82100" w14:textId="77777777" w:rsidR="008B3E48" w:rsidRPr="00F0063C" w:rsidRDefault="008B3E48" w:rsidP="00C82713">
            <w:pPr>
              <w:rPr>
                <w:sz w:val="22"/>
                <w:szCs w:val="22"/>
              </w:rPr>
            </w:pPr>
            <w:r w:rsidRPr="00F0063C">
              <w:rPr>
                <w:sz w:val="22"/>
                <w:szCs w:val="22"/>
              </w:rPr>
              <w:t>Até 31 de maio de 2023</w:t>
            </w:r>
          </w:p>
        </w:tc>
      </w:tr>
      <w:tr w:rsidR="008B3E48" w:rsidRPr="00F0063C" w14:paraId="3991AB49" w14:textId="77777777" w:rsidTr="00C82713">
        <w:trPr>
          <w:trHeight w:val="397"/>
        </w:trPr>
        <w:tc>
          <w:tcPr>
            <w:tcW w:w="0" w:type="auto"/>
            <w:vMerge w:val="restart"/>
            <w:shd w:val="clear" w:color="auto" w:fill="FFFFFF"/>
            <w:textDirection w:val="btLr"/>
            <w:vAlign w:val="center"/>
          </w:tcPr>
          <w:p w14:paraId="6F711EAF" w14:textId="77777777" w:rsidR="008B3E48" w:rsidRPr="00F0063C" w:rsidRDefault="008B3E48" w:rsidP="00C82713">
            <w:pPr>
              <w:ind w:right="113"/>
              <w:jc w:val="center"/>
              <w:rPr>
                <w:b/>
                <w:sz w:val="22"/>
                <w:szCs w:val="22"/>
              </w:rPr>
            </w:pPr>
            <w:r w:rsidRPr="00F0063C">
              <w:rPr>
                <w:b/>
                <w:sz w:val="22"/>
                <w:szCs w:val="22"/>
              </w:rPr>
              <w:t>Etapa 3</w:t>
            </w:r>
          </w:p>
        </w:tc>
        <w:tc>
          <w:tcPr>
            <w:tcW w:w="0" w:type="auto"/>
            <w:shd w:val="clear" w:color="auto" w:fill="FFFFFF"/>
            <w:vAlign w:val="center"/>
          </w:tcPr>
          <w:p w14:paraId="61B30BA8" w14:textId="77777777" w:rsidR="008B3E48" w:rsidRPr="00F0063C" w:rsidRDefault="008B3E48" w:rsidP="00C82713">
            <w:pPr>
              <w:tabs>
                <w:tab w:val="left" w:pos="965"/>
              </w:tabs>
              <w:rPr>
                <w:strike/>
                <w:sz w:val="22"/>
                <w:szCs w:val="22"/>
              </w:rPr>
            </w:pPr>
            <w:r w:rsidRPr="00F0063C">
              <w:rPr>
                <w:b/>
                <w:sz w:val="22"/>
                <w:szCs w:val="22"/>
              </w:rPr>
              <w:t>Arguição Oral</w:t>
            </w:r>
            <w:r w:rsidRPr="00F0063C">
              <w:rPr>
                <w:sz w:val="22"/>
                <w:szCs w:val="22"/>
              </w:rPr>
              <w:t xml:space="preserve"> </w:t>
            </w:r>
            <w:r w:rsidRPr="00F0063C">
              <w:rPr>
                <w:b/>
                <w:bCs/>
                <w:sz w:val="22"/>
                <w:szCs w:val="22"/>
              </w:rPr>
              <w:t>e Defesa do Projeto</w:t>
            </w:r>
            <w:r w:rsidRPr="00F0063C">
              <w:rPr>
                <w:sz w:val="22"/>
                <w:szCs w:val="22"/>
              </w:rPr>
              <w:t xml:space="preserve"> - eliminatória e classificatória</w:t>
            </w:r>
          </w:p>
        </w:tc>
        <w:tc>
          <w:tcPr>
            <w:tcW w:w="0" w:type="auto"/>
            <w:shd w:val="clear" w:color="auto" w:fill="FFFFFF"/>
            <w:vAlign w:val="center"/>
          </w:tcPr>
          <w:p w14:paraId="2CD319CD" w14:textId="77777777" w:rsidR="008B3E48" w:rsidRPr="00F0063C" w:rsidRDefault="00000000" w:rsidP="00C82713">
            <w:pPr>
              <w:rPr>
                <w:strike/>
                <w:sz w:val="22"/>
                <w:szCs w:val="22"/>
              </w:rPr>
            </w:pPr>
            <w:sdt>
              <w:sdtPr>
                <w:tag w:val="goog_rdk_71"/>
                <w:id w:val="711619503"/>
              </w:sdtPr>
              <w:sdtContent/>
            </w:sdt>
            <w:sdt>
              <w:sdtPr>
                <w:tag w:val="goog_rdk_72"/>
                <w:id w:val="1782295553"/>
              </w:sdtPr>
              <w:sdtContent/>
            </w:sdt>
            <w:r w:rsidR="008B3E48" w:rsidRPr="00F0063C">
              <w:rPr>
                <w:sz w:val="22"/>
                <w:szCs w:val="22"/>
              </w:rPr>
              <w:t xml:space="preserve">De 01 a 14 de junho de 2023 </w:t>
            </w:r>
          </w:p>
        </w:tc>
      </w:tr>
      <w:tr w:rsidR="008B3E48" w:rsidRPr="00F0063C" w14:paraId="2BDBAD92" w14:textId="77777777" w:rsidTr="00C82713">
        <w:trPr>
          <w:trHeight w:val="397"/>
        </w:trPr>
        <w:tc>
          <w:tcPr>
            <w:tcW w:w="0" w:type="auto"/>
            <w:vMerge/>
            <w:shd w:val="clear" w:color="auto" w:fill="FFFFFF"/>
            <w:vAlign w:val="center"/>
          </w:tcPr>
          <w:p w14:paraId="2464D2E2" w14:textId="77777777" w:rsidR="008B3E48" w:rsidRPr="00F0063C" w:rsidRDefault="008B3E48" w:rsidP="00C82713">
            <w:pPr>
              <w:widowControl w:val="0"/>
              <w:pBdr>
                <w:top w:val="nil"/>
                <w:left w:val="nil"/>
                <w:bottom w:val="nil"/>
                <w:right w:val="nil"/>
                <w:between w:val="nil"/>
              </w:pBdr>
              <w:spacing w:line="276" w:lineRule="auto"/>
              <w:jc w:val="center"/>
              <w:rPr>
                <w:strike/>
                <w:sz w:val="22"/>
                <w:szCs w:val="22"/>
              </w:rPr>
            </w:pPr>
          </w:p>
        </w:tc>
        <w:tc>
          <w:tcPr>
            <w:tcW w:w="0" w:type="auto"/>
            <w:shd w:val="clear" w:color="auto" w:fill="FFFFFF"/>
            <w:vAlign w:val="center"/>
          </w:tcPr>
          <w:p w14:paraId="4AFAE6E4" w14:textId="77777777" w:rsidR="008B3E48" w:rsidRPr="00F0063C" w:rsidRDefault="008B3E48" w:rsidP="00C82713">
            <w:pPr>
              <w:rPr>
                <w:sz w:val="22"/>
                <w:szCs w:val="22"/>
              </w:rPr>
            </w:pPr>
            <w:r w:rsidRPr="00F0063C">
              <w:rPr>
                <w:sz w:val="22"/>
                <w:szCs w:val="22"/>
              </w:rPr>
              <w:t>Divulgação do resultado da arguição oral e defesa do projeto</w:t>
            </w:r>
          </w:p>
        </w:tc>
        <w:tc>
          <w:tcPr>
            <w:tcW w:w="0" w:type="auto"/>
            <w:shd w:val="clear" w:color="auto" w:fill="FFFFFF"/>
            <w:vAlign w:val="center"/>
          </w:tcPr>
          <w:p w14:paraId="16789AEA" w14:textId="77777777" w:rsidR="008B3E48" w:rsidRPr="00F0063C" w:rsidRDefault="008B3E48" w:rsidP="00C82713">
            <w:pPr>
              <w:rPr>
                <w:sz w:val="22"/>
                <w:szCs w:val="22"/>
              </w:rPr>
            </w:pPr>
            <w:r w:rsidRPr="00F0063C">
              <w:rPr>
                <w:sz w:val="22"/>
                <w:szCs w:val="22"/>
              </w:rPr>
              <w:t>Até 15 de junho de 2023.</w:t>
            </w:r>
          </w:p>
        </w:tc>
      </w:tr>
      <w:tr w:rsidR="008B3E48" w:rsidRPr="00F0063C" w14:paraId="6DDC1105" w14:textId="77777777" w:rsidTr="00C82713">
        <w:trPr>
          <w:trHeight w:val="397"/>
        </w:trPr>
        <w:tc>
          <w:tcPr>
            <w:tcW w:w="0" w:type="auto"/>
            <w:vMerge/>
            <w:shd w:val="clear" w:color="auto" w:fill="FFFFFF"/>
            <w:vAlign w:val="center"/>
          </w:tcPr>
          <w:p w14:paraId="259E741C" w14:textId="77777777" w:rsidR="008B3E48" w:rsidRPr="00F0063C" w:rsidRDefault="008B3E48" w:rsidP="00C82713">
            <w:pPr>
              <w:widowControl w:val="0"/>
              <w:pBdr>
                <w:top w:val="nil"/>
                <w:left w:val="nil"/>
                <w:bottom w:val="nil"/>
                <w:right w:val="nil"/>
                <w:between w:val="nil"/>
              </w:pBdr>
              <w:spacing w:line="276" w:lineRule="auto"/>
              <w:jc w:val="center"/>
              <w:rPr>
                <w:sz w:val="22"/>
                <w:szCs w:val="22"/>
              </w:rPr>
            </w:pPr>
          </w:p>
        </w:tc>
        <w:tc>
          <w:tcPr>
            <w:tcW w:w="0" w:type="auto"/>
            <w:shd w:val="clear" w:color="auto" w:fill="FFFFFF"/>
            <w:vAlign w:val="center"/>
          </w:tcPr>
          <w:p w14:paraId="4AD9273E" w14:textId="77777777" w:rsidR="008B3E48" w:rsidRPr="00F0063C" w:rsidRDefault="008B3E48" w:rsidP="00C82713">
            <w:pPr>
              <w:rPr>
                <w:sz w:val="22"/>
                <w:szCs w:val="22"/>
              </w:rPr>
            </w:pPr>
            <w:r w:rsidRPr="00F0063C">
              <w:rPr>
                <w:sz w:val="22"/>
                <w:szCs w:val="22"/>
              </w:rPr>
              <w:t>Prazo para interposição de recursos da etapa 3</w:t>
            </w:r>
          </w:p>
        </w:tc>
        <w:tc>
          <w:tcPr>
            <w:tcW w:w="0" w:type="auto"/>
            <w:shd w:val="clear" w:color="auto" w:fill="FFFFFF"/>
            <w:vAlign w:val="center"/>
          </w:tcPr>
          <w:p w14:paraId="07C363E6" w14:textId="77777777" w:rsidR="008B3E48" w:rsidRPr="00F0063C" w:rsidRDefault="008B3E48" w:rsidP="00C82713">
            <w:pPr>
              <w:rPr>
                <w:sz w:val="22"/>
                <w:szCs w:val="22"/>
              </w:rPr>
            </w:pPr>
            <w:r w:rsidRPr="00F0063C">
              <w:rPr>
                <w:sz w:val="22"/>
                <w:szCs w:val="22"/>
              </w:rPr>
              <w:t>16 de junho de 2023 (até às 18h).</w:t>
            </w:r>
          </w:p>
        </w:tc>
      </w:tr>
      <w:tr w:rsidR="008B3E48" w:rsidRPr="00F0063C" w14:paraId="7564C05B" w14:textId="77777777" w:rsidTr="00C82713">
        <w:trPr>
          <w:trHeight w:val="397"/>
        </w:trPr>
        <w:tc>
          <w:tcPr>
            <w:tcW w:w="0" w:type="auto"/>
            <w:vMerge/>
            <w:shd w:val="clear" w:color="auto" w:fill="FFFFFF"/>
            <w:vAlign w:val="center"/>
          </w:tcPr>
          <w:p w14:paraId="2E85DBF0" w14:textId="77777777" w:rsidR="008B3E48" w:rsidRPr="00F0063C" w:rsidRDefault="008B3E48" w:rsidP="00C82713">
            <w:pPr>
              <w:widowControl w:val="0"/>
              <w:pBdr>
                <w:top w:val="nil"/>
                <w:left w:val="nil"/>
                <w:bottom w:val="nil"/>
                <w:right w:val="nil"/>
                <w:between w:val="nil"/>
              </w:pBdr>
              <w:spacing w:line="276" w:lineRule="auto"/>
              <w:jc w:val="center"/>
              <w:rPr>
                <w:sz w:val="22"/>
                <w:szCs w:val="22"/>
              </w:rPr>
            </w:pPr>
          </w:p>
        </w:tc>
        <w:tc>
          <w:tcPr>
            <w:tcW w:w="0" w:type="auto"/>
            <w:shd w:val="clear" w:color="auto" w:fill="FFFFFF"/>
            <w:vAlign w:val="center"/>
          </w:tcPr>
          <w:p w14:paraId="6053480C" w14:textId="77777777" w:rsidR="008B3E48" w:rsidRPr="00F0063C" w:rsidRDefault="008B3E48" w:rsidP="00C82713">
            <w:pPr>
              <w:rPr>
                <w:sz w:val="22"/>
                <w:szCs w:val="22"/>
              </w:rPr>
            </w:pPr>
            <w:r w:rsidRPr="00F0063C">
              <w:rPr>
                <w:sz w:val="22"/>
                <w:szCs w:val="22"/>
              </w:rPr>
              <w:t>Resposta de recurso interposto ao resultado da etapa 3</w:t>
            </w:r>
          </w:p>
        </w:tc>
        <w:tc>
          <w:tcPr>
            <w:tcW w:w="0" w:type="auto"/>
            <w:shd w:val="clear" w:color="auto" w:fill="FFFFFF"/>
            <w:vAlign w:val="center"/>
          </w:tcPr>
          <w:p w14:paraId="75FFE799" w14:textId="77777777" w:rsidR="008B3E48" w:rsidRPr="00F0063C" w:rsidRDefault="008B3E48" w:rsidP="00C82713">
            <w:pPr>
              <w:rPr>
                <w:sz w:val="22"/>
                <w:szCs w:val="22"/>
              </w:rPr>
            </w:pPr>
            <w:r w:rsidRPr="00F0063C">
              <w:rPr>
                <w:sz w:val="22"/>
                <w:szCs w:val="22"/>
              </w:rPr>
              <w:t>Até 19 de junho de 2023</w:t>
            </w:r>
          </w:p>
        </w:tc>
      </w:tr>
      <w:tr w:rsidR="008B3E48" w:rsidRPr="00F0063C" w14:paraId="6142A198" w14:textId="77777777" w:rsidTr="00C82713">
        <w:trPr>
          <w:trHeight w:val="397"/>
        </w:trPr>
        <w:tc>
          <w:tcPr>
            <w:tcW w:w="0" w:type="auto"/>
            <w:vMerge w:val="restart"/>
            <w:shd w:val="clear" w:color="auto" w:fill="FFFFFF"/>
            <w:textDirection w:val="btLr"/>
            <w:vAlign w:val="center"/>
          </w:tcPr>
          <w:p w14:paraId="353452ED" w14:textId="77777777" w:rsidR="008B3E48" w:rsidRPr="00F0063C" w:rsidRDefault="008B3E48" w:rsidP="00C82713">
            <w:pPr>
              <w:ind w:right="113"/>
              <w:jc w:val="center"/>
              <w:rPr>
                <w:b/>
              </w:rPr>
            </w:pPr>
            <w:r w:rsidRPr="00F0063C">
              <w:rPr>
                <w:b/>
                <w:sz w:val="22"/>
                <w:szCs w:val="22"/>
              </w:rPr>
              <w:t>Etapa 4</w:t>
            </w:r>
          </w:p>
        </w:tc>
        <w:tc>
          <w:tcPr>
            <w:tcW w:w="0" w:type="auto"/>
            <w:shd w:val="clear" w:color="auto" w:fill="FFFFFF"/>
            <w:vAlign w:val="center"/>
          </w:tcPr>
          <w:p w14:paraId="335E2F48" w14:textId="77777777" w:rsidR="008B3E48" w:rsidRPr="00F0063C" w:rsidRDefault="008B3E48" w:rsidP="00C82713">
            <w:r w:rsidRPr="00F0063C">
              <w:rPr>
                <w:sz w:val="22"/>
                <w:szCs w:val="22"/>
              </w:rPr>
              <w:t xml:space="preserve">Análise dos documentos da Etapa de </w:t>
            </w:r>
            <w:proofErr w:type="spellStart"/>
            <w:r w:rsidRPr="00F0063C">
              <w:rPr>
                <w:sz w:val="22"/>
                <w:szCs w:val="22"/>
              </w:rPr>
              <w:t>heteroidentificação</w:t>
            </w:r>
            <w:proofErr w:type="spellEnd"/>
          </w:p>
        </w:tc>
        <w:tc>
          <w:tcPr>
            <w:tcW w:w="0" w:type="auto"/>
            <w:shd w:val="clear" w:color="auto" w:fill="FFFFFF"/>
            <w:vAlign w:val="center"/>
          </w:tcPr>
          <w:p w14:paraId="3F48A730" w14:textId="77777777" w:rsidR="008B3E48" w:rsidRPr="00F0063C" w:rsidRDefault="008B3E48" w:rsidP="00C82713">
            <w:pPr>
              <w:rPr>
                <w:sz w:val="22"/>
                <w:szCs w:val="22"/>
              </w:rPr>
            </w:pPr>
            <w:r w:rsidRPr="00F0063C">
              <w:rPr>
                <w:sz w:val="22"/>
                <w:szCs w:val="22"/>
              </w:rPr>
              <w:t>20 de junho de 2023</w:t>
            </w:r>
          </w:p>
        </w:tc>
      </w:tr>
      <w:tr w:rsidR="008B3E48" w:rsidRPr="00F0063C" w14:paraId="4E197DD2" w14:textId="77777777" w:rsidTr="00C82713">
        <w:trPr>
          <w:trHeight w:val="397"/>
        </w:trPr>
        <w:tc>
          <w:tcPr>
            <w:tcW w:w="0" w:type="auto"/>
            <w:vMerge/>
            <w:shd w:val="clear" w:color="auto" w:fill="FFFFFF"/>
            <w:vAlign w:val="center"/>
          </w:tcPr>
          <w:p w14:paraId="543E3728" w14:textId="77777777" w:rsidR="008B3E48" w:rsidRPr="00F0063C" w:rsidRDefault="008B3E48" w:rsidP="00C82713">
            <w:pPr>
              <w:widowControl w:val="0"/>
              <w:pBdr>
                <w:top w:val="nil"/>
                <w:left w:val="nil"/>
                <w:bottom w:val="nil"/>
                <w:right w:val="nil"/>
                <w:between w:val="nil"/>
              </w:pBdr>
              <w:spacing w:line="276" w:lineRule="auto"/>
              <w:jc w:val="center"/>
            </w:pPr>
          </w:p>
        </w:tc>
        <w:tc>
          <w:tcPr>
            <w:tcW w:w="0" w:type="auto"/>
            <w:shd w:val="clear" w:color="auto" w:fill="FFFFFF"/>
            <w:vAlign w:val="center"/>
          </w:tcPr>
          <w:p w14:paraId="71D6EBCB" w14:textId="77777777" w:rsidR="008B3E48" w:rsidRPr="00F0063C" w:rsidRDefault="008B3E48" w:rsidP="00C82713">
            <w:pPr>
              <w:rPr>
                <w:sz w:val="22"/>
                <w:szCs w:val="22"/>
              </w:rPr>
            </w:pPr>
            <w:r w:rsidRPr="00F0063C">
              <w:rPr>
                <w:sz w:val="22"/>
                <w:szCs w:val="22"/>
              </w:rPr>
              <w:t xml:space="preserve">Divulgação do resultado da </w:t>
            </w:r>
            <w:proofErr w:type="spellStart"/>
            <w:r w:rsidRPr="00F0063C">
              <w:rPr>
                <w:sz w:val="22"/>
                <w:szCs w:val="22"/>
              </w:rPr>
              <w:t>Heteroidentificação</w:t>
            </w:r>
            <w:proofErr w:type="spellEnd"/>
          </w:p>
        </w:tc>
        <w:tc>
          <w:tcPr>
            <w:tcW w:w="0" w:type="auto"/>
            <w:shd w:val="clear" w:color="auto" w:fill="FFFFFF"/>
            <w:vAlign w:val="center"/>
          </w:tcPr>
          <w:p w14:paraId="5D20CB06" w14:textId="77777777" w:rsidR="008B3E48" w:rsidRPr="00F0063C" w:rsidRDefault="008B3E48" w:rsidP="00C82713">
            <w:pPr>
              <w:rPr>
                <w:sz w:val="22"/>
                <w:szCs w:val="22"/>
              </w:rPr>
            </w:pPr>
            <w:r w:rsidRPr="00F0063C">
              <w:rPr>
                <w:sz w:val="22"/>
                <w:szCs w:val="22"/>
              </w:rPr>
              <w:t>22 de junho de 2023</w:t>
            </w:r>
          </w:p>
        </w:tc>
      </w:tr>
      <w:tr w:rsidR="008B3E48" w:rsidRPr="00F0063C" w14:paraId="16528EE1" w14:textId="77777777" w:rsidTr="00C82713">
        <w:trPr>
          <w:trHeight w:val="397"/>
        </w:trPr>
        <w:tc>
          <w:tcPr>
            <w:tcW w:w="0" w:type="auto"/>
            <w:vMerge/>
            <w:shd w:val="clear" w:color="auto" w:fill="FFFFFF"/>
            <w:vAlign w:val="center"/>
          </w:tcPr>
          <w:p w14:paraId="42FCB68F" w14:textId="77777777" w:rsidR="008B3E48" w:rsidRPr="00F0063C" w:rsidRDefault="008B3E48" w:rsidP="00C82713">
            <w:pPr>
              <w:widowControl w:val="0"/>
              <w:pBdr>
                <w:top w:val="nil"/>
                <w:left w:val="nil"/>
                <w:bottom w:val="nil"/>
                <w:right w:val="nil"/>
                <w:between w:val="nil"/>
              </w:pBdr>
              <w:spacing w:line="276" w:lineRule="auto"/>
              <w:jc w:val="center"/>
            </w:pPr>
          </w:p>
        </w:tc>
        <w:tc>
          <w:tcPr>
            <w:tcW w:w="0" w:type="auto"/>
            <w:shd w:val="clear" w:color="auto" w:fill="FFFFFF"/>
            <w:vAlign w:val="center"/>
          </w:tcPr>
          <w:p w14:paraId="73F45A8C" w14:textId="77777777" w:rsidR="008B3E48" w:rsidRPr="00F0063C" w:rsidRDefault="008B3E48" w:rsidP="00C82713">
            <w:pPr>
              <w:rPr>
                <w:sz w:val="22"/>
                <w:szCs w:val="22"/>
              </w:rPr>
            </w:pPr>
            <w:r w:rsidRPr="00F0063C">
              <w:rPr>
                <w:sz w:val="22"/>
                <w:szCs w:val="22"/>
              </w:rPr>
              <w:t>Prazo para interposição de recursos nesta etapa</w:t>
            </w:r>
          </w:p>
        </w:tc>
        <w:tc>
          <w:tcPr>
            <w:tcW w:w="0" w:type="auto"/>
            <w:shd w:val="clear" w:color="auto" w:fill="FFFFFF"/>
            <w:vAlign w:val="center"/>
          </w:tcPr>
          <w:p w14:paraId="00429B75" w14:textId="77777777" w:rsidR="008B3E48" w:rsidRPr="00F0063C" w:rsidRDefault="008B3E48" w:rsidP="00C82713">
            <w:pPr>
              <w:rPr>
                <w:sz w:val="22"/>
                <w:szCs w:val="22"/>
              </w:rPr>
            </w:pPr>
            <w:r w:rsidRPr="00F0063C">
              <w:rPr>
                <w:sz w:val="22"/>
                <w:szCs w:val="22"/>
              </w:rPr>
              <w:t>23 de junho de 2023 (até 18h)</w:t>
            </w:r>
          </w:p>
        </w:tc>
      </w:tr>
      <w:tr w:rsidR="008B3E48" w:rsidRPr="00F0063C" w14:paraId="666D0A4E" w14:textId="77777777" w:rsidTr="00C82713">
        <w:trPr>
          <w:trHeight w:val="397"/>
        </w:trPr>
        <w:tc>
          <w:tcPr>
            <w:tcW w:w="0" w:type="auto"/>
            <w:vMerge/>
            <w:shd w:val="clear" w:color="auto" w:fill="FFFFFF"/>
            <w:vAlign w:val="center"/>
          </w:tcPr>
          <w:p w14:paraId="78400A21" w14:textId="77777777" w:rsidR="008B3E48" w:rsidRPr="00F0063C" w:rsidRDefault="008B3E48" w:rsidP="00C82713">
            <w:pPr>
              <w:widowControl w:val="0"/>
              <w:pBdr>
                <w:top w:val="nil"/>
                <w:left w:val="nil"/>
                <w:bottom w:val="nil"/>
                <w:right w:val="nil"/>
                <w:between w:val="nil"/>
              </w:pBdr>
              <w:spacing w:line="276" w:lineRule="auto"/>
              <w:jc w:val="center"/>
            </w:pPr>
          </w:p>
        </w:tc>
        <w:tc>
          <w:tcPr>
            <w:tcW w:w="0" w:type="auto"/>
            <w:shd w:val="clear" w:color="auto" w:fill="FFFFFF"/>
            <w:vAlign w:val="center"/>
          </w:tcPr>
          <w:p w14:paraId="4BD18BA1" w14:textId="77777777" w:rsidR="008B3E48" w:rsidRPr="00F0063C" w:rsidRDefault="008B3E48" w:rsidP="00C82713">
            <w:pPr>
              <w:rPr>
                <w:sz w:val="22"/>
                <w:szCs w:val="22"/>
              </w:rPr>
            </w:pPr>
            <w:r w:rsidRPr="00F0063C">
              <w:rPr>
                <w:sz w:val="22"/>
                <w:szCs w:val="22"/>
              </w:rPr>
              <w:t xml:space="preserve">Resposta a recurso interposto ao resultado desta etapa  </w:t>
            </w:r>
          </w:p>
        </w:tc>
        <w:tc>
          <w:tcPr>
            <w:tcW w:w="0" w:type="auto"/>
            <w:shd w:val="clear" w:color="auto" w:fill="FFFFFF"/>
            <w:vAlign w:val="center"/>
          </w:tcPr>
          <w:p w14:paraId="40E68444" w14:textId="77777777" w:rsidR="008B3E48" w:rsidRPr="00F0063C" w:rsidRDefault="008B3E48" w:rsidP="00C82713">
            <w:pPr>
              <w:rPr>
                <w:sz w:val="22"/>
                <w:szCs w:val="22"/>
              </w:rPr>
            </w:pPr>
            <w:r w:rsidRPr="00F0063C">
              <w:rPr>
                <w:sz w:val="22"/>
                <w:szCs w:val="22"/>
              </w:rPr>
              <w:t>26 de junho de 2023</w:t>
            </w:r>
          </w:p>
        </w:tc>
      </w:tr>
      <w:tr w:rsidR="008B3E48" w:rsidRPr="00F0063C" w14:paraId="493E2E92" w14:textId="77777777" w:rsidTr="00C82713">
        <w:trPr>
          <w:cantSplit/>
          <w:trHeight w:val="397"/>
        </w:trPr>
        <w:tc>
          <w:tcPr>
            <w:tcW w:w="0" w:type="auto"/>
            <w:vMerge w:val="restart"/>
            <w:tcBorders>
              <w:left w:val="single" w:sz="4" w:space="0" w:color="000000"/>
            </w:tcBorders>
            <w:shd w:val="clear" w:color="auto" w:fill="FFFFFF"/>
            <w:textDirection w:val="btLr"/>
            <w:vAlign w:val="center"/>
          </w:tcPr>
          <w:p w14:paraId="003137DE" w14:textId="77777777" w:rsidR="008B3E48" w:rsidRPr="00F0063C" w:rsidRDefault="008B3E48" w:rsidP="00C82713">
            <w:pPr>
              <w:ind w:right="113"/>
              <w:jc w:val="center"/>
              <w:rPr>
                <w:b/>
                <w:sz w:val="22"/>
                <w:szCs w:val="22"/>
              </w:rPr>
            </w:pPr>
            <w:r w:rsidRPr="00F0063C">
              <w:rPr>
                <w:b/>
                <w:sz w:val="22"/>
                <w:szCs w:val="22"/>
              </w:rPr>
              <w:t>Etapa 5</w:t>
            </w:r>
          </w:p>
        </w:tc>
        <w:tc>
          <w:tcPr>
            <w:tcW w:w="0" w:type="auto"/>
            <w:shd w:val="clear" w:color="auto" w:fill="FFFFFF"/>
            <w:vAlign w:val="center"/>
          </w:tcPr>
          <w:p w14:paraId="7B38F7D7" w14:textId="77777777" w:rsidR="008B3E48" w:rsidRPr="00F0063C" w:rsidRDefault="008B3E48" w:rsidP="00C82713">
            <w:pPr>
              <w:rPr>
                <w:sz w:val="22"/>
                <w:szCs w:val="22"/>
              </w:rPr>
            </w:pPr>
            <w:r w:rsidRPr="00F0063C">
              <w:rPr>
                <w:sz w:val="22"/>
                <w:szCs w:val="22"/>
              </w:rPr>
              <w:t xml:space="preserve">Publicação do </w:t>
            </w:r>
            <w:r w:rsidRPr="00F0063C">
              <w:rPr>
                <w:b/>
                <w:sz w:val="22"/>
                <w:szCs w:val="22"/>
              </w:rPr>
              <w:t>Resultado Final</w:t>
            </w:r>
          </w:p>
        </w:tc>
        <w:tc>
          <w:tcPr>
            <w:tcW w:w="0" w:type="auto"/>
            <w:shd w:val="clear" w:color="auto" w:fill="FFFFFF"/>
            <w:vAlign w:val="center"/>
          </w:tcPr>
          <w:p w14:paraId="5388FC26" w14:textId="77777777" w:rsidR="008B3E48" w:rsidRPr="00F0063C" w:rsidRDefault="008B3E48" w:rsidP="00C82713">
            <w:pPr>
              <w:rPr>
                <w:sz w:val="22"/>
                <w:szCs w:val="22"/>
              </w:rPr>
            </w:pPr>
            <w:r w:rsidRPr="00F0063C">
              <w:rPr>
                <w:sz w:val="22"/>
                <w:szCs w:val="22"/>
              </w:rPr>
              <w:t>Até 27 de junho de 2023</w:t>
            </w:r>
          </w:p>
        </w:tc>
      </w:tr>
      <w:tr w:rsidR="008B3E48" w:rsidRPr="00F0063C" w14:paraId="12ED4E31" w14:textId="77777777" w:rsidTr="00C82713">
        <w:trPr>
          <w:cantSplit/>
          <w:trHeight w:val="397"/>
        </w:trPr>
        <w:tc>
          <w:tcPr>
            <w:tcW w:w="0" w:type="auto"/>
            <w:vMerge/>
            <w:tcBorders>
              <w:left w:val="single" w:sz="4" w:space="0" w:color="000000"/>
            </w:tcBorders>
            <w:shd w:val="clear" w:color="auto" w:fill="FFFFFF"/>
            <w:vAlign w:val="center"/>
          </w:tcPr>
          <w:p w14:paraId="718D7F09" w14:textId="77777777" w:rsidR="008B3E48" w:rsidRPr="00F0063C" w:rsidRDefault="008B3E48" w:rsidP="00C82713">
            <w:pPr>
              <w:widowControl w:val="0"/>
              <w:pBdr>
                <w:top w:val="nil"/>
                <w:left w:val="nil"/>
                <w:bottom w:val="nil"/>
                <w:right w:val="nil"/>
                <w:between w:val="nil"/>
              </w:pBdr>
              <w:spacing w:line="276" w:lineRule="auto"/>
              <w:jc w:val="center"/>
              <w:rPr>
                <w:sz w:val="22"/>
                <w:szCs w:val="22"/>
              </w:rPr>
            </w:pPr>
          </w:p>
        </w:tc>
        <w:tc>
          <w:tcPr>
            <w:tcW w:w="0" w:type="auto"/>
            <w:shd w:val="clear" w:color="auto" w:fill="FFFFFF"/>
            <w:vAlign w:val="center"/>
          </w:tcPr>
          <w:p w14:paraId="5C4F80F7" w14:textId="77777777" w:rsidR="008B3E48" w:rsidRPr="00F0063C" w:rsidRDefault="008B3E48" w:rsidP="00C82713">
            <w:pPr>
              <w:rPr>
                <w:sz w:val="22"/>
                <w:szCs w:val="22"/>
              </w:rPr>
            </w:pPr>
            <w:r w:rsidRPr="00F0063C">
              <w:rPr>
                <w:sz w:val="22"/>
                <w:szCs w:val="22"/>
              </w:rPr>
              <w:t>Prazo para interposição de recurso ao Resultado Final</w:t>
            </w:r>
          </w:p>
        </w:tc>
        <w:tc>
          <w:tcPr>
            <w:tcW w:w="0" w:type="auto"/>
            <w:shd w:val="clear" w:color="auto" w:fill="FFFFFF"/>
            <w:vAlign w:val="center"/>
          </w:tcPr>
          <w:p w14:paraId="711377F1" w14:textId="77777777" w:rsidR="008B3E48" w:rsidRPr="00F0063C" w:rsidRDefault="008B3E48" w:rsidP="00C82713">
            <w:pPr>
              <w:rPr>
                <w:sz w:val="22"/>
                <w:szCs w:val="22"/>
              </w:rPr>
            </w:pPr>
            <w:r w:rsidRPr="00F0063C">
              <w:rPr>
                <w:sz w:val="22"/>
                <w:szCs w:val="22"/>
              </w:rPr>
              <w:t>28 de junho de 2023 (até às 18h).</w:t>
            </w:r>
          </w:p>
        </w:tc>
      </w:tr>
      <w:tr w:rsidR="008B3E48" w:rsidRPr="00F0063C" w14:paraId="03716CA5" w14:textId="77777777" w:rsidTr="00C82713">
        <w:trPr>
          <w:cantSplit/>
          <w:trHeight w:val="397"/>
        </w:trPr>
        <w:tc>
          <w:tcPr>
            <w:tcW w:w="0" w:type="auto"/>
            <w:vMerge/>
            <w:tcBorders>
              <w:left w:val="single" w:sz="4" w:space="0" w:color="000000"/>
            </w:tcBorders>
            <w:shd w:val="clear" w:color="auto" w:fill="FFFFFF"/>
            <w:vAlign w:val="center"/>
          </w:tcPr>
          <w:p w14:paraId="34DD682C" w14:textId="77777777" w:rsidR="008B3E48" w:rsidRPr="00F0063C" w:rsidRDefault="008B3E48" w:rsidP="00C82713">
            <w:pPr>
              <w:widowControl w:val="0"/>
              <w:pBdr>
                <w:top w:val="nil"/>
                <w:left w:val="nil"/>
                <w:bottom w:val="nil"/>
                <w:right w:val="nil"/>
                <w:between w:val="nil"/>
              </w:pBdr>
              <w:spacing w:line="276" w:lineRule="auto"/>
              <w:jc w:val="center"/>
              <w:rPr>
                <w:sz w:val="22"/>
                <w:szCs w:val="22"/>
              </w:rPr>
            </w:pPr>
          </w:p>
        </w:tc>
        <w:tc>
          <w:tcPr>
            <w:tcW w:w="0" w:type="auto"/>
            <w:shd w:val="clear" w:color="auto" w:fill="FFFFFF"/>
            <w:vAlign w:val="center"/>
          </w:tcPr>
          <w:p w14:paraId="2CF22691" w14:textId="77777777" w:rsidR="008B3E48" w:rsidRPr="00F0063C" w:rsidRDefault="008B3E48" w:rsidP="00C82713">
            <w:pPr>
              <w:rPr>
                <w:sz w:val="22"/>
                <w:szCs w:val="22"/>
              </w:rPr>
            </w:pPr>
            <w:r w:rsidRPr="00F0063C">
              <w:rPr>
                <w:sz w:val="22"/>
                <w:szCs w:val="22"/>
              </w:rPr>
              <w:t>Resposta a recurso interposto ao resultado final</w:t>
            </w:r>
          </w:p>
        </w:tc>
        <w:tc>
          <w:tcPr>
            <w:tcW w:w="0" w:type="auto"/>
            <w:shd w:val="clear" w:color="auto" w:fill="FFFFFF"/>
            <w:vAlign w:val="center"/>
          </w:tcPr>
          <w:p w14:paraId="60BE668F" w14:textId="77777777" w:rsidR="008B3E48" w:rsidRPr="00F0063C" w:rsidRDefault="008B3E48" w:rsidP="00C82713">
            <w:pPr>
              <w:rPr>
                <w:sz w:val="22"/>
                <w:szCs w:val="22"/>
              </w:rPr>
            </w:pPr>
            <w:r w:rsidRPr="00F0063C">
              <w:rPr>
                <w:sz w:val="22"/>
                <w:szCs w:val="22"/>
              </w:rPr>
              <w:t>Até 30 de junho de 2023</w:t>
            </w:r>
          </w:p>
        </w:tc>
      </w:tr>
      <w:tr w:rsidR="008B3E48" w:rsidRPr="00F0063C" w14:paraId="7D403627" w14:textId="77777777" w:rsidTr="00C82713">
        <w:trPr>
          <w:cantSplit/>
          <w:trHeight w:val="397"/>
        </w:trPr>
        <w:tc>
          <w:tcPr>
            <w:tcW w:w="0" w:type="auto"/>
            <w:vMerge w:val="restart"/>
            <w:shd w:val="clear" w:color="auto" w:fill="FFFFFF"/>
            <w:textDirection w:val="btLr"/>
            <w:vAlign w:val="center"/>
          </w:tcPr>
          <w:p w14:paraId="3161B09D" w14:textId="77777777" w:rsidR="008B3E48" w:rsidRPr="00F0063C" w:rsidRDefault="008B3E48" w:rsidP="00C82713">
            <w:pPr>
              <w:ind w:right="113"/>
              <w:jc w:val="center"/>
              <w:rPr>
                <w:b/>
                <w:sz w:val="22"/>
                <w:szCs w:val="22"/>
              </w:rPr>
            </w:pPr>
            <w:r w:rsidRPr="00F0063C">
              <w:rPr>
                <w:b/>
                <w:sz w:val="22"/>
                <w:szCs w:val="22"/>
              </w:rPr>
              <w:t>Cadastro</w:t>
            </w:r>
          </w:p>
        </w:tc>
        <w:tc>
          <w:tcPr>
            <w:tcW w:w="0" w:type="auto"/>
            <w:shd w:val="clear" w:color="auto" w:fill="FFFFFF"/>
            <w:vAlign w:val="center"/>
          </w:tcPr>
          <w:p w14:paraId="0BC13322" w14:textId="77777777" w:rsidR="008B3E48" w:rsidRPr="00F0063C" w:rsidRDefault="008B3E48" w:rsidP="00C82713">
            <w:pPr>
              <w:rPr>
                <w:sz w:val="22"/>
                <w:szCs w:val="22"/>
              </w:rPr>
            </w:pPr>
            <w:r w:rsidRPr="00F0063C">
              <w:rPr>
                <w:sz w:val="22"/>
                <w:szCs w:val="22"/>
              </w:rPr>
              <w:t>Confirmar interesse na vaga e que fará o curso</w:t>
            </w:r>
          </w:p>
        </w:tc>
        <w:tc>
          <w:tcPr>
            <w:tcW w:w="0" w:type="auto"/>
            <w:shd w:val="clear" w:color="auto" w:fill="FFFFFF"/>
            <w:vAlign w:val="center"/>
          </w:tcPr>
          <w:p w14:paraId="0DD34665" w14:textId="77777777" w:rsidR="008B3E48" w:rsidRPr="00F0063C" w:rsidRDefault="008B3E48" w:rsidP="00C82713">
            <w:pPr>
              <w:rPr>
                <w:sz w:val="22"/>
                <w:szCs w:val="22"/>
              </w:rPr>
            </w:pPr>
            <w:r w:rsidRPr="00F0063C">
              <w:rPr>
                <w:sz w:val="22"/>
                <w:szCs w:val="22"/>
              </w:rPr>
              <w:t>01 a 04 de julho de 2023</w:t>
            </w:r>
          </w:p>
        </w:tc>
      </w:tr>
      <w:tr w:rsidR="008B3E48" w:rsidRPr="00F0063C" w14:paraId="76E25AB0" w14:textId="77777777" w:rsidTr="00C82713">
        <w:trPr>
          <w:cantSplit/>
          <w:trHeight w:val="397"/>
        </w:trPr>
        <w:tc>
          <w:tcPr>
            <w:tcW w:w="0" w:type="auto"/>
            <w:vMerge/>
            <w:shd w:val="clear" w:color="auto" w:fill="FFFFFF"/>
            <w:vAlign w:val="center"/>
          </w:tcPr>
          <w:p w14:paraId="236A6F7B" w14:textId="77777777" w:rsidR="008B3E48" w:rsidRPr="00F0063C" w:rsidRDefault="008B3E48" w:rsidP="00C82713">
            <w:pPr>
              <w:widowControl w:val="0"/>
              <w:pBdr>
                <w:top w:val="nil"/>
                <w:left w:val="nil"/>
                <w:bottom w:val="nil"/>
                <w:right w:val="nil"/>
                <w:between w:val="nil"/>
              </w:pBdr>
              <w:spacing w:line="276" w:lineRule="auto"/>
              <w:rPr>
                <w:sz w:val="22"/>
                <w:szCs w:val="22"/>
              </w:rPr>
            </w:pPr>
          </w:p>
        </w:tc>
        <w:tc>
          <w:tcPr>
            <w:tcW w:w="0" w:type="auto"/>
            <w:shd w:val="clear" w:color="auto" w:fill="FFFFFF"/>
            <w:vAlign w:val="center"/>
          </w:tcPr>
          <w:p w14:paraId="45437828" w14:textId="77777777" w:rsidR="008B3E48" w:rsidRPr="00F0063C" w:rsidRDefault="008B3E48" w:rsidP="00C82713">
            <w:pPr>
              <w:rPr>
                <w:sz w:val="22"/>
                <w:szCs w:val="22"/>
              </w:rPr>
            </w:pPr>
            <w:r w:rsidRPr="00F0063C">
              <w:rPr>
                <w:sz w:val="22"/>
                <w:szCs w:val="22"/>
              </w:rPr>
              <w:t>Cadastro dos aprovados (envio do diploma)</w:t>
            </w:r>
          </w:p>
        </w:tc>
        <w:tc>
          <w:tcPr>
            <w:tcW w:w="0" w:type="auto"/>
            <w:shd w:val="clear" w:color="auto" w:fill="FFFFFF"/>
            <w:vAlign w:val="center"/>
          </w:tcPr>
          <w:p w14:paraId="48657265" w14:textId="77777777" w:rsidR="008B3E48" w:rsidRPr="00F0063C" w:rsidRDefault="008B3E48" w:rsidP="00C82713">
            <w:pPr>
              <w:rPr>
                <w:sz w:val="22"/>
                <w:szCs w:val="22"/>
              </w:rPr>
            </w:pPr>
            <w:r w:rsidRPr="00F0063C">
              <w:rPr>
                <w:sz w:val="22"/>
                <w:szCs w:val="22"/>
              </w:rPr>
              <w:t>07 a 14 de julho de 2023</w:t>
            </w:r>
          </w:p>
        </w:tc>
      </w:tr>
      <w:tr w:rsidR="008B3E48" w:rsidRPr="00F0063C" w14:paraId="0425CF95" w14:textId="77777777" w:rsidTr="00C82713">
        <w:trPr>
          <w:cantSplit/>
          <w:trHeight w:val="397"/>
        </w:trPr>
        <w:tc>
          <w:tcPr>
            <w:tcW w:w="0" w:type="auto"/>
            <w:vMerge/>
            <w:shd w:val="clear" w:color="auto" w:fill="FFFFFF"/>
            <w:vAlign w:val="center"/>
          </w:tcPr>
          <w:p w14:paraId="64BE1582" w14:textId="77777777" w:rsidR="008B3E48" w:rsidRPr="00F0063C" w:rsidRDefault="008B3E48" w:rsidP="00C82713">
            <w:pPr>
              <w:widowControl w:val="0"/>
              <w:pBdr>
                <w:top w:val="nil"/>
                <w:left w:val="nil"/>
                <w:bottom w:val="nil"/>
                <w:right w:val="nil"/>
                <w:between w:val="nil"/>
              </w:pBdr>
              <w:spacing w:line="276" w:lineRule="auto"/>
              <w:rPr>
                <w:sz w:val="22"/>
                <w:szCs w:val="22"/>
              </w:rPr>
            </w:pPr>
          </w:p>
        </w:tc>
        <w:tc>
          <w:tcPr>
            <w:tcW w:w="0" w:type="auto"/>
            <w:shd w:val="clear" w:color="auto" w:fill="FFFFFF"/>
            <w:vAlign w:val="center"/>
          </w:tcPr>
          <w:p w14:paraId="6B4C1AEE" w14:textId="77777777" w:rsidR="008B3E48" w:rsidRPr="00F0063C" w:rsidRDefault="008B3E48" w:rsidP="00C82713">
            <w:pPr>
              <w:rPr>
                <w:sz w:val="22"/>
                <w:szCs w:val="22"/>
              </w:rPr>
            </w:pPr>
            <w:r w:rsidRPr="00F0063C">
              <w:rPr>
                <w:sz w:val="22"/>
                <w:szCs w:val="22"/>
              </w:rPr>
              <w:t xml:space="preserve">Matrícula no </w:t>
            </w:r>
            <w:proofErr w:type="spellStart"/>
            <w:r w:rsidRPr="00F0063C">
              <w:rPr>
                <w:sz w:val="22"/>
                <w:szCs w:val="22"/>
              </w:rPr>
              <w:t>PPgECM</w:t>
            </w:r>
            <w:proofErr w:type="spellEnd"/>
          </w:p>
        </w:tc>
        <w:tc>
          <w:tcPr>
            <w:tcW w:w="0" w:type="auto"/>
            <w:shd w:val="clear" w:color="auto" w:fill="FFFFFF"/>
            <w:vAlign w:val="center"/>
          </w:tcPr>
          <w:p w14:paraId="61B1FC38" w14:textId="77777777" w:rsidR="008B3E48" w:rsidRPr="00F0063C" w:rsidRDefault="008B3E48" w:rsidP="00C82713">
            <w:pPr>
              <w:rPr>
                <w:sz w:val="22"/>
                <w:szCs w:val="22"/>
              </w:rPr>
            </w:pPr>
            <w:r w:rsidRPr="00F0063C">
              <w:rPr>
                <w:sz w:val="22"/>
                <w:szCs w:val="22"/>
              </w:rPr>
              <w:t>Data provável agosto de 2023</w:t>
            </w:r>
          </w:p>
        </w:tc>
      </w:tr>
      <w:tr w:rsidR="008B3E48" w:rsidRPr="00F0063C" w14:paraId="5A23DAA3" w14:textId="77777777" w:rsidTr="00C82713">
        <w:trPr>
          <w:cantSplit/>
          <w:trHeight w:val="397"/>
        </w:trPr>
        <w:tc>
          <w:tcPr>
            <w:tcW w:w="0" w:type="auto"/>
            <w:vMerge/>
            <w:shd w:val="clear" w:color="auto" w:fill="FFFFFF"/>
            <w:vAlign w:val="center"/>
          </w:tcPr>
          <w:p w14:paraId="3999356F" w14:textId="77777777" w:rsidR="008B3E48" w:rsidRPr="00F0063C" w:rsidRDefault="008B3E48" w:rsidP="00C82713">
            <w:pPr>
              <w:widowControl w:val="0"/>
              <w:pBdr>
                <w:top w:val="nil"/>
                <w:left w:val="nil"/>
                <w:bottom w:val="nil"/>
                <w:right w:val="nil"/>
                <w:between w:val="nil"/>
              </w:pBdr>
              <w:spacing w:line="276" w:lineRule="auto"/>
              <w:rPr>
                <w:sz w:val="22"/>
                <w:szCs w:val="22"/>
              </w:rPr>
            </w:pPr>
          </w:p>
        </w:tc>
        <w:tc>
          <w:tcPr>
            <w:tcW w:w="0" w:type="auto"/>
            <w:shd w:val="clear" w:color="auto" w:fill="FFFFFF"/>
            <w:vAlign w:val="center"/>
          </w:tcPr>
          <w:p w14:paraId="45A3C6E7" w14:textId="77777777" w:rsidR="008B3E48" w:rsidRPr="00F0063C" w:rsidRDefault="008B3E48" w:rsidP="00C82713">
            <w:pPr>
              <w:rPr>
                <w:sz w:val="22"/>
                <w:szCs w:val="22"/>
              </w:rPr>
            </w:pPr>
            <w:r w:rsidRPr="00F0063C">
              <w:rPr>
                <w:sz w:val="22"/>
                <w:szCs w:val="22"/>
              </w:rPr>
              <w:t>Previsão para o início do semestre</w:t>
            </w:r>
          </w:p>
        </w:tc>
        <w:tc>
          <w:tcPr>
            <w:tcW w:w="0" w:type="auto"/>
            <w:shd w:val="clear" w:color="auto" w:fill="FFFFFF"/>
            <w:vAlign w:val="center"/>
          </w:tcPr>
          <w:p w14:paraId="3712751E" w14:textId="77777777" w:rsidR="008B3E48" w:rsidRPr="00F0063C" w:rsidRDefault="008B3E48" w:rsidP="00C82713">
            <w:pPr>
              <w:rPr>
                <w:sz w:val="22"/>
                <w:szCs w:val="22"/>
              </w:rPr>
            </w:pPr>
            <w:r w:rsidRPr="00F0063C">
              <w:rPr>
                <w:sz w:val="22"/>
                <w:szCs w:val="22"/>
              </w:rPr>
              <w:t>01 de setembro de 2023</w:t>
            </w:r>
          </w:p>
        </w:tc>
      </w:tr>
    </w:tbl>
    <w:p w14:paraId="54916895" w14:textId="696603AD" w:rsidR="00D53B51" w:rsidRDefault="00575D72" w:rsidP="00D53B51">
      <w:pPr>
        <w:pBdr>
          <w:top w:val="nil"/>
          <w:left w:val="nil"/>
          <w:bottom w:val="nil"/>
          <w:right w:val="nil"/>
          <w:between w:val="nil"/>
        </w:pBdr>
        <w:shd w:val="clear" w:color="auto" w:fill="CCFFFF"/>
        <w:spacing w:before="120" w:line="360" w:lineRule="auto"/>
        <w:jc w:val="both"/>
      </w:pPr>
      <w:r>
        <w:rPr>
          <w:b/>
        </w:rPr>
        <w:lastRenderedPageBreak/>
        <w:t>12</w:t>
      </w:r>
      <w:r w:rsidR="008B3E48" w:rsidRPr="00F0063C">
        <w:rPr>
          <w:b/>
        </w:rPr>
        <w:t>. DAS DISPOSIÇÕES GERAIS</w:t>
      </w:r>
    </w:p>
    <w:p w14:paraId="1556E6BA" w14:textId="25EB726C" w:rsidR="008B3E48" w:rsidRPr="00F0063C" w:rsidRDefault="00D53B51" w:rsidP="00575D72">
      <w:pPr>
        <w:spacing w:before="120"/>
        <w:jc w:val="both"/>
      </w:pPr>
      <w:r>
        <w:t>12</w:t>
      </w:r>
      <w:r w:rsidR="008B3E48" w:rsidRPr="00F0063C">
        <w:t xml:space="preserve">.1. Reserva-se o direito de não preencher o total das vagas previstas, caso os candidatos não atendam aos requisitos mínimos exigidos neste edital. </w:t>
      </w:r>
    </w:p>
    <w:p w14:paraId="41DE356D" w14:textId="1478246F" w:rsidR="008B3E48" w:rsidRPr="00F0063C" w:rsidRDefault="00D53B51" w:rsidP="00575D72">
      <w:pPr>
        <w:spacing w:before="120"/>
        <w:jc w:val="both"/>
      </w:pPr>
      <w:r>
        <w:t>12</w:t>
      </w:r>
      <w:r w:rsidR="008B3E48" w:rsidRPr="00F0063C">
        <w:t>.2. A inscrição do(a) candidato(a) implicará conhecimento e aceitação total das disposições, normas e instruções contidas neste Edital e outros avisos, mensagens e aditivos que venham a ser posteriormente publicados e incorporados a este Edital.</w:t>
      </w:r>
    </w:p>
    <w:p w14:paraId="04B477DC" w14:textId="3369D60B" w:rsidR="008B3E48" w:rsidRPr="00F0063C" w:rsidRDefault="00D53B51" w:rsidP="00575D72">
      <w:pPr>
        <w:pBdr>
          <w:top w:val="nil"/>
          <w:left w:val="nil"/>
          <w:bottom w:val="nil"/>
          <w:right w:val="nil"/>
          <w:between w:val="nil"/>
        </w:pBdr>
        <w:spacing w:before="120"/>
        <w:jc w:val="both"/>
        <w:rPr>
          <w:i/>
        </w:rPr>
      </w:pPr>
      <w:r>
        <w:t>12</w:t>
      </w:r>
      <w:r w:rsidR="008B3E48" w:rsidRPr="00F0063C">
        <w:t xml:space="preserve">.3. É de inteira responsabilidade do candidato acompanhar </w:t>
      </w:r>
      <w:r w:rsidR="008B3E48" w:rsidRPr="00F0063C">
        <w:rPr>
          <w:b/>
          <w:bCs/>
        </w:rPr>
        <w:t>durante todo o tempo em que ele estiver participando do processo seletivo</w:t>
      </w:r>
      <w:r w:rsidR="008B3E48" w:rsidRPr="00F0063C">
        <w:t xml:space="preserve"> toda publicação de resultado, comunicados, notícias, atualizações ou outro referentes ao processo seletivo feitos pela área do candidato através do SIGAA, no endereço</w:t>
      </w:r>
      <w:r w:rsidR="008B3E48" w:rsidRPr="00F0063C">
        <w:br/>
      </w:r>
      <w:hyperlink r:id="rId33">
        <w:r w:rsidR="008B3E48" w:rsidRPr="00F0063C">
          <w:rPr>
            <w:rStyle w:val="Hyperlink"/>
          </w:rPr>
          <w:t>https://sigaa.ufrn.br/sigaa/public/processo_seletivo/login.jsf?aba=p-stricto</w:t>
        </w:r>
      </w:hyperlink>
      <w:r w:rsidR="008B3E48" w:rsidRPr="00F0063C">
        <w:t xml:space="preserve"> </w:t>
      </w:r>
    </w:p>
    <w:p w14:paraId="1A66DD8F" w14:textId="3EB295CA" w:rsidR="008B3E48" w:rsidRPr="00F0063C" w:rsidRDefault="00D53B51" w:rsidP="00575D72">
      <w:pPr>
        <w:pBdr>
          <w:top w:val="nil"/>
          <w:left w:val="nil"/>
          <w:bottom w:val="nil"/>
          <w:right w:val="nil"/>
          <w:between w:val="nil"/>
        </w:pBdr>
        <w:spacing w:before="120"/>
        <w:jc w:val="both"/>
      </w:pPr>
      <w:r>
        <w:t>12</w:t>
      </w:r>
      <w:r w:rsidR="008B3E48" w:rsidRPr="00F0063C">
        <w:t>.4. Casos não previstos neste edital serão resolvidos, em primeira instância, pela Comissão de Seleção ou pelo colegiado do Programa de Pós-Graduação em Ensino de Ciências e Matemática, quando necessário.</w:t>
      </w:r>
    </w:p>
    <w:p w14:paraId="774E77FC" w14:textId="1444E5FA" w:rsidR="008B3E48" w:rsidRPr="00F0063C" w:rsidRDefault="00D53B51" w:rsidP="00575D72">
      <w:pPr>
        <w:pBdr>
          <w:top w:val="nil"/>
          <w:left w:val="nil"/>
          <w:bottom w:val="nil"/>
          <w:right w:val="nil"/>
          <w:between w:val="nil"/>
        </w:pBdr>
        <w:spacing w:before="120"/>
        <w:jc w:val="both"/>
      </w:pPr>
      <w:r>
        <w:t>12</w:t>
      </w:r>
      <w:r w:rsidR="008B3E48" w:rsidRPr="00F0063C">
        <w:t xml:space="preserve">.5. Em caso de dúvida o(a) candidato(a) poderá fazer contato pelo e-mail </w:t>
      </w:r>
      <w:hyperlink r:id="rId34">
        <w:r w:rsidR="008B3E48" w:rsidRPr="00F0063C">
          <w:rPr>
            <w:u w:val="single"/>
          </w:rPr>
          <w:t>ppgecm.ufrn@gmail.com</w:t>
        </w:r>
      </w:hyperlink>
      <w:r w:rsidR="008B3E48" w:rsidRPr="00F0063C">
        <w:t>.</w:t>
      </w:r>
    </w:p>
    <w:p w14:paraId="185DF1DD" w14:textId="06F7BCE9" w:rsidR="008B3E48" w:rsidRDefault="008B3E48" w:rsidP="008B3E48">
      <w:pPr>
        <w:pStyle w:val="Corpodetexto"/>
        <w:spacing w:before="120" w:line="360" w:lineRule="auto"/>
        <w:jc w:val="center"/>
        <w:rPr>
          <w:szCs w:val="24"/>
        </w:rPr>
      </w:pPr>
    </w:p>
    <w:p w14:paraId="6916EDB7" w14:textId="77777777" w:rsidR="00D53B51" w:rsidRPr="00F0063C" w:rsidRDefault="00D53B51" w:rsidP="008B3E48">
      <w:pPr>
        <w:pStyle w:val="Corpodetexto"/>
        <w:spacing w:before="120" w:line="360" w:lineRule="auto"/>
        <w:jc w:val="center"/>
        <w:rPr>
          <w:szCs w:val="24"/>
        </w:rPr>
      </w:pPr>
    </w:p>
    <w:p w14:paraId="671473BD" w14:textId="337ABED5" w:rsidR="008B3E48" w:rsidRPr="00F0063C" w:rsidRDefault="00D53B51" w:rsidP="00D53B51">
      <w:pPr>
        <w:pStyle w:val="Corpodetexto"/>
        <w:spacing w:before="120" w:line="360" w:lineRule="auto"/>
        <w:jc w:val="right"/>
        <w:rPr>
          <w:szCs w:val="24"/>
        </w:rPr>
      </w:pPr>
      <w:r>
        <w:rPr>
          <w:szCs w:val="24"/>
        </w:rPr>
        <w:t>Natal, 06 de março de 2023.</w:t>
      </w:r>
    </w:p>
    <w:p w14:paraId="16A90C4E" w14:textId="2FAA72BA" w:rsidR="008B3E48" w:rsidRDefault="008B3E48" w:rsidP="008B3E48">
      <w:pPr>
        <w:pStyle w:val="Corpodetexto"/>
        <w:spacing w:before="120" w:line="360" w:lineRule="auto"/>
        <w:jc w:val="center"/>
        <w:rPr>
          <w:szCs w:val="24"/>
        </w:rPr>
      </w:pPr>
    </w:p>
    <w:p w14:paraId="39001CF7" w14:textId="54640FF0" w:rsidR="00D53B51" w:rsidRDefault="00D53B51" w:rsidP="008B3E48">
      <w:pPr>
        <w:pStyle w:val="Corpodetexto"/>
        <w:spacing w:before="120" w:line="360" w:lineRule="auto"/>
        <w:jc w:val="center"/>
        <w:rPr>
          <w:szCs w:val="24"/>
        </w:rPr>
      </w:pPr>
    </w:p>
    <w:p w14:paraId="1DC44CB8" w14:textId="0EC00337" w:rsidR="00D53B51" w:rsidRDefault="00D53B51" w:rsidP="008B3E48">
      <w:pPr>
        <w:pStyle w:val="Corpodetexto"/>
        <w:spacing w:before="120" w:line="360" w:lineRule="auto"/>
        <w:jc w:val="center"/>
        <w:rPr>
          <w:szCs w:val="24"/>
        </w:rPr>
      </w:pPr>
    </w:p>
    <w:p w14:paraId="77481CAF" w14:textId="2ECED879" w:rsidR="00D53B51" w:rsidRDefault="00D53B51" w:rsidP="008B3E48">
      <w:pPr>
        <w:pStyle w:val="Corpodetexto"/>
        <w:spacing w:before="120" w:line="360" w:lineRule="auto"/>
        <w:jc w:val="center"/>
        <w:rPr>
          <w:szCs w:val="24"/>
        </w:rPr>
      </w:pPr>
    </w:p>
    <w:p w14:paraId="50535C1E" w14:textId="2901D3A6" w:rsidR="00BE7F51" w:rsidRDefault="00BE7F51" w:rsidP="008B3E48">
      <w:pPr>
        <w:pStyle w:val="Corpodetexto"/>
        <w:spacing w:before="120" w:line="360" w:lineRule="auto"/>
        <w:jc w:val="center"/>
        <w:rPr>
          <w:szCs w:val="24"/>
        </w:rPr>
      </w:pPr>
    </w:p>
    <w:p w14:paraId="46215E99" w14:textId="0936DE84" w:rsidR="00BE7F51" w:rsidRDefault="00BE7F51" w:rsidP="008B3E48">
      <w:pPr>
        <w:pStyle w:val="Corpodetexto"/>
        <w:spacing w:before="120" w:line="360" w:lineRule="auto"/>
        <w:jc w:val="center"/>
        <w:rPr>
          <w:szCs w:val="24"/>
        </w:rPr>
      </w:pPr>
    </w:p>
    <w:p w14:paraId="190313A5" w14:textId="2615626E" w:rsidR="00BE7F51" w:rsidRDefault="00BE7F51" w:rsidP="008B3E48">
      <w:pPr>
        <w:pStyle w:val="Corpodetexto"/>
        <w:spacing w:before="120" w:line="360" w:lineRule="auto"/>
        <w:jc w:val="center"/>
        <w:rPr>
          <w:szCs w:val="24"/>
        </w:rPr>
      </w:pPr>
    </w:p>
    <w:p w14:paraId="1D6DE65D" w14:textId="1C2B2D71" w:rsidR="00BE7F51" w:rsidRDefault="00BE7F51" w:rsidP="008B3E48">
      <w:pPr>
        <w:pStyle w:val="Corpodetexto"/>
        <w:spacing w:before="120" w:line="360" w:lineRule="auto"/>
        <w:jc w:val="center"/>
        <w:rPr>
          <w:szCs w:val="24"/>
        </w:rPr>
      </w:pPr>
    </w:p>
    <w:p w14:paraId="3F7B0F9C" w14:textId="6F12990E" w:rsidR="00BE7F51" w:rsidRDefault="00BE7F51" w:rsidP="008B3E48">
      <w:pPr>
        <w:pStyle w:val="Corpodetexto"/>
        <w:spacing w:before="120" w:line="360" w:lineRule="auto"/>
        <w:jc w:val="center"/>
        <w:rPr>
          <w:szCs w:val="24"/>
        </w:rPr>
      </w:pPr>
    </w:p>
    <w:p w14:paraId="37868F92" w14:textId="403E93A7" w:rsidR="00BE7F51" w:rsidRDefault="00BE7F51" w:rsidP="008B3E48">
      <w:pPr>
        <w:pStyle w:val="Corpodetexto"/>
        <w:spacing w:before="120" w:line="360" w:lineRule="auto"/>
        <w:jc w:val="center"/>
        <w:rPr>
          <w:szCs w:val="24"/>
        </w:rPr>
      </w:pPr>
    </w:p>
    <w:p w14:paraId="695BC206" w14:textId="77777777" w:rsidR="00BE7F51" w:rsidRDefault="00BE7F51" w:rsidP="008B3E48">
      <w:pPr>
        <w:pStyle w:val="Corpodetexto"/>
        <w:spacing w:before="120" w:line="360" w:lineRule="auto"/>
        <w:jc w:val="center"/>
        <w:rPr>
          <w:szCs w:val="24"/>
        </w:rPr>
      </w:pPr>
    </w:p>
    <w:p w14:paraId="12304038" w14:textId="236A7B89" w:rsidR="00D53B51" w:rsidRDefault="00D53B51" w:rsidP="008B3E48">
      <w:pPr>
        <w:pStyle w:val="Corpodetexto"/>
        <w:spacing w:before="120" w:line="360" w:lineRule="auto"/>
        <w:jc w:val="center"/>
        <w:rPr>
          <w:szCs w:val="24"/>
        </w:rPr>
      </w:pPr>
    </w:p>
    <w:p w14:paraId="4711F1D0" w14:textId="77777777" w:rsidR="0018490F" w:rsidRDefault="0018490F" w:rsidP="008B3E48">
      <w:pPr>
        <w:pStyle w:val="Corpodetexto"/>
        <w:spacing w:before="120" w:line="360" w:lineRule="auto"/>
        <w:jc w:val="center"/>
        <w:rPr>
          <w:szCs w:val="24"/>
        </w:rPr>
      </w:pPr>
    </w:p>
    <w:p w14:paraId="3C4D6ED9" w14:textId="77777777" w:rsidR="00D53B51" w:rsidRPr="00F0063C" w:rsidRDefault="00D53B51" w:rsidP="008B3E48">
      <w:pPr>
        <w:pStyle w:val="Corpodetexto"/>
        <w:spacing w:before="120" w:line="360" w:lineRule="auto"/>
        <w:jc w:val="center"/>
        <w:rPr>
          <w:szCs w:val="24"/>
        </w:rPr>
      </w:pPr>
    </w:p>
    <w:p w14:paraId="2BF869A0" w14:textId="2D7808AB" w:rsidR="008F2148" w:rsidRPr="00905F4A" w:rsidRDefault="008F2148" w:rsidP="008F2148">
      <w:pPr>
        <w:spacing w:line="360" w:lineRule="auto"/>
        <w:jc w:val="center"/>
        <w:rPr>
          <w:b/>
        </w:rPr>
      </w:pPr>
      <w:r w:rsidRPr="00905F4A">
        <w:rPr>
          <w:b/>
        </w:rPr>
        <w:lastRenderedPageBreak/>
        <w:t xml:space="preserve">ANEXO 01 - POLÍTICA DE AÇÕES AFIRMATIVAS – </w:t>
      </w:r>
      <w:r w:rsidR="00D53B51" w:rsidRPr="00905F4A">
        <w:rPr>
          <w:b/>
        </w:rPr>
        <w:t>ORIENTAÇÕES AOS CANDIDATOS</w:t>
      </w:r>
    </w:p>
    <w:p w14:paraId="73F8DBE4" w14:textId="77777777" w:rsidR="008F2148" w:rsidRPr="00AD7663" w:rsidRDefault="008F2148" w:rsidP="008F2148">
      <w:pPr>
        <w:spacing w:line="360" w:lineRule="auto"/>
        <w:jc w:val="both"/>
      </w:pPr>
    </w:p>
    <w:p w14:paraId="24AEE462" w14:textId="16769780" w:rsidR="008F2148" w:rsidRPr="00AD7663" w:rsidRDefault="008F2148" w:rsidP="0018490F">
      <w:pPr>
        <w:spacing w:line="360" w:lineRule="auto"/>
        <w:jc w:val="center"/>
      </w:pPr>
      <w:r w:rsidRPr="00AD7663">
        <w:t>PROCEDIMENTO DE HETEROIDENTIFICAÇÃO</w:t>
      </w:r>
    </w:p>
    <w:p w14:paraId="521C8F7F" w14:textId="5E9EC24B" w:rsidR="00893566" w:rsidRPr="00893566" w:rsidRDefault="00893566" w:rsidP="0018490F">
      <w:pPr>
        <w:pStyle w:val="Corpodetexto"/>
        <w:tabs>
          <w:tab w:val="left" w:pos="687"/>
        </w:tabs>
        <w:spacing w:before="120"/>
        <w:rPr>
          <w:b/>
          <w:szCs w:val="24"/>
        </w:rPr>
      </w:pPr>
      <w:r w:rsidRPr="00893566">
        <w:rPr>
          <w:szCs w:val="24"/>
        </w:rPr>
        <w:t xml:space="preserve">O procedimento de </w:t>
      </w:r>
      <w:proofErr w:type="spellStart"/>
      <w:r w:rsidRPr="00893566">
        <w:rPr>
          <w:szCs w:val="24"/>
        </w:rPr>
        <w:t>heteroidentificação</w:t>
      </w:r>
      <w:proofErr w:type="spellEnd"/>
      <w:r w:rsidRPr="00893566">
        <w:rPr>
          <w:szCs w:val="24"/>
        </w:rPr>
        <w:t xml:space="preserve"> será realizado através de vídeo enviado pelo candidato e gravado segundo as instruções </w:t>
      </w:r>
      <w:r>
        <w:rPr>
          <w:szCs w:val="24"/>
        </w:rPr>
        <w:t>a seguir</w:t>
      </w:r>
      <w:r w:rsidRPr="00893566">
        <w:rPr>
          <w:szCs w:val="24"/>
        </w:rPr>
        <w:t xml:space="preserve"> com RECOMENDAÇÕES PARA GRAVAR VÍDEO PARA PROCEDIMENTO DE HETEROIDENTIFICAÇÃO. Após avaliar o vídeo, a Comissão de Verificação da Autodeclaração Étnico-racial emitirá parecer relativo à condição racial do(a) candidato(a). </w:t>
      </w:r>
    </w:p>
    <w:p w14:paraId="647C417E" w14:textId="3F4BF9A7" w:rsidR="008F2148" w:rsidRPr="00AD7663" w:rsidRDefault="001A4D20" w:rsidP="00D53B51">
      <w:pPr>
        <w:spacing w:before="120"/>
        <w:jc w:val="both"/>
      </w:pPr>
      <w:r w:rsidRPr="00AD7663">
        <w:t xml:space="preserve">O </w:t>
      </w:r>
      <w:r w:rsidR="008F2148" w:rsidRPr="00AD7663">
        <w:t xml:space="preserve">vídeo </w:t>
      </w:r>
      <w:r w:rsidR="00893566">
        <w:t xml:space="preserve">deve ser </w:t>
      </w:r>
      <w:r w:rsidR="008F2148" w:rsidRPr="00AD7663">
        <w:t xml:space="preserve">recente, apresentando o documento de identificação (documento oficial de identificação com foto) frente e verso, e dizer a frase indicada: </w:t>
      </w:r>
    </w:p>
    <w:p w14:paraId="4C2D0E61" w14:textId="77777777" w:rsidR="008F2148" w:rsidRPr="00AD7663" w:rsidRDefault="008F2148" w:rsidP="00D53B51">
      <w:pPr>
        <w:spacing w:before="120"/>
        <w:jc w:val="both"/>
        <w:rPr>
          <w:b/>
        </w:rPr>
      </w:pPr>
      <w:r w:rsidRPr="00AD7663">
        <w:rPr>
          <w:b/>
        </w:rPr>
        <w:t>Eu, [dizer o nome completo] inscrito (a) no processo seletivo da UFRN, me autodeclaro [dizer a opção: Preto ou Pardo]”.</w:t>
      </w:r>
    </w:p>
    <w:p w14:paraId="6FEBF6AA" w14:textId="1B8E5544" w:rsidR="008F2148" w:rsidRPr="00AD7663" w:rsidRDefault="008F2148" w:rsidP="00893566">
      <w:pPr>
        <w:spacing w:before="120"/>
        <w:jc w:val="both"/>
      </w:pPr>
      <w:r w:rsidRPr="00AD7663">
        <w:t>A Comissão de Verificação de Cotas Étnico Raciais recomenda aos candidatos e candidatas a estrita observância dos seguintes aspectos obrigatórios para gravação. O vídeo deverá ser gravado na posição horizontal com segue abaixo:</w:t>
      </w:r>
    </w:p>
    <w:p w14:paraId="4A62BE69" w14:textId="77777777" w:rsidR="008F2148" w:rsidRPr="00AD7663" w:rsidRDefault="008F2148" w:rsidP="00D53B51">
      <w:pPr>
        <w:numPr>
          <w:ilvl w:val="0"/>
          <w:numId w:val="4"/>
        </w:numPr>
        <w:spacing w:before="120"/>
        <w:ind w:left="709" w:hanging="349"/>
        <w:jc w:val="both"/>
      </w:pPr>
      <w:r w:rsidRPr="00AD7663">
        <w:t>Com posicionamento que possibilite a visualização do(a) candidato(a), enquadrando todo o rosto até a altura do peito;</w:t>
      </w:r>
    </w:p>
    <w:p w14:paraId="41A56E0C" w14:textId="6B81E7A0" w:rsidR="008F2148" w:rsidRPr="00AD7663" w:rsidRDefault="008F2148" w:rsidP="008F2148">
      <w:pPr>
        <w:numPr>
          <w:ilvl w:val="0"/>
          <w:numId w:val="4"/>
        </w:numPr>
        <w:spacing w:line="360" w:lineRule="auto"/>
        <w:jc w:val="both"/>
      </w:pPr>
      <w:r w:rsidRPr="00AD7663">
        <w:t>Posições que devem ser apresentadas no vídeo:</w:t>
      </w:r>
    </w:p>
    <w:p w14:paraId="2DB51B64" w14:textId="7454B11E" w:rsidR="008F2148" w:rsidRPr="00AD7663" w:rsidRDefault="008F2148" w:rsidP="008F2148">
      <w:pPr>
        <w:numPr>
          <w:ilvl w:val="0"/>
          <w:numId w:val="3"/>
        </w:numPr>
        <w:spacing w:line="360" w:lineRule="auto"/>
        <w:jc w:val="both"/>
      </w:pPr>
      <w:r w:rsidRPr="00AD7663">
        <w:t>Perfil Frontal</w:t>
      </w:r>
      <w:r w:rsidR="00893566">
        <w:tab/>
      </w:r>
      <w:r w:rsidR="00893566">
        <w:tab/>
      </w:r>
      <w:r w:rsidR="00893566">
        <w:tab/>
      </w:r>
      <w:r w:rsidR="00893566">
        <w:tab/>
      </w:r>
      <w:r w:rsidR="00893566">
        <w:tab/>
      </w:r>
      <w:r w:rsidR="00893566">
        <w:tab/>
        <w:t xml:space="preserve">b) </w:t>
      </w:r>
      <w:r w:rsidRPr="00AD7663">
        <w:t>Perfil Direito</w:t>
      </w:r>
    </w:p>
    <w:p w14:paraId="6647C18C" w14:textId="77D36EB5" w:rsidR="00905F4A" w:rsidRDefault="00905F4A" w:rsidP="0018490F">
      <w:pPr>
        <w:spacing w:line="360" w:lineRule="auto"/>
        <w:ind w:left="360"/>
        <w:jc w:val="both"/>
      </w:pPr>
      <w:r w:rsidRPr="00AD7663">
        <w:rPr>
          <w:noProof/>
        </w:rPr>
        <w:drawing>
          <wp:anchor distT="0" distB="0" distL="0" distR="0" simplePos="0" relativeHeight="251676672" behindDoc="0" locked="0" layoutInCell="1" allowOverlap="1" wp14:anchorId="52F5BDE9" wp14:editId="3B38AE38">
            <wp:simplePos x="0" y="0"/>
            <wp:positionH relativeFrom="margin">
              <wp:posOffset>3792123</wp:posOffset>
            </wp:positionH>
            <wp:positionV relativeFrom="paragraph">
              <wp:posOffset>366395</wp:posOffset>
            </wp:positionV>
            <wp:extent cx="1631315" cy="1945640"/>
            <wp:effectExtent l="0" t="0" r="0" b="0"/>
            <wp:wrapTopAndBottom/>
            <wp:docPr id="46" name="image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eg"/>
                    <pic:cNvPicPr>
                      <a:picLocks/>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31315" cy="1945640"/>
                    </a:xfrm>
                    <a:prstGeom prst="rect">
                      <a:avLst/>
                    </a:prstGeom>
                    <a:noFill/>
                  </pic:spPr>
                </pic:pic>
              </a:graphicData>
            </a:graphic>
            <wp14:sizeRelH relativeFrom="page">
              <wp14:pctWidth>0</wp14:pctWidth>
            </wp14:sizeRelH>
            <wp14:sizeRelV relativeFrom="page">
              <wp14:pctHeight>0</wp14:pctHeight>
            </wp14:sizeRelV>
          </wp:anchor>
        </w:drawing>
      </w:r>
      <w:r w:rsidRPr="00AD7663">
        <w:rPr>
          <w:noProof/>
        </w:rPr>
        <w:drawing>
          <wp:anchor distT="0" distB="0" distL="0" distR="0" simplePos="0" relativeHeight="251675648" behindDoc="0" locked="0" layoutInCell="1" allowOverlap="1" wp14:anchorId="1478AD4E" wp14:editId="1F363F9C">
            <wp:simplePos x="0" y="0"/>
            <wp:positionH relativeFrom="margin">
              <wp:posOffset>465357</wp:posOffset>
            </wp:positionH>
            <wp:positionV relativeFrom="paragraph">
              <wp:posOffset>259763</wp:posOffset>
            </wp:positionV>
            <wp:extent cx="1477010" cy="2052320"/>
            <wp:effectExtent l="0" t="0" r="0" b="5080"/>
            <wp:wrapTopAndBottom/>
            <wp:docPr id="47" name="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eg"/>
                    <pic:cNvPicPr>
                      <a:picLocks/>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77010" cy="2052320"/>
                    </a:xfrm>
                    <a:prstGeom prst="rect">
                      <a:avLst/>
                    </a:prstGeom>
                    <a:noFill/>
                  </pic:spPr>
                </pic:pic>
              </a:graphicData>
            </a:graphic>
            <wp14:sizeRelH relativeFrom="page">
              <wp14:pctWidth>0</wp14:pctWidth>
            </wp14:sizeRelH>
            <wp14:sizeRelV relativeFrom="page">
              <wp14:pctHeight>0</wp14:pctHeight>
            </wp14:sizeRelV>
          </wp:anchor>
        </w:drawing>
      </w:r>
    </w:p>
    <w:p w14:paraId="536B706A" w14:textId="122CB29E" w:rsidR="008F2148" w:rsidRPr="00AD7663" w:rsidRDefault="008F2148" w:rsidP="008F2148">
      <w:pPr>
        <w:pStyle w:val="PargrafodaLista"/>
        <w:numPr>
          <w:ilvl w:val="0"/>
          <w:numId w:val="25"/>
        </w:numPr>
        <w:spacing w:line="360" w:lineRule="auto"/>
        <w:jc w:val="both"/>
      </w:pPr>
      <w:r w:rsidRPr="00AD7663">
        <w:t>Perfil Esquerdo</w:t>
      </w:r>
      <w:r w:rsidR="00893566">
        <w:tab/>
      </w:r>
      <w:r w:rsidR="00893566">
        <w:tab/>
      </w:r>
      <w:r w:rsidR="00893566">
        <w:tab/>
        <w:t>d)</w:t>
      </w:r>
      <w:r w:rsidR="00893566" w:rsidRPr="00893566">
        <w:t xml:space="preserve"> </w:t>
      </w:r>
      <w:r w:rsidR="00893566" w:rsidRPr="00AD7663">
        <w:t>Perfil Frontal, apresentando a palma da mão direita</w:t>
      </w:r>
    </w:p>
    <w:p w14:paraId="27A40AE4" w14:textId="69D8FA8A" w:rsidR="008F2148" w:rsidRPr="00AD7663" w:rsidRDefault="00905F4A" w:rsidP="00893566">
      <w:pPr>
        <w:spacing w:line="360" w:lineRule="auto"/>
        <w:jc w:val="both"/>
      </w:pPr>
      <w:r w:rsidRPr="00AD7663">
        <w:rPr>
          <w:noProof/>
        </w:rPr>
        <w:drawing>
          <wp:anchor distT="0" distB="0" distL="0" distR="0" simplePos="0" relativeHeight="251683840" behindDoc="0" locked="0" layoutInCell="1" allowOverlap="1" wp14:anchorId="44106270" wp14:editId="761F12B4">
            <wp:simplePos x="0" y="0"/>
            <wp:positionH relativeFrom="margin">
              <wp:posOffset>3355975</wp:posOffset>
            </wp:positionH>
            <wp:positionV relativeFrom="paragraph">
              <wp:posOffset>262255</wp:posOffset>
            </wp:positionV>
            <wp:extent cx="2152015" cy="1786255"/>
            <wp:effectExtent l="0" t="0" r="0" b="4445"/>
            <wp:wrapTopAndBottom/>
            <wp:docPr id="44" name="image4.jpeg" descr="Imagem em preto e branco de rosto de pessoa&#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4.jpeg" descr="Imagem em preto e branco de rosto de pessoa&#10;&#10;Descrição gerada automaticamente"/>
                    <pic:cNvPicPr>
                      <a:picLocks/>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52015" cy="1786255"/>
                    </a:xfrm>
                    <a:prstGeom prst="rect">
                      <a:avLst/>
                    </a:prstGeom>
                    <a:noFill/>
                  </pic:spPr>
                </pic:pic>
              </a:graphicData>
            </a:graphic>
            <wp14:sizeRelH relativeFrom="page">
              <wp14:pctWidth>0</wp14:pctWidth>
            </wp14:sizeRelH>
            <wp14:sizeRelV relativeFrom="page">
              <wp14:pctHeight>0</wp14:pctHeight>
            </wp14:sizeRelV>
          </wp:anchor>
        </w:drawing>
      </w:r>
      <w:r w:rsidRPr="00AD7663">
        <w:rPr>
          <w:noProof/>
        </w:rPr>
        <w:drawing>
          <wp:anchor distT="0" distB="0" distL="0" distR="0" simplePos="0" relativeHeight="251677696" behindDoc="0" locked="0" layoutInCell="1" allowOverlap="1" wp14:anchorId="2511BF76" wp14:editId="7CA9AA09">
            <wp:simplePos x="0" y="0"/>
            <wp:positionH relativeFrom="margin">
              <wp:posOffset>296447</wp:posOffset>
            </wp:positionH>
            <wp:positionV relativeFrom="paragraph">
              <wp:posOffset>326146</wp:posOffset>
            </wp:positionV>
            <wp:extent cx="1568450" cy="1842770"/>
            <wp:effectExtent l="0" t="0" r="6350" b="0"/>
            <wp:wrapTopAndBottom/>
            <wp:docPr id="45" name="image3.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jpeg"/>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68450" cy="1842770"/>
                    </a:xfrm>
                    <a:prstGeom prst="rect">
                      <a:avLst/>
                    </a:prstGeom>
                    <a:noFill/>
                  </pic:spPr>
                </pic:pic>
              </a:graphicData>
            </a:graphic>
            <wp14:sizeRelH relativeFrom="page">
              <wp14:pctWidth>0</wp14:pctWidth>
            </wp14:sizeRelH>
            <wp14:sizeRelV relativeFrom="page">
              <wp14:pctHeight>0</wp14:pctHeight>
            </wp14:sizeRelV>
          </wp:anchor>
        </w:drawing>
      </w:r>
    </w:p>
    <w:p w14:paraId="7313D63E" w14:textId="2DD81B45" w:rsidR="008F2148" w:rsidRPr="00893566" w:rsidRDefault="00905F4A" w:rsidP="00893566">
      <w:pPr>
        <w:spacing w:line="360" w:lineRule="auto"/>
        <w:jc w:val="both"/>
        <w:rPr>
          <w:sz w:val="20"/>
          <w:szCs w:val="20"/>
        </w:rPr>
      </w:pPr>
      <w:r w:rsidRPr="00AD7663">
        <w:rPr>
          <w:noProof/>
        </w:rPr>
        <w:lastRenderedPageBreak/>
        <w:drawing>
          <wp:anchor distT="0" distB="0" distL="0" distR="0" simplePos="0" relativeHeight="251680768" behindDoc="0" locked="0" layoutInCell="1" allowOverlap="1" wp14:anchorId="3BA0C66D" wp14:editId="7159B83A">
            <wp:simplePos x="0" y="0"/>
            <wp:positionH relativeFrom="margin">
              <wp:posOffset>3820160</wp:posOffset>
            </wp:positionH>
            <wp:positionV relativeFrom="paragraph">
              <wp:posOffset>384175</wp:posOffset>
            </wp:positionV>
            <wp:extent cx="1758315" cy="1751330"/>
            <wp:effectExtent l="0" t="0" r="0" b="1270"/>
            <wp:wrapTopAndBottom/>
            <wp:docPr id="42" name="image6.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jpeg"/>
                    <pic:cNvPicPr>
                      <a:picLocks/>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58315" cy="1751330"/>
                    </a:xfrm>
                    <a:prstGeom prst="rect">
                      <a:avLst/>
                    </a:prstGeom>
                    <a:noFill/>
                  </pic:spPr>
                </pic:pic>
              </a:graphicData>
            </a:graphic>
            <wp14:sizeRelH relativeFrom="page">
              <wp14:pctWidth>0</wp14:pctWidth>
            </wp14:sizeRelH>
            <wp14:sizeRelV relativeFrom="page">
              <wp14:pctHeight>0</wp14:pctHeight>
            </wp14:sizeRelV>
          </wp:anchor>
        </w:drawing>
      </w:r>
      <w:r w:rsidRPr="00AD7663">
        <w:rPr>
          <w:noProof/>
        </w:rPr>
        <w:drawing>
          <wp:anchor distT="0" distB="0" distL="0" distR="0" simplePos="0" relativeHeight="251679744" behindDoc="0" locked="0" layoutInCell="1" allowOverlap="1" wp14:anchorId="2A83E69E" wp14:editId="5DC3765E">
            <wp:simplePos x="0" y="0"/>
            <wp:positionH relativeFrom="margin">
              <wp:posOffset>212090</wp:posOffset>
            </wp:positionH>
            <wp:positionV relativeFrom="paragraph">
              <wp:posOffset>377190</wp:posOffset>
            </wp:positionV>
            <wp:extent cx="1870710" cy="1990090"/>
            <wp:effectExtent l="0" t="0" r="0" b="3810"/>
            <wp:wrapTopAndBottom/>
            <wp:docPr id="43" name="image5.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jpeg"/>
                    <pic:cNvPicPr>
                      <a:picLocks/>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70710" cy="1990090"/>
                    </a:xfrm>
                    <a:prstGeom prst="rect">
                      <a:avLst/>
                    </a:prstGeom>
                    <a:noFill/>
                  </pic:spPr>
                </pic:pic>
              </a:graphicData>
            </a:graphic>
            <wp14:sizeRelH relativeFrom="page">
              <wp14:pctWidth>0</wp14:pctWidth>
            </wp14:sizeRelH>
            <wp14:sizeRelV relativeFrom="page">
              <wp14:pctHeight>0</wp14:pctHeight>
            </wp14:sizeRelV>
          </wp:anchor>
        </w:drawing>
      </w:r>
      <w:r w:rsidR="00893566" w:rsidRPr="00893566">
        <w:rPr>
          <w:sz w:val="22"/>
          <w:szCs w:val="22"/>
        </w:rPr>
        <w:t xml:space="preserve">e) </w:t>
      </w:r>
      <w:r w:rsidR="008F2148" w:rsidRPr="00893566">
        <w:rPr>
          <w:sz w:val="22"/>
          <w:szCs w:val="22"/>
        </w:rPr>
        <w:t>Perfil Frontal, apresentando a palma da mão esquerda</w:t>
      </w:r>
      <w:r w:rsidR="00893566">
        <w:rPr>
          <w:sz w:val="20"/>
          <w:szCs w:val="20"/>
        </w:rPr>
        <w:t xml:space="preserve">     f) </w:t>
      </w:r>
      <w:r w:rsidR="008F2148" w:rsidRPr="00893566">
        <w:rPr>
          <w:sz w:val="22"/>
          <w:szCs w:val="22"/>
        </w:rPr>
        <w:t>Perfil frontal, apresentando costado da mão direita</w:t>
      </w:r>
    </w:p>
    <w:p w14:paraId="144C21B6" w14:textId="77777777" w:rsidR="00905F4A" w:rsidRPr="00AD7663" w:rsidRDefault="00905F4A" w:rsidP="008F2148">
      <w:pPr>
        <w:spacing w:line="360" w:lineRule="auto"/>
        <w:jc w:val="both"/>
      </w:pPr>
    </w:p>
    <w:p w14:paraId="6AC8D993" w14:textId="5F445192" w:rsidR="008F2148" w:rsidRPr="00AD7663" w:rsidRDefault="00905F4A" w:rsidP="00893566">
      <w:pPr>
        <w:spacing w:line="360" w:lineRule="auto"/>
        <w:jc w:val="both"/>
      </w:pPr>
      <w:r w:rsidRPr="00AD7663">
        <w:rPr>
          <w:noProof/>
        </w:rPr>
        <w:drawing>
          <wp:anchor distT="0" distB="0" distL="0" distR="0" simplePos="0" relativeHeight="251681792" behindDoc="0" locked="0" layoutInCell="1" allowOverlap="1" wp14:anchorId="0458032D" wp14:editId="75F40049">
            <wp:simplePos x="0" y="0"/>
            <wp:positionH relativeFrom="margin">
              <wp:posOffset>710565</wp:posOffset>
            </wp:positionH>
            <wp:positionV relativeFrom="paragraph">
              <wp:posOffset>377825</wp:posOffset>
            </wp:positionV>
            <wp:extent cx="1582420" cy="1844040"/>
            <wp:effectExtent l="0" t="0" r="5080" b="0"/>
            <wp:wrapTopAndBottom/>
            <wp:docPr id="41" name="image7.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jpeg"/>
                    <pic:cNvPicPr>
                      <a:picLocks/>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82420" cy="1844040"/>
                    </a:xfrm>
                    <a:prstGeom prst="rect">
                      <a:avLst/>
                    </a:prstGeom>
                    <a:noFill/>
                  </pic:spPr>
                </pic:pic>
              </a:graphicData>
            </a:graphic>
            <wp14:sizeRelH relativeFrom="page">
              <wp14:pctWidth>0</wp14:pctWidth>
            </wp14:sizeRelH>
            <wp14:sizeRelV relativeFrom="page">
              <wp14:pctHeight>0</wp14:pctHeight>
            </wp14:sizeRelV>
          </wp:anchor>
        </w:drawing>
      </w:r>
      <w:r w:rsidR="00893566">
        <w:t xml:space="preserve">g) </w:t>
      </w:r>
      <w:r w:rsidR="008F2148" w:rsidRPr="00AD7663">
        <w:t>Perfil frontal, apresentando costado da mão esquerda</w:t>
      </w:r>
    </w:p>
    <w:p w14:paraId="364FC501" w14:textId="47DA9FCD" w:rsidR="008F2148" w:rsidRPr="00AD7663" w:rsidRDefault="008F2148" w:rsidP="008F2148">
      <w:pPr>
        <w:pBdr>
          <w:top w:val="nil"/>
          <w:left w:val="nil"/>
          <w:bottom w:val="nil"/>
          <w:right w:val="nil"/>
          <w:between w:val="nil"/>
        </w:pBdr>
        <w:ind w:left="708"/>
      </w:pPr>
    </w:p>
    <w:p w14:paraId="503AAA75" w14:textId="5AFA3F1B" w:rsidR="00905F4A" w:rsidRPr="00AD7663" w:rsidRDefault="008F2148" w:rsidP="008F2148">
      <w:pPr>
        <w:spacing w:line="360" w:lineRule="auto"/>
        <w:jc w:val="both"/>
      </w:pPr>
      <w:r w:rsidRPr="00AD7663">
        <w:t xml:space="preserve"> </w:t>
      </w:r>
    </w:p>
    <w:p w14:paraId="210FE24F" w14:textId="3588BCEB" w:rsidR="00893566" w:rsidRDefault="008F2148" w:rsidP="00893566">
      <w:pPr>
        <w:numPr>
          <w:ilvl w:val="0"/>
          <w:numId w:val="4"/>
        </w:numPr>
        <w:spacing w:before="120"/>
        <w:ind w:left="709" w:hanging="349"/>
        <w:jc w:val="both"/>
      </w:pPr>
      <w:r w:rsidRPr="00AD7663">
        <w:t>Após demonstrações das posições, o candidato ou candidata deve apresentar o documento oficial de identificação utilizado (frente e verso) e realizar a autodeclaração: Eu, [dizer o nome completo] inscrito (a) no processo seletivo da UFRN, me autodeclaro [dizer a opção: Preto ou Pardo]”.</w:t>
      </w:r>
    </w:p>
    <w:p w14:paraId="6CCB9554" w14:textId="77777777" w:rsidR="00893566" w:rsidRDefault="008F2148" w:rsidP="00893566">
      <w:pPr>
        <w:numPr>
          <w:ilvl w:val="0"/>
          <w:numId w:val="4"/>
        </w:numPr>
        <w:spacing w:before="120"/>
        <w:ind w:left="709" w:hanging="349"/>
        <w:jc w:val="both"/>
      </w:pPr>
      <w:r w:rsidRPr="00AD7663">
        <w:t xml:space="preserve">O vídeo deve apresentar boa iluminação. Não sendo permitido o uso de luz artificial de modo a interferir no </w:t>
      </w:r>
      <w:proofErr w:type="gramStart"/>
      <w:r w:rsidRPr="00AD7663">
        <w:t>resultado final</w:t>
      </w:r>
      <w:proofErr w:type="gramEnd"/>
      <w:r w:rsidRPr="00AD7663">
        <w:t xml:space="preserve"> das imagens e gravações;</w:t>
      </w:r>
    </w:p>
    <w:p w14:paraId="6D698064" w14:textId="77777777" w:rsidR="00893566" w:rsidRDefault="008F2148" w:rsidP="00893566">
      <w:pPr>
        <w:numPr>
          <w:ilvl w:val="0"/>
          <w:numId w:val="4"/>
        </w:numPr>
        <w:spacing w:before="120"/>
        <w:ind w:left="709" w:hanging="349"/>
        <w:jc w:val="both"/>
      </w:pPr>
      <w:r w:rsidRPr="00AD7663">
        <w:t>A captação da imagem deve ser realizada em fundo branco ou fundo claro monocromático;</w:t>
      </w:r>
    </w:p>
    <w:p w14:paraId="6153FDF0" w14:textId="77777777" w:rsidR="00893566" w:rsidRDefault="008F2148" w:rsidP="00893566">
      <w:pPr>
        <w:numPr>
          <w:ilvl w:val="0"/>
          <w:numId w:val="4"/>
        </w:numPr>
        <w:spacing w:before="120"/>
        <w:ind w:left="709" w:hanging="349"/>
        <w:jc w:val="both"/>
      </w:pPr>
      <w:r w:rsidRPr="00AD7663">
        <w:t>Não se apresentar com maquiagem, adereços: óculos escuros, boné, lenço ou outros que possam cobrir rosto, cabelos e pescoço;</w:t>
      </w:r>
    </w:p>
    <w:p w14:paraId="647D8509" w14:textId="77777777" w:rsidR="00893566" w:rsidRDefault="008F2148" w:rsidP="00893566">
      <w:pPr>
        <w:pStyle w:val="PargrafodaLista"/>
        <w:numPr>
          <w:ilvl w:val="0"/>
          <w:numId w:val="4"/>
        </w:numPr>
        <w:spacing w:before="120"/>
        <w:jc w:val="both"/>
      </w:pPr>
      <w:r w:rsidRPr="00AD7663">
        <w:t>Não utilizar na gravação qualquer programa, aplicativo ou recurso para editar as imagens ou vídeo, tais como uso filtros etc., para modificar as imagens ou vídeo captados;</w:t>
      </w:r>
    </w:p>
    <w:p w14:paraId="265DA408" w14:textId="77777777" w:rsidR="00893566" w:rsidRDefault="008F2148" w:rsidP="00893566">
      <w:pPr>
        <w:pStyle w:val="PargrafodaLista"/>
        <w:numPr>
          <w:ilvl w:val="0"/>
          <w:numId w:val="4"/>
        </w:numPr>
        <w:spacing w:before="120"/>
        <w:jc w:val="both"/>
      </w:pPr>
      <w:r w:rsidRPr="00AD7663">
        <w:t>O vídeo deve apresentar boa resolução em um dos seguintes formatos do arquivo: .mp4, .</w:t>
      </w:r>
      <w:proofErr w:type="spellStart"/>
      <w:r w:rsidRPr="00AD7663">
        <w:t>avi</w:t>
      </w:r>
      <w:proofErr w:type="spellEnd"/>
      <w:proofErr w:type="gramStart"/>
      <w:r w:rsidRPr="00AD7663">
        <w:t>, .</w:t>
      </w:r>
      <w:proofErr w:type="spellStart"/>
      <w:r w:rsidRPr="00AD7663">
        <w:t>mjpeg</w:t>
      </w:r>
      <w:proofErr w:type="spellEnd"/>
      <w:proofErr w:type="gramEnd"/>
      <w:r w:rsidRPr="00AD7663">
        <w:t>, .</w:t>
      </w:r>
      <w:proofErr w:type="spellStart"/>
      <w:r w:rsidRPr="00AD7663">
        <w:t>wmv</w:t>
      </w:r>
      <w:proofErr w:type="spellEnd"/>
      <w:r w:rsidRPr="00AD7663">
        <w:t>, .</w:t>
      </w:r>
      <w:proofErr w:type="spellStart"/>
      <w:r w:rsidRPr="00AD7663">
        <w:t>flv</w:t>
      </w:r>
      <w:proofErr w:type="spellEnd"/>
      <w:r w:rsidRPr="00AD7663">
        <w:t xml:space="preserve"> ou .</w:t>
      </w:r>
      <w:proofErr w:type="spellStart"/>
      <w:r w:rsidRPr="00AD7663">
        <w:t>mov</w:t>
      </w:r>
      <w:proofErr w:type="spellEnd"/>
      <w:r w:rsidRPr="00AD7663">
        <w:t>; e com tamanho máximo do arquivo de 5MB.</w:t>
      </w:r>
    </w:p>
    <w:p w14:paraId="13336077" w14:textId="111E0E01" w:rsidR="008F2148" w:rsidRPr="00AD7663" w:rsidRDefault="008F2148" w:rsidP="00905F4A">
      <w:pPr>
        <w:pStyle w:val="PargrafodaLista"/>
        <w:numPr>
          <w:ilvl w:val="0"/>
          <w:numId w:val="4"/>
        </w:numPr>
        <w:spacing w:before="120"/>
        <w:jc w:val="both"/>
      </w:pPr>
      <w:r w:rsidRPr="00AD7663">
        <w:t>Recomenda-se que o candidato ou candidata utilize roupa branca ou tons claros para gravação.</w:t>
      </w:r>
    </w:p>
    <w:p w14:paraId="1EEAB653" w14:textId="77777777" w:rsidR="008F2148" w:rsidRPr="00AD7663" w:rsidRDefault="008F2148" w:rsidP="00905F4A">
      <w:pPr>
        <w:spacing w:before="120"/>
        <w:jc w:val="both"/>
      </w:pPr>
      <w:r w:rsidRPr="00AD7663">
        <w:t xml:space="preserve">A autodeclaração será acompanhada de mecanismos específicos de comprovação desta, na tentativa de coibir fraudes no processo, conforme a conforme a Resolução nº 047/2020 – CONSEPE, que instituiu a Comissão de Verificação de Cotas Étnicos Raciais da UFRN, responsável por organizar as bancas de </w:t>
      </w:r>
      <w:proofErr w:type="spellStart"/>
      <w:r w:rsidRPr="00AD7663">
        <w:t>heteroidentificação</w:t>
      </w:r>
      <w:proofErr w:type="spellEnd"/>
      <w:r w:rsidRPr="00AD7663">
        <w:t xml:space="preserve">. Cada banca de </w:t>
      </w:r>
      <w:proofErr w:type="spellStart"/>
      <w:r w:rsidRPr="00AD7663">
        <w:t>heteroidentificação</w:t>
      </w:r>
      <w:proofErr w:type="spellEnd"/>
      <w:r w:rsidRPr="00AD7663">
        <w:t xml:space="preserve"> é composta por três membros, </w:t>
      </w:r>
      <w:r w:rsidRPr="00AD7663">
        <w:lastRenderedPageBreak/>
        <w:t>respeitando-‐se, sempre que possível, a diversidade de gênero e cor/raça e o cargo de ocupação na UFRN (discente, docente e técnico).</w:t>
      </w:r>
    </w:p>
    <w:p w14:paraId="2D61515D" w14:textId="77777777" w:rsidR="008F2148" w:rsidRPr="00AD7663" w:rsidRDefault="008F2148" w:rsidP="00905F4A">
      <w:pPr>
        <w:spacing w:before="120"/>
        <w:jc w:val="both"/>
      </w:pPr>
      <w:r w:rsidRPr="00AD7663">
        <w:t xml:space="preserve">O vídeo de </w:t>
      </w:r>
      <w:proofErr w:type="spellStart"/>
      <w:r w:rsidRPr="00AD7663">
        <w:t>heteroidentificação</w:t>
      </w:r>
      <w:proofErr w:type="spellEnd"/>
      <w:r w:rsidRPr="00AD7663">
        <w:t xml:space="preserve"> poderá ser utilizada na análise de eventuais recursos interpostos pelos(as) candidatos(as). O(A) candidato(a) que recusar a realização da gravação do procedimento para fins de </w:t>
      </w:r>
      <w:proofErr w:type="spellStart"/>
      <w:r w:rsidRPr="00AD7663">
        <w:t>heteroidentificação</w:t>
      </w:r>
      <w:proofErr w:type="spellEnd"/>
      <w:r w:rsidRPr="00AD7663">
        <w:t xml:space="preserve"> será eliminado(a) do concurso público, dispensada a convocação suplementar de candidatos(as) não habilitados(as).</w:t>
      </w:r>
    </w:p>
    <w:p w14:paraId="097B3401" w14:textId="77777777" w:rsidR="008F2148" w:rsidRPr="00AD7663" w:rsidRDefault="008F2148" w:rsidP="00905F4A">
      <w:pPr>
        <w:spacing w:before="120"/>
        <w:jc w:val="both"/>
      </w:pPr>
      <w:r w:rsidRPr="00AD7663">
        <w:t>A avaliação realizada pela Comissão de Verificação Étnico-racial considerará, exclusivamente, os aspectos fenotípicos, marcados pelos traços relativos à cor da pele (preta ou parda) e aos aspectos faciais predominantes como lábios, nariz e textura do cabelo, que, combinados ou não, permitirão confirmar a autodeclaração. Não será considerado o fator genotípico do(a) candidato(a) ou fenotípico dos parentes, para aferição da condição autodeclarada pelo(a) candidato(a), conforme Art. 3º da Resolução Nº 047/2020-CONSEPE, de 08 de setembro de 2020.</w:t>
      </w:r>
    </w:p>
    <w:p w14:paraId="5686CE52" w14:textId="77777777" w:rsidR="008F2148" w:rsidRPr="00AD7663" w:rsidRDefault="008F2148" w:rsidP="00905F4A">
      <w:pPr>
        <w:spacing w:before="120"/>
        <w:jc w:val="both"/>
      </w:pPr>
      <w:r w:rsidRPr="00AD7663">
        <w:t xml:space="preserve">O(A) candidato(a) que possuir autodeclaração de negro(a) homologada por banca de </w:t>
      </w:r>
      <w:proofErr w:type="spellStart"/>
      <w:r w:rsidRPr="00AD7663">
        <w:t>heteroidentificação</w:t>
      </w:r>
      <w:proofErr w:type="spellEnd"/>
      <w:r w:rsidRPr="00AD7663">
        <w:t xml:space="preserve"> nos 5 (cinco) anos anteriores ao processo seletivo a que está concorrendo, no âmbito da UFRN, poderá reapresentar o parecer emitido pela referida banca, conforme § 3º, Art. 3º da Resolução Nº 047/2020-­CONSEPE, de 08 de setembro de 2020.</w:t>
      </w:r>
    </w:p>
    <w:p w14:paraId="5AB355A1" w14:textId="499D25B2" w:rsidR="008F2148" w:rsidRPr="00AD7663" w:rsidRDefault="008F2148" w:rsidP="00905F4A">
      <w:pPr>
        <w:spacing w:before="120"/>
        <w:jc w:val="both"/>
      </w:pPr>
      <w:r w:rsidRPr="00AD7663">
        <w:t>O parecer relativo à condição racial do(a) candidato(a) será proferido pela Comissão de Verificação Étnico-racial, assim que concluída a avaliação.</w:t>
      </w:r>
      <w:r w:rsidR="00905F4A">
        <w:t xml:space="preserve"> </w:t>
      </w:r>
      <w:r w:rsidRPr="00AD7663">
        <w:t>Será disponibilizado acesso a terceiros das imagens dos(as) candidatos(as) desde que realizadas por meio de requerimento à Comissão de Verificação Étnico‐racial, sem prejuízo de eventual responsabilização por divulgação não autorizada.</w:t>
      </w:r>
    </w:p>
    <w:p w14:paraId="752A3C3F" w14:textId="2804ACA4" w:rsidR="004F7FB2" w:rsidRPr="00905F4A" w:rsidRDefault="008F2148" w:rsidP="00905F4A">
      <w:pPr>
        <w:spacing w:before="120"/>
        <w:jc w:val="both"/>
      </w:pPr>
      <w:r w:rsidRPr="00AD7663">
        <w:t xml:space="preserve">Será nomeada uma Comissão Recursal, com membros diferentes da Comissão de Verificação Étnico-‐racial, para a finalidade de julgamento dos recursos que vierem a ser interpostos.  Em suas decisões, a Comissão Recursal deverá considerar a gravação do procedimento para fins de </w:t>
      </w:r>
      <w:proofErr w:type="spellStart"/>
      <w:r w:rsidRPr="00AD7663">
        <w:t>heteroidentificação</w:t>
      </w:r>
      <w:proofErr w:type="spellEnd"/>
      <w:r w:rsidRPr="00AD7663">
        <w:t>, o parecer emitido pela CEVAER e o conteúdo do recurso elaborado pelo(a) candidato(a). Não caberá recurso das decisões da Comissão Recursal.</w:t>
      </w:r>
    </w:p>
    <w:p w14:paraId="7F823834" w14:textId="77777777" w:rsidR="009A55EA" w:rsidRDefault="009A55EA" w:rsidP="008F2148">
      <w:pPr>
        <w:pBdr>
          <w:top w:val="nil"/>
          <w:left w:val="nil"/>
          <w:bottom w:val="nil"/>
          <w:right w:val="nil"/>
          <w:between w:val="nil"/>
        </w:pBdr>
        <w:spacing w:before="100"/>
        <w:jc w:val="center"/>
        <w:rPr>
          <w:b/>
        </w:rPr>
      </w:pPr>
    </w:p>
    <w:p w14:paraId="10955EA0" w14:textId="77777777" w:rsidR="009A55EA" w:rsidRDefault="009A55EA" w:rsidP="008F2148">
      <w:pPr>
        <w:pBdr>
          <w:top w:val="nil"/>
          <w:left w:val="nil"/>
          <w:bottom w:val="nil"/>
          <w:right w:val="nil"/>
          <w:between w:val="nil"/>
        </w:pBdr>
        <w:spacing w:before="100"/>
        <w:jc w:val="center"/>
        <w:rPr>
          <w:b/>
        </w:rPr>
      </w:pPr>
    </w:p>
    <w:p w14:paraId="55B4F96B" w14:textId="77777777" w:rsidR="009A55EA" w:rsidRDefault="009A55EA" w:rsidP="008F2148">
      <w:pPr>
        <w:pBdr>
          <w:top w:val="nil"/>
          <w:left w:val="nil"/>
          <w:bottom w:val="nil"/>
          <w:right w:val="nil"/>
          <w:between w:val="nil"/>
        </w:pBdr>
        <w:spacing w:before="100"/>
        <w:jc w:val="center"/>
        <w:rPr>
          <w:b/>
        </w:rPr>
      </w:pPr>
    </w:p>
    <w:p w14:paraId="6FB3A988" w14:textId="77777777" w:rsidR="009A55EA" w:rsidRDefault="009A55EA" w:rsidP="008F2148">
      <w:pPr>
        <w:pBdr>
          <w:top w:val="nil"/>
          <w:left w:val="nil"/>
          <w:bottom w:val="nil"/>
          <w:right w:val="nil"/>
          <w:between w:val="nil"/>
        </w:pBdr>
        <w:spacing w:before="100"/>
        <w:jc w:val="center"/>
        <w:rPr>
          <w:b/>
        </w:rPr>
      </w:pPr>
    </w:p>
    <w:p w14:paraId="57E412D6" w14:textId="77777777" w:rsidR="009A55EA" w:rsidRDefault="009A55EA" w:rsidP="008F2148">
      <w:pPr>
        <w:pBdr>
          <w:top w:val="nil"/>
          <w:left w:val="nil"/>
          <w:bottom w:val="nil"/>
          <w:right w:val="nil"/>
          <w:between w:val="nil"/>
        </w:pBdr>
        <w:spacing w:before="100"/>
        <w:jc w:val="center"/>
        <w:rPr>
          <w:b/>
        </w:rPr>
      </w:pPr>
    </w:p>
    <w:p w14:paraId="78B52FA6" w14:textId="77777777" w:rsidR="009A55EA" w:rsidRDefault="009A55EA" w:rsidP="008F2148">
      <w:pPr>
        <w:pBdr>
          <w:top w:val="nil"/>
          <w:left w:val="nil"/>
          <w:bottom w:val="nil"/>
          <w:right w:val="nil"/>
          <w:between w:val="nil"/>
        </w:pBdr>
        <w:spacing w:before="100"/>
        <w:jc w:val="center"/>
        <w:rPr>
          <w:b/>
        </w:rPr>
      </w:pPr>
    </w:p>
    <w:p w14:paraId="30B603CF" w14:textId="77777777" w:rsidR="009A55EA" w:rsidRDefault="009A55EA" w:rsidP="008F2148">
      <w:pPr>
        <w:pBdr>
          <w:top w:val="nil"/>
          <w:left w:val="nil"/>
          <w:bottom w:val="nil"/>
          <w:right w:val="nil"/>
          <w:between w:val="nil"/>
        </w:pBdr>
        <w:spacing w:before="100"/>
        <w:jc w:val="center"/>
        <w:rPr>
          <w:b/>
        </w:rPr>
      </w:pPr>
    </w:p>
    <w:p w14:paraId="54A00433" w14:textId="77777777" w:rsidR="009A55EA" w:rsidRDefault="009A55EA" w:rsidP="008F2148">
      <w:pPr>
        <w:pBdr>
          <w:top w:val="nil"/>
          <w:left w:val="nil"/>
          <w:bottom w:val="nil"/>
          <w:right w:val="nil"/>
          <w:between w:val="nil"/>
        </w:pBdr>
        <w:spacing w:before="100"/>
        <w:jc w:val="center"/>
        <w:rPr>
          <w:b/>
        </w:rPr>
      </w:pPr>
    </w:p>
    <w:p w14:paraId="0C67B6DE" w14:textId="77777777" w:rsidR="009A55EA" w:rsidRDefault="009A55EA" w:rsidP="008F2148">
      <w:pPr>
        <w:pBdr>
          <w:top w:val="nil"/>
          <w:left w:val="nil"/>
          <w:bottom w:val="nil"/>
          <w:right w:val="nil"/>
          <w:between w:val="nil"/>
        </w:pBdr>
        <w:spacing w:before="100"/>
        <w:jc w:val="center"/>
        <w:rPr>
          <w:b/>
        </w:rPr>
      </w:pPr>
    </w:p>
    <w:p w14:paraId="67662F87" w14:textId="77777777" w:rsidR="009A55EA" w:rsidRDefault="009A55EA" w:rsidP="008F2148">
      <w:pPr>
        <w:pBdr>
          <w:top w:val="nil"/>
          <w:left w:val="nil"/>
          <w:bottom w:val="nil"/>
          <w:right w:val="nil"/>
          <w:between w:val="nil"/>
        </w:pBdr>
        <w:spacing w:before="100"/>
        <w:jc w:val="center"/>
        <w:rPr>
          <w:b/>
        </w:rPr>
      </w:pPr>
    </w:p>
    <w:p w14:paraId="115243AF" w14:textId="77777777" w:rsidR="009A55EA" w:rsidRDefault="009A55EA" w:rsidP="008F2148">
      <w:pPr>
        <w:pBdr>
          <w:top w:val="nil"/>
          <w:left w:val="nil"/>
          <w:bottom w:val="nil"/>
          <w:right w:val="nil"/>
          <w:between w:val="nil"/>
        </w:pBdr>
        <w:spacing w:before="100"/>
        <w:jc w:val="center"/>
        <w:rPr>
          <w:b/>
        </w:rPr>
      </w:pPr>
    </w:p>
    <w:p w14:paraId="11ADB58D" w14:textId="77777777" w:rsidR="009A55EA" w:rsidRDefault="009A55EA" w:rsidP="008F2148">
      <w:pPr>
        <w:pBdr>
          <w:top w:val="nil"/>
          <w:left w:val="nil"/>
          <w:bottom w:val="nil"/>
          <w:right w:val="nil"/>
          <w:between w:val="nil"/>
        </w:pBdr>
        <w:spacing w:before="100"/>
        <w:jc w:val="center"/>
        <w:rPr>
          <w:b/>
        </w:rPr>
      </w:pPr>
    </w:p>
    <w:p w14:paraId="2A859C51" w14:textId="77777777" w:rsidR="009A55EA" w:rsidRDefault="009A55EA" w:rsidP="008F2148">
      <w:pPr>
        <w:pBdr>
          <w:top w:val="nil"/>
          <w:left w:val="nil"/>
          <w:bottom w:val="nil"/>
          <w:right w:val="nil"/>
          <w:between w:val="nil"/>
        </w:pBdr>
        <w:spacing w:before="100"/>
        <w:jc w:val="center"/>
        <w:rPr>
          <w:b/>
        </w:rPr>
      </w:pPr>
    </w:p>
    <w:p w14:paraId="119340FC" w14:textId="77777777" w:rsidR="009A55EA" w:rsidRDefault="009A55EA" w:rsidP="008F2148">
      <w:pPr>
        <w:pBdr>
          <w:top w:val="nil"/>
          <w:left w:val="nil"/>
          <w:bottom w:val="nil"/>
          <w:right w:val="nil"/>
          <w:between w:val="nil"/>
        </w:pBdr>
        <w:spacing w:before="100"/>
        <w:jc w:val="center"/>
        <w:rPr>
          <w:b/>
        </w:rPr>
      </w:pPr>
    </w:p>
    <w:p w14:paraId="3E65A1C8" w14:textId="77777777" w:rsidR="009A55EA" w:rsidRDefault="009A55EA" w:rsidP="008F2148">
      <w:pPr>
        <w:pBdr>
          <w:top w:val="nil"/>
          <w:left w:val="nil"/>
          <w:bottom w:val="nil"/>
          <w:right w:val="nil"/>
          <w:between w:val="nil"/>
        </w:pBdr>
        <w:spacing w:before="100"/>
        <w:jc w:val="center"/>
        <w:rPr>
          <w:b/>
        </w:rPr>
      </w:pPr>
    </w:p>
    <w:p w14:paraId="7868D97B" w14:textId="77777777" w:rsidR="009A55EA" w:rsidRDefault="009A55EA" w:rsidP="008F2148">
      <w:pPr>
        <w:pBdr>
          <w:top w:val="nil"/>
          <w:left w:val="nil"/>
          <w:bottom w:val="nil"/>
          <w:right w:val="nil"/>
          <w:between w:val="nil"/>
        </w:pBdr>
        <w:spacing w:before="100"/>
        <w:jc w:val="center"/>
        <w:rPr>
          <w:b/>
        </w:rPr>
      </w:pPr>
    </w:p>
    <w:p w14:paraId="76AC4D48" w14:textId="77777777" w:rsidR="009A55EA" w:rsidRDefault="009A55EA" w:rsidP="008F2148">
      <w:pPr>
        <w:pBdr>
          <w:top w:val="nil"/>
          <w:left w:val="nil"/>
          <w:bottom w:val="nil"/>
          <w:right w:val="nil"/>
          <w:between w:val="nil"/>
        </w:pBdr>
        <w:spacing w:before="100"/>
        <w:jc w:val="center"/>
        <w:rPr>
          <w:b/>
        </w:rPr>
      </w:pPr>
    </w:p>
    <w:p w14:paraId="4EC59ECA" w14:textId="77777777" w:rsidR="009A55EA" w:rsidRDefault="009A55EA" w:rsidP="008F2148">
      <w:pPr>
        <w:pBdr>
          <w:top w:val="nil"/>
          <w:left w:val="nil"/>
          <w:bottom w:val="nil"/>
          <w:right w:val="nil"/>
          <w:between w:val="nil"/>
        </w:pBdr>
        <w:spacing w:before="100"/>
        <w:jc w:val="center"/>
        <w:rPr>
          <w:b/>
        </w:rPr>
      </w:pPr>
    </w:p>
    <w:p w14:paraId="137CDEA7" w14:textId="4B1DBC17" w:rsidR="008F2148" w:rsidRPr="00905F4A" w:rsidRDefault="008F2148" w:rsidP="008F2148">
      <w:pPr>
        <w:pBdr>
          <w:top w:val="nil"/>
          <w:left w:val="nil"/>
          <w:bottom w:val="nil"/>
          <w:right w:val="nil"/>
          <w:between w:val="nil"/>
        </w:pBdr>
        <w:spacing w:before="100"/>
        <w:jc w:val="center"/>
        <w:rPr>
          <w:b/>
        </w:rPr>
      </w:pPr>
      <w:r w:rsidRPr="00905F4A">
        <w:rPr>
          <w:b/>
        </w:rPr>
        <w:lastRenderedPageBreak/>
        <w:t>ANEXO 02 - DECLARAÇÃO PARA BENEFICIÁRIOS DO CRITÉRIO ÉTNICO</w:t>
      </w:r>
      <w:r w:rsidR="003E2027" w:rsidRPr="00905F4A">
        <w:rPr>
          <w:b/>
        </w:rPr>
        <w:t>-</w:t>
      </w:r>
      <w:r w:rsidRPr="00905F4A">
        <w:rPr>
          <w:b/>
        </w:rPr>
        <w:t>RACIAL</w:t>
      </w:r>
    </w:p>
    <w:p w14:paraId="38767606" w14:textId="77777777" w:rsidR="008F2148" w:rsidRPr="00AD7663" w:rsidRDefault="008F2148" w:rsidP="008F2148">
      <w:pPr>
        <w:pBdr>
          <w:top w:val="nil"/>
          <w:left w:val="nil"/>
          <w:bottom w:val="nil"/>
          <w:right w:val="nil"/>
          <w:between w:val="nil"/>
        </w:pBdr>
        <w:jc w:val="both"/>
        <w:rPr>
          <w:sz w:val="28"/>
          <w:szCs w:val="28"/>
        </w:rPr>
      </w:pPr>
    </w:p>
    <w:p w14:paraId="339A975A" w14:textId="77777777" w:rsidR="008F2148" w:rsidRPr="00AD7663" w:rsidRDefault="008F2148" w:rsidP="008F2148">
      <w:pPr>
        <w:pBdr>
          <w:top w:val="nil"/>
          <w:left w:val="nil"/>
          <w:bottom w:val="nil"/>
          <w:right w:val="nil"/>
          <w:between w:val="nil"/>
        </w:pBdr>
        <w:spacing w:before="243"/>
        <w:ind w:left="106"/>
        <w:jc w:val="both"/>
      </w:pPr>
      <w:r w:rsidRPr="00AD7663">
        <w:t>DADOS PESSOAIS (PREENCHER COM LETRA DE FORMA):</w:t>
      </w:r>
    </w:p>
    <w:p w14:paraId="4CAD22FF" w14:textId="77777777" w:rsidR="008F2148" w:rsidRPr="00AD7663" w:rsidRDefault="008F2148" w:rsidP="008F2148">
      <w:pPr>
        <w:pBdr>
          <w:top w:val="nil"/>
          <w:left w:val="nil"/>
          <w:bottom w:val="nil"/>
          <w:right w:val="nil"/>
          <w:between w:val="nil"/>
        </w:pBdr>
        <w:tabs>
          <w:tab w:val="left" w:pos="9486"/>
        </w:tabs>
        <w:spacing w:before="144"/>
        <w:ind w:left="106"/>
        <w:jc w:val="both"/>
      </w:pPr>
      <w:r w:rsidRPr="00AD7663">
        <w:t xml:space="preserve">Nome:  </w:t>
      </w:r>
      <w:r w:rsidRPr="00AD7663">
        <w:rPr>
          <w:u w:val="single"/>
        </w:rPr>
        <w:t xml:space="preserve"> </w:t>
      </w:r>
      <w:r w:rsidRPr="00AD7663">
        <w:rPr>
          <w:u w:val="single"/>
        </w:rPr>
        <w:tab/>
      </w:r>
    </w:p>
    <w:p w14:paraId="29247F88" w14:textId="77777777" w:rsidR="008F2148" w:rsidRPr="00AD7663" w:rsidRDefault="008F2148" w:rsidP="008F2148">
      <w:pPr>
        <w:pBdr>
          <w:top w:val="nil"/>
          <w:left w:val="nil"/>
          <w:bottom w:val="nil"/>
          <w:right w:val="nil"/>
          <w:between w:val="nil"/>
        </w:pBdr>
        <w:tabs>
          <w:tab w:val="left" w:pos="7062"/>
          <w:tab w:val="left" w:pos="7355"/>
          <w:tab w:val="left" w:pos="8292"/>
          <w:tab w:val="left" w:pos="9487"/>
        </w:tabs>
        <w:spacing w:before="149"/>
        <w:ind w:left="106"/>
        <w:jc w:val="both"/>
      </w:pPr>
      <w:r w:rsidRPr="00AD7663">
        <w:t>Curso:</w:t>
      </w:r>
      <w:r w:rsidRPr="00AD7663">
        <w:rPr>
          <w:u w:val="single"/>
        </w:rPr>
        <w:tab/>
      </w:r>
      <w:r w:rsidRPr="00AD7663">
        <w:tab/>
        <w:t>Turno:</w:t>
      </w:r>
      <w:r w:rsidRPr="00AD7663">
        <w:tab/>
      </w:r>
      <w:r w:rsidRPr="00AD7663">
        <w:rPr>
          <w:u w:val="single"/>
        </w:rPr>
        <w:t xml:space="preserve"> </w:t>
      </w:r>
      <w:r w:rsidRPr="00AD7663">
        <w:rPr>
          <w:u w:val="single"/>
        </w:rPr>
        <w:tab/>
      </w:r>
    </w:p>
    <w:p w14:paraId="783D57A6" w14:textId="77777777" w:rsidR="008F2148" w:rsidRPr="00AD7663" w:rsidRDefault="008F2148" w:rsidP="008F2148">
      <w:pPr>
        <w:pBdr>
          <w:top w:val="nil"/>
          <w:left w:val="nil"/>
          <w:bottom w:val="nil"/>
          <w:right w:val="nil"/>
          <w:between w:val="nil"/>
        </w:pBdr>
        <w:tabs>
          <w:tab w:val="left" w:pos="5317"/>
        </w:tabs>
        <w:spacing w:before="148" w:line="357" w:lineRule="auto"/>
        <w:ind w:left="106" w:right="1528"/>
        <w:jc w:val="both"/>
      </w:pPr>
      <w:r w:rsidRPr="00AD7663">
        <w:t xml:space="preserve">Grau: </w:t>
      </w:r>
      <w:proofErr w:type="gramStart"/>
      <w:r w:rsidRPr="00AD7663">
        <w:t>( )</w:t>
      </w:r>
      <w:proofErr w:type="gramEnd"/>
      <w:r w:rsidRPr="00AD7663">
        <w:t xml:space="preserve"> Bacharelado ( ) Licenciatura ( ) Tecnólogo ( ) Programa de Pós-­‐Graduação Cidade do curso:</w:t>
      </w:r>
      <w:r w:rsidRPr="00AD7663">
        <w:rPr>
          <w:u w:val="single"/>
        </w:rPr>
        <w:t xml:space="preserve"> </w:t>
      </w:r>
      <w:r w:rsidRPr="00AD7663">
        <w:rPr>
          <w:u w:val="single"/>
        </w:rPr>
        <w:tab/>
      </w:r>
    </w:p>
    <w:p w14:paraId="645873F0" w14:textId="77777777" w:rsidR="008F2148" w:rsidRPr="00AD7663" w:rsidRDefault="008F2148" w:rsidP="008F2148">
      <w:pPr>
        <w:pBdr>
          <w:top w:val="nil"/>
          <w:left w:val="nil"/>
          <w:bottom w:val="nil"/>
          <w:right w:val="nil"/>
          <w:between w:val="nil"/>
        </w:pBdr>
        <w:spacing w:before="9"/>
        <w:jc w:val="both"/>
        <w:rPr>
          <w:sz w:val="29"/>
          <w:szCs w:val="29"/>
        </w:rPr>
      </w:pPr>
    </w:p>
    <w:p w14:paraId="3064A91D" w14:textId="71C76C85" w:rsidR="008F2148" w:rsidRPr="00AD7663" w:rsidRDefault="008F2148" w:rsidP="008F2148">
      <w:pPr>
        <w:pBdr>
          <w:top w:val="nil"/>
          <w:left w:val="nil"/>
          <w:bottom w:val="nil"/>
          <w:right w:val="nil"/>
          <w:between w:val="nil"/>
        </w:pBdr>
        <w:tabs>
          <w:tab w:val="left" w:pos="6789"/>
        </w:tabs>
        <w:spacing w:before="100" w:line="360" w:lineRule="auto"/>
        <w:ind w:left="106" w:right="109"/>
        <w:jc w:val="both"/>
      </w:pPr>
      <w:r w:rsidRPr="00AD7663">
        <w:t xml:space="preserve">Eu, </w:t>
      </w:r>
      <w:r w:rsidR="00AD7663" w:rsidRPr="00AD7663">
        <w:t>acima identificado, solicito inscrição</w:t>
      </w:r>
      <w:r w:rsidRPr="00AD7663">
        <w:t xml:space="preserve"> no Processo Seletivo</w:t>
      </w:r>
      <w:r w:rsidRPr="00AD7663">
        <w:rPr>
          <w:u w:val="single"/>
        </w:rPr>
        <w:tab/>
      </w:r>
      <w:r w:rsidRPr="00AD7663">
        <w:t xml:space="preserve">UFRN indicado acima, nas vagas reservadas para os beneficiários de ação afirmativa definida pela Lei nº 12.711/2012 (Lei de Cotas), DECLARO que: 1) sou (me considero): </w:t>
      </w:r>
      <w:proofErr w:type="gramStart"/>
      <w:r w:rsidRPr="00AD7663">
        <w:t>( )</w:t>
      </w:r>
      <w:proofErr w:type="gramEnd"/>
      <w:r w:rsidRPr="00AD7663">
        <w:t xml:space="preserve"> Preto(a); ou ( ) Pardo(a). Caso tenha me autodeclarado preto ou pardo, tenho ciência de que serei submetido ao procedimento de </w:t>
      </w:r>
      <w:proofErr w:type="spellStart"/>
      <w:r w:rsidRPr="00AD7663">
        <w:t>heteroidentificação</w:t>
      </w:r>
      <w:proofErr w:type="spellEnd"/>
      <w:r w:rsidRPr="00AD7663">
        <w:t xml:space="preserve">, que será realizado pela Banca de </w:t>
      </w:r>
      <w:proofErr w:type="spellStart"/>
      <w:r w:rsidRPr="00AD7663">
        <w:t>Heteroidentificação</w:t>
      </w:r>
      <w:proofErr w:type="spellEnd"/>
      <w:r w:rsidRPr="00AD7663">
        <w:t>, e estou sujeito(a) à perda da vaga e a sanções penais eventualmente cabíveis em caso de falsa declaração.</w:t>
      </w:r>
    </w:p>
    <w:p w14:paraId="47543D22" w14:textId="77777777" w:rsidR="0057125F" w:rsidRPr="00AD7663" w:rsidRDefault="0057125F" w:rsidP="008F2148">
      <w:pPr>
        <w:pBdr>
          <w:top w:val="nil"/>
          <w:left w:val="nil"/>
          <w:bottom w:val="nil"/>
          <w:right w:val="nil"/>
          <w:between w:val="nil"/>
        </w:pBdr>
        <w:tabs>
          <w:tab w:val="left" w:pos="6789"/>
        </w:tabs>
        <w:spacing w:before="100" w:line="360" w:lineRule="auto"/>
        <w:ind w:left="106" w:right="109"/>
        <w:jc w:val="both"/>
      </w:pPr>
    </w:p>
    <w:p w14:paraId="20B878BB" w14:textId="65C586E3" w:rsidR="008F2148" w:rsidRPr="00AD7663" w:rsidRDefault="008F2148" w:rsidP="008F2148">
      <w:pPr>
        <w:pBdr>
          <w:top w:val="nil"/>
          <w:left w:val="nil"/>
          <w:bottom w:val="nil"/>
          <w:right w:val="nil"/>
          <w:between w:val="nil"/>
        </w:pBdr>
        <w:tabs>
          <w:tab w:val="left" w:pos="4270"/>
          <w:tab w:val="left" w:pos="4930"/>
          <w:tab w:val="left" w:pos="6956"/>
        </w:tabs>
        <w:spacing w:before="90"/>
        <w:ind w:left="1750"/>
        <w:jc w:val="both"/>
      </w:pPr>
      <w:r w:rsidRPr="00AD7663">
        <w:rPr>
          <w:u w:val="single"/>
        </w:rPr>
        <w:tab/>
      </w:r>
      <w:r w:rsidRPr="00AD7663">
        <w:t xml:space="preserve"> ,</w:t>
      </w:r>
      <w:r w:rsidRPr="00AD7663">
        <w:rPr>
          <w:u w:val="single"/>
        </w:rPr>
        <w:tab/>
      </w:r>
      <w:r w:rsidRPr="00AD7663">
        <w:t>de</w:t>
      </w:r>
      <w:r w:rsidRPr="00AD7663">
        <w:rPr>
          <w:u w:val="single"/>
        </w:rPr>
        <w:tab/>
      </w:r>
      <w:r w:rsidRPr="00AD7663">
        <w:t>de 202__.</w:t>
      </w:r>
    </w:p>
    <w:p w14:paraId="5FFC6471" w14:textId="77777777" w:rsidR="008F2148" w:rsidRPr="00AD7663" w:rsidRDefault="008F2148" w:rsidP="008F2148">
      <w:pPr>
        <w:spacing w:before="145"/>
        <w:ind w:left="1656"/>
        <w:rPr>
          <w:sz w:val="19"/>
          <w:szCs w:val="19"/>
        </w:rPr>
      </w:pPr>
      <w:r w:rsidRPr="00AD7663">
        <w:rPr>
          <w:sz w:val="19"/>
          <w:szCs w:val="19"/>
        </w:rPr>
        <w:t>CIDADE</w:t>
      </w:r>
    </w:p>
    <w:p w14:paraId="70A619F7" w14:textId="77777777" w:rsidR="008F2148" w:rsidRPr="00AD7663" w:rsidRDefault="008F2148" w:rsidP="008F2148">
      <w:pPr>
        <w:pBdr>
          <w:top w:val="nil"/>
          <w:left w:val="nil"/>
          <w:bottom w:val="nil"/>
          <w:right w:val="nil"/>
          <w:between w:val="nil"/>
        </w:pBdr>
        <w:jc w:val="both"/>
        <w:rPr>
          <w:sz w:val="20"/>
          <w:szCs w:val="20"/>
        </w:rPr>
      </w:pPr>
    </w:p>
    <w:p w14:paraId="2F3F0D8C" w14:textId="77777777" w:rsidR="008F2148" w:rsidRPr="00AD7663" w:rsidRDefault="008F2148" w:rsidP="008F2148">
      <w:pPr>
        <w:pBdr>
          <w:top w:val="nil"/>
          <w:left w:val="nil"/>
          <w:bottom w:val="nil"/>
          <w:right w:val="nil"/>
          <w:between w:val="nil"/>
        </w:pBdr>
        <w:jc w:val="both"/>
        <w:rPr>
          <w:sz w:val="20"/>
          <w:szCs w:val="20"/>
        </w:rPr>
      </w:pPr>
    </w:p>
    <w:p w14:paraId="20F76E3B" w14:textId="0A6BE6E1" w:rsidR="008F2148" w:rsidRPr="00AD7663" w:rsidRDefault="008F2148" w:rsidP="008F2148">
      <w:pPr>
        <w:pBdr>
          <w:top w:val="nil"/>
          <w:left w:val="nil"/>
          <w:bottom w:val="nil"/>
          <w:right w:val="nil"/>
          <w:between w:val="nil"/>
        </w:pBdr>
        <w:spacing w:before="3"/>
        <w:jc w:val="both"/>
        <w:rPr>
          <w:sz w:val="20"/>
          <w:szCs w:val="20"/>
        </w:rPr>
      </w:pPr>
      <w:r w:rsidRPr="00AD7663">
        <w:rPr>
          <w:noProof/>
        </w:rPr>
        <mc:AlternateContent>
          <mc:Choice Requires="wps">
            <w:drawing>
              <wp:anchor distT="0" distB="0" distL="114300" distR="114300" simplePos="0" relativeHeight="251661312" behindDoc="0" locked="0" layoutInCell="1" hidden="0" allowOverlap="1" wp14:anchorId="7FA68EC7" wp14:editId="33C0692C">
                <wp:simplePos x="0" y="0"/>
                <wp:positionH relativeFrom="column">
                  <wp:posOffset>1206500</wp:posOffset>
                </wp:positionH>
                <wp:positionV relativeFrom="paragraph">
                  <wp:posOffset>165100</wp:posOffset>
                </wp:positionV>
                <wp:extent cx="4495800" cy="12700"/>
                <wp:effectExtent l="0" t="0" r="0" b="0"/>
                <wp:wrapTopAndBottom distT="0" distB="0"/>
                <wp:docPr id="8" name="Forma Livre 8"/>
                <wp:cNvGraphicFramePr/>
                <a:graphic xmlns:a="http://schemas.openxmlformats.org/drawingml/2006/main">
                  <a:graphicData uri="http://schemas.microsoft.com/office/word/2010/wordprocessingShape">
                    <wps:wsp>
                      <wps:cNvSpPr/>
                      <wps:spPr>
                        <a:xfrm>
                          <a:off x="3638485" y="3779365"/>
                          <a:ext cx="4495800" cy="1270"/>
                        </a:xfrm>
                        <a:custGeom>
                          <a:avLst/>
                          <a:gdLst/>
                          <a:ahLst/>
                          <a:cxnLst/>
                          <a:rect l="l" t="t" r="r" b="b"/>
                          <a:pathLst>
                            <a:path w="4495800" h="1270" extrusionOk="0">
                              <a:moveTo>
                                <a:pt x="0" y="0"/>
                              </a:moveTo>
                              <a:lnTo>
                                <a:pt x="44958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93B6BBF" id="Forma Livre 8" o:spid="_x0000_s1026" style="position:absolute;margin-left:95pt;margin-top:13pt;width:354pt;height: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449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" path="m,l4495800,e" filled="f">
                <v:stroke startarrowwidth="narrow" startarrowlength="short" endarrowwidth="narrow" endarrowlength="short"/>
                <v:path arrowok="t" o:extrusionok="f"/>
                <w10:wrap type="topAndBottom"/>
              </v:shape>
            </w:pict>
          </mc:Fallback>
        </mc:AlternateContent>
      </w:r>
    </w:p>
    <w:p w14:paraId="4F4C9404" w14:textId="77777777" w:rsidR="008F2148" w:rsidRPr="00AD7663" w:rsidRDefault="008F2148" w:rsidP="008F2148">
      <w:pPr>
        <w:pBdr>
          <w:top w:val="nil"/>
          <w:left w:val="nil"/>
          <w:bottom w:val="nil"/>
          <w:right w:val="nil"/>
          <w:between w:val="nil"/>
        </w:pBdr>
        <w:spacing w:before="107"/>
        <w:ind w:left="1618" w:right="1622"/>
        <w:jc w:val="center"/>
      </w:pPr>
      <w:r w:rsidRPr="00AD7663">
        <w:t>ASSINATURA (conforme documento de identificação)</w:t>
      </w:r>
    </w:p>
    <w:p w14:paraId="47D73B57" w14:textId="77777777" w:rsidR="008F2148" w:rsidRPr="00AD7663" w:rsidRDefault="008F2148" w:rsidP="008F2148">
      <w:pPr>
        <w:pBdr>
          <w:top w:val="nil"/>
          <w:left w:val="nil"/>
          <w:bottom w:val="nil"/>
          <w:right w:val="nil"/>
          <w:between w:val="nil"/>
        </w:pBdr>
        <w:jc w:val="both"/>
        <w:rPr>
          <w:sz w:val="20"/>
          <w:szCs w:val="20"/>
        </w:rPr>
      </w:pPr>
    </w:p>
    <w:p w14:paraId="270C42F0" w14:textId="77777777" w:rsidR="008F2148" w:rsidRPr="00AD7663" w:rsidRDefault="008F2148" w:rsidP="008F2148">
      <w:pPr>
        <w:pBdr>
          <w:top w:val="nil"/>
          <w:left w:val="nil"/>
          <w:bottom w:val="nil"/>
          <w:right w:val="nil"/>
          <w:between w:val="nil"/>
        </w:pBdr>
        <w:jc w:val="both"/>
        <w:rPr>
          <w:sz w:val="20"/>
          <w:szCs w:val="20"/>
        </w:rPr>
      </w:pPr>
    </w:p>
    <w:p w14:paraId="1C70ABDC" w14:textId="77777777" w:rsidR="008F2148" w:rsidRPr="00AD7663" w:rsidRDefault="008F2148" w:rsidP="008F2148">
      <w:pPr>
        <w:pBdr>
          <w:top w:val="nil"/>
          <w:left w:val="nil"/>
          <w:bottom w:val="nil"/>
          <w:right w:val="nil"/>
          <w:between w:val="nil"/>
        </w:pBdr>
        <w:jc w:val="both"/>
        <w:rPr>
          <w:sz w:val="20"/>
          <w:szCs w:val="20"/>
        </w:rPr>
      </w:pPr>
    </w:p>
    <w:p w14:paraId="297DD304" w14:textId="77777777" w:rsidR="008F2148" w:rsidRPr="00AD7663" w:rsidRDefault="008F2148" w:rsidP="008F2148">
      <w:pPr>
        <w:pBdr>
          <w:top w:val="nil"/>
          <w:left w:val="nil"/>
          <w:bottom w:val="nil"/>
          <w:right w:val="nil"/>
          <w:between w:val="nil"/>
        </w:pBdr>
        <w:jc w:val="both"/>
        <w:rPr>
          <w:sz w:val="20"/>
          <w:szCs w:val="20"/>
        </w:rPr>
      </w:pPr>
    </w:p>
    <w:p w14:paraId="5B150DDA" w14:textId="0DDA99A6" w:rsidR="008F2148" w:rsidRPr="00AD7663" w:rsidRDefault="008F2148" w:rsidP="008F2148">
      <w:pPr>
        <w:pBdr>
          <w:top w:val="nil"/>
          <w:left w:val="nil"/>
          <w:bottom w:val="nil"/>
          <w:right w:val="nil"/>
          <w:between w:val="nil"/>
        </w:pBdr>
        <w:jc w:val="both"/>
        <w:rPr>
          <w:sz w:val="20"/>
          <w:szCs w:val="20"/>
        </w:rPr>
      </w:pPr>
    </w:p>
    <w:p w14:paraId="16452842" w14:textId="7626333B" w:rsidR="00F15A8A" w:rsidRPr="00AD7663" w:rsidRDefault="00F15A8A" w:rsidP="008F2148">
      <w:pPr>
        <w:pBdr>
          <w:top w:val="nil"/>
          <w:left w:val="nil"/>
          <w:bottom w:val="nil"/>
          <w:right w:val="nil"/>
          <w:between w:val="nil"/>
        </w:pBdr>
        <w:jc w:val="both"/>
        <w:rPr>
          <w:sz w:val="20"/>
          <w:szCs w:val="20"/>
        </w:rPr>
      </w:pPr>
    </w:p>
    <w:p w14:paraId="1E58DD83" w14:textId="77777777" w:rsidR="003E2027" w:rsidRPr="00AD7663" w:rsidRDefault="003E2027" w:rsidP="008F2148">
      <w:pPr>
        <w:spacing w:before="116"/>
        <w:jc w:val="center"/>
      </w:pPr>
    </w:p>
    <w:p w14:paraId="14384567" w14:textId="77777777" w:rsidR="003E2027" w:rsidRPr="00AD7663" w:rsidRDefault="003E2027" w:rsidP="008F2148">
      <w:pPr>
        <w:spacing w:before="116"/>
        <w:jc w:val="center"/>
        <w:rPr>
          <w:b/>
        </w:rPr>
      </w:pPr>
    </w:p>
    <w:p w14:paraId="080D89F4" w14:textId="569ADEDC" w:rsidR="009A55EA" w:rsidRDefault="009A55EA" w:rsidP="008F2148">
      <w:pPr>
        <w:spacing w:before="116"/>
        <w:jc w:val="center"/>
        <w:rPr>
          <w:b/>
        </w:rPr>
      </w:pPr>
    </w:p>
    <w:p w14:paraId="0E6491FD" w14:textId="4341583F" w:rsidR="0018490F" w:rsidRDefault="0018490F" w:rsidP="008F2148">
      <w:pPr>
        <w:spacing w:before="116"/>
        <w:jc w:val="center"/>
        <w:rPr>
          <w:b/>
        </w:rPr>
      </w:pPr>
    </w:p>
    <w:p w14:paraId="3CE351B6" w14:textId="77C29160" w:rsidR="0018490F" w:rsidRDefault="0018490F" w:rsidP="008F2148">
      <w:pPr>
        <w:spacing w:before="116"/>
        <w:jc w:val="center"/>
        <w:rPr>
          <w:b/>
        </w:rPr>
      </w:pPr>
    </w:p>
    <w:p w14:paraId="7E4FFD0B" w14:textId="5DAB81DC" w:rsidR="0018490F" w:rsidRDefault="0018490F" w:rsidP="008F2148">
      <w:pPr>
        <w:spacing w:before="116"/>
        <w:jc w:val="center"/>
        <w:rPr>
          <w:b/>
        </w:rPr>
      </w:pPr>
    </w:p>
    <w:p w14:paraId="17A1C04C" w14:textId="335AE240" w:rsidR="0018490F" w:rsidRDefault="0018490F" w:rsidP="008F2148">
      <w:pPr>
        <w:spacing w:before="116"/>
        <w:jc w:val="center"/>
        <w:rPr>
          <w:b/>
        </w:rPr>
      </w:pPr>
    </w:p>
    <w:p w14:paraId="40A68565" w14:textId="4F584CDB" w:rsidR="0018490F" w:rsidRDefault="0018490F" w:rsidP="008F2148">
      <w:pPr>
        <w:spacing w:before="116"/>
        <w:jc w:val="center"/>
        <w:rPr>
          <w:b/>
        </w:rPr>
      </w:pPr>
    </w:p>
    <w:p w14:paraId="09894D3F" w14:textId="73651BA3" w:rsidR="0018490F" w:rsidRDefault="0018490F" w:rsidP="008F2148">
      <w:pPr>
        <w:spacing w:before="116"/>
        <w:jc w:val="center"/>
        <w:rPr>
          <w:b/>
        </w:rPr>
      </w:pPr>
    </w:p>
    <w:p w14:paraId="08E22D6F" w14:textId="67F5C07B" w:rsidR="0018490F" w:rsidRDefault="0018490F" w:rsidP="008F2148">
      <w:pPr>
        <w:spacing w:before="116"/>
        <w:jc w:val="center"/>
        <w:rPr>
          <w:b/>
        </w:rPr>
      </w:pPr>
    </w:p>
    <w:p w14:paraId="59E6219F" w14:textId="6CA4C306" w:rsidR="0018490F" w:rsidRDefault="0018490F" w:rsidP="008F2148">
      <w:pPr>
        <w:spacing w:before="116"/>
        <w:jc w:val="center"/>
        <w:rPr>
          <w:b/>
        </w:rPr>
      </w:pPr>
    </w:p>
    <w:p w14:paraId="07DABD76" w14:textId="77777777" w:rsidR="0018490F" w:rsidRDefault="0018490F" w:rsidP="008F2148">
      <w:pPr>
        <w:spacing w:before="116"/>
        <w:jc w:val="center"/>
        <w:rPr>
          <w:b/>
        </w:rPr>
      </w:pPr>
    </w:p>
    <w:p w14:paraId="746ACF95" w14:textId="1FF9C86D" w:rsidR="008F2148" w:rsidRPr="00AD7663" w:rsidRDefault="008F2148" w:rsidP="008F2148">
      <w:pPr>
        <w:spacing w:before="116"/>
        <w:jc w:val="center"/>
        <w:rPr>
          <w:b/>
        </w:rPr>
      </w:pPr>
      <w:r w:rsidRPr="00AD7663">
        <w:rPr>
          <w:b/>
        </w:rPr>
        <w:lastRenderedPageBreak/>
        <w:t>ANEXO 03 - DECLARAÇÃO DE ETNIA E DE VÍNCULO COM COMUNIDADE INDÍGENA/QUILOMBOLA</w:t>
      </w:r>
    </w:p>
    <w:p w14:paraId="6E90C5CF" w14:textId="77777777" w:rsidR="00F15A8A" w:rsidRPr="00AD7663" w:rsidRDefault="00F15A8A" w:rsidP="008F2148">
      <w:pPr>
        <w:spacing w:before="116"/>
        <w:jc w:val="center"/>
        <w:rPr>
          <w:b/>
        </w:rPr>
      </w:pPr>
    </w:p>
    <w:p w14:paraId="40AA76C6" w14:textId="77777777" w:rsidR="008F2148" w:rsidRPr="00AD7663" w:rsidRDefault="008F2148" w:rsidP="008F2148">
      <w:pPr>
        <w:ind w:left="106"/>
        <w:rPr>
          <w:sz w:val="20"/>
          <w:szCs w:val="20"/>
        </w:rPr>
      </w:pPr>
      <w:r w:rsidRPr="00AD7663">
        <w:rPr>
          <w:sz w:val="20"/>
          <w:szCs w:val="20"/>
        </w:rPr>
        <w:t xml:space="preserve">DADOS PESSOAIS </w:t>
      </w:r>
      <w:r w:rsidRPr="00AD7663">
        <w:rPr>
          <w:b/>
          <w:sz w:val="20"/>
          <w:szCs w:val="20"/>
        </w:rPr>
        <w:t>(PREENCHER COM LETRA DE FORMA)</w:t>
      </w:r>
      <w:r w:rsidRPr="00AD7663">
        <w:rPr>
          <w:sz w:val="20"/>
          <w:szCs w:val="20"/>
        </w:rPr>
        <w:t>:</w:t>
      </w:r>
    </w:p>
    <w:p w14:paraId="669B5648" w14:textId="77777777" w:rsidR="008F2148" w:rsidRPr="00AD7663" w:rsidRDefault="008F2148" w:rsidP="008F2148">
      <w:pPr>
        <w:pBdr>
          <w:top w:val="nil"/>
          <w:left w:val="nil"/>
          <w:bottom w:val="nil"/>
          <w:right w:val="nil"/>
          <w:between w:val="nil"/>
        </w:pBdr>
        <w:spacing w:before="8"/>
        <w:jc w:val="both"/>
        <w:rPr>
          <w:sz w:val="20"/>
          <w:szCs w:val="20"/>
        </w:rPr>
      </w:pPr>
    </w:p>
    <w:p w14:paraId="7049E584" w14:textId="77777777" w:rsidR="008F2148" w:rsidRPr="00AD7663" w:rsidRDefault="008F2148" w:rsidP="008F2148">
      <w:pPr>
        <w:pBdr>
          <w:top w:val="nil"/>
          <w:left w:val="nil"/>
          <w:bottom w:val="nil"/>
          <w:right w:val="nil"/>
          <w:between w:val="nil"/>
        </w:pBdr>
        <w:ind w:left="106"/>
        <w:jc w:val="both"/>
        <w:rPr>
          <w:sz w:val="22"/>
          <w:szCs w:val="22"/>
        </w:rPr>
      </w:pPr>
      <w:r w:rsidRPr="00AD7663">
        <w:rPr>
          <w:sz w:val="22"/>
          <w:szCs w:val="22"/>
        </w:rPr>
        <w:t>Nome:   _______________________________________________________________________________</w:t>
      </w:r>
    </w:p>
    <w:p w14:paraId="5DF6DF3B" w14:textId="77777777" w:rsidR="008F2148" w:rsidRPr="00AD7663" w:rsidRDefault="008F2148" w:rsidP="008F2148">
      <w:pPr>
        <w:pBdr>
          <w:top w:val="nil"/>
          <w:left w:val="nil"/>
          <w:bottom w:val="nil"/>
          <w:right w:val="nil"/>
          <w:between w:val="nil"/>
        </w:pBdr>
        <w:jc w:val="both"/>
        <w:rPr>
          <w:sz w:val="22"/>
          <w:szCs w:val="22"/>
        </w:rPr>
      </w:pPr>
    </w:p>
    <w:p w14:paraId="62DEB206" w14:textId="77777777" w:rsidR="008F2148" w:rsidRPr="00AD7663" w:rsidRDefault="008F2148" w:rsidP="008F2148">
      <w:pPr>
        <w:pBdr>
          <w:top w:val="nil"/>
          <w:left w:val="nil"/>
          <w:bottom w:val="nil"/>
          <w:right w:val="nil"/>
          <w:between w:val="nil"/>
        </w:pBdr>
        <w:tabs>
          <w:tab w:val="left" w:pos="7629"/>
          <w:tab w:val="left" w:pos="9474"/>
        </w:tabs>
        <w:ind w:left="106"/>
        <w:jc w:val="both"/>
        <w:rPr>
          <w:sz w:val="22"/>
          <w:szCs w:val="22"/>
        </w:rPr>
      </w:pPr>
      <w:r w:rsidRPr="00AD7663">
        <w:rPr>
          <w:sz w:val="22"/>
          <w:szCs w:val="22"/>
        </w:rPr>
        <w:t>Curso:</w:t>
      </w:r>
      <w:r w:rsidRPr="00AD7663">
        <w:rPr>
          <w:sz w:val="22"/>
          <w:szCs w:val="22"/>
          <w:u w:val="single"/>
        </w:rPr>
        <w:tab/>
      </w:r>
      <w:r w:rsidRPr="00AD7663">
        <w:rPr>
          <w:sz w:val="22"/>
          <w:szCs w:val="22"/>
        </w:rPr>
        <w:t xml:space="preserve">Turno: </w:t>
      </w:r>
      <w:r w:rsidRPr="00AD7663">
        <w:rPr>
          <w:sz w:val="22"/>
          <w:szCs w:val="22"/>
          <w:u w:val="single"/>
        </w:rPr>
        <w:t xml:space="preserve"> </w:t>
      </w:r>
      <w:r w:rsidRPr="00AD7663">
        <w:rPr>
          <w:sz w:val="22"/>
          <w:szCs w:val="22"/>
          <w:u w:val="single"/>
        </w:rPr>
        <w:tab/>
      </w:r>
    </w:p>
    <w:p w14:paraId="146076FC" w14:textId="77777777" w:rsidR="008F2148" w:rsidRPr="00AD7663" w:rsidRDefault="008F2148" w:rsidP="008F2148">
      <w:pPr>
        <w:pBdr>
          <w:top w:val="nil"/>
          <w:left w:val="nil"/>
          <w:bottom w:val="nil"/>
          <w:right w:val="nil"/>
          <w:between w:val="nil"/>
        </w:pBdr>
        <w:spacing w:before="3"/>
        <w:jc w:val="both"/>
        <w:rPr>
          <w:sz w:val="13"/>
          <w:szCs w:val="13"/>
        </w:rPr>
      </w:pPr>
    </w:p>
    <w:p w14:paraId="53C15D1D" w14:textId="77777777" w:rsidR="008F2148" w:rsidRPr="00AD7663" w:rsidRDefault="008F2148" w:rsidP="008F2148">
      <w:pPr>
        <w:pBdr>
          <w:top w:val="nil"/>
          <w:left w:val="nil"/>
          <w:bottom w:val="nil"/>
          <w:right w:val="nil"/>
          <w:between w:val="nil"/>
        </w:pBdr>
        <w:tabs>
          <w:tab w:val="left" w:pos="9220"/>
        </w:tabs>
        <w:spacing w:before="106"/>
        <w:ind w:right="55"/>
        <w:jc w:val="center"/>
        <w:rPr>
          <w:sz w:val="22"/>
          <w:szCs w:val="22"/>
        </w:rPr>
      </w:pPr>
      <w:r w:rsidRPr="00AD7663">
        <w:rPr>
          <w:sz w:val="22"/>
          <w:szCs w:val="22"/>
        </w:rPr>
        <w:t xml:space="preserve">Grau: </w:t>
      </w:r>
      <w:proofErr w:type="gramStart"/>
      <w:r w:rsidRPr="00AD7663">
        <w:rPr>
          <w:sz w:val="22"/>
          <w:szCs w:val="22"/>
        </w:rPr>
        <w:t>( )</w:t>
      </w:r>
      <w:proofErr w:type="gramEnd"/>
      <w:r w:rsidRPr="00AD7663">
        <w:rPr>
          <w:sz w:val="22"/>
          <w:szCs w:val="22"/>
        </w:rPr>
        <w:t xml:space="preserve"> Bacharelado ( ) Licenciatura ( ) Tecnólogo ( ) Programa de Pós-­‐Graduação, Cidade: </w:t>
      </w:r>
      <w:r w:rsidRPr="00AD7663">
        <w:rPr>
          <w:sz w:val="22"/>
          <w:szCs w:val="22"/>
          <w:u w:val="single"/>
        </w:rPr>
        <w:t xml:space="preserve"> </w:t>
      </w:r>
      <w:r w:rsidRPr="00AD7663">
        <w:rPr>
          <w:sz w:val="22"/>
          <w:szCs w:val="22"/>
          <w:u w:val="single"/>
        </w:rPr>
        <w:tab/>
      </w:r>
    </w:p>
    <w:p w14:paraId="3C1E0AE3" w14:textId="77777777" w:rsidR="008F2148" w:rsidRPr="00AD7663" w:rsidRDefault="008F2148" w:rsidP="008F2148">
      <w:pPr>
        <w:pBdr>
          <w:top w:val="nil"/>
          <w:left w:val="nil"/>
          <w:bottom w:val="nil"/>
          <w:right w:val="nil"/>
          <w:between w:val="nil"/>
        </w:pBdr>
        <w:jc w:val="both"/>
        <w:rPr>
          <w:sz w:val="32"/>
          <w:szCs w:val="32"/>
        </w:rPr>
      </w:pPr>
    </w:p>
    <w:p w14:paraId="679468C6" w14:textId="2214B024" w:rsidR="008F2148" w:rsidRPr="00AD7663" w:rsidRDefault="008F2148" w:rsidP="008F2148">
      <w:pPr>
        <w:pBdr>
          <w:top w:val="nil"/>
          <w:left w:val="nil"/>
          <w:bottom w:val="nil"/>
          <w:right w:val="nil"/>
          <w:between w:val="nil"/>
        </w:pBdr>
        <w:tabs>
          <w:tab w:val="left" w:pos="8863"/>
        </w:tabs>
        <w:spacing w:before="1" w:line="252" w:lineRule="auto"/>
        <w:ind w:left="106" w:right="109"/>
        <w:jc w:val="both"/>
        <w:rPr>
          <w:sz w:val="22"/>
          <w:szCs w:val="22"/>
        </w:rPr>
      </w:pPr>
      <w:r w:rsidRPr="00AD7663">
        <w:rPr>
          <w:sz w:val="22"/>
          <w:szCs w:val="22"/>
        </w:rPr>
        <w:t xml:space="preserve">Eu, </w:t>
      </w:r>
      <w:r w:rsidR="00AD7663" w:rsidRPr="00AD7663">
        <w:t>acima identificado, solicito inscrição</w:t>
      </w:r>
      <w:r w:rsidRPr="00AD7663">
        <w:rPr>
          <w:sz w:val="22"/>
          <w:szCs w:val="22"/>
        </w:rPr>
        <w:t xml:space="preserve"> no </w:t>
      </w:r>
      <w:r w:rsidR="00AD7663" w:rsidRPr="00AD7663">
        <w:rPr>
          <w:sz w:val="22"/>
          <w:szCs w:val="22"/>
        </w:rPr>
        <w:t>Processo Seletivo</w:t>
      </w:r>
      <w:r w:rsidRPr="00AD7663">
        <w:rPr>
          <w:sz w:val="22"/>
          <w:szCs w:val="22"/>
        </w:rPr>
        <w:t xml:space="preserve"> </w:t>
      </w:r>
      <w:r w:rsidRPr="00AD7663">
        <w:rPr>
          <w:sz w:val="22"/>
          <w:szCs w:val="22"/>
          <w:u w:val="single"/>
        </w:rPr>
        <w:t xml:space="preserve">                       </w:t>
      </w:r>
      <w:r w:rsidRPr="00AD7663">
        <w:rPr>
          <w:sz w:val="22"/>
          <w:szCs w:val="22"/>
        </w:rPr>
        <w:t xml:space="preserve">  </w:t>
      </w:r>
      <w:proofErr w:type="gramStart"/>
      <w:r w:rsidRPr="00AD7663">
        <w:rPr>
          <w:sz w:val="22"/>
          <w:szCs w:val="22"/>
        </w:rPr>
        <w:t>da  UFRN</w:t>
      </w:r>
      <w:proofErr w:type="gramEnd"/>
      <w:r w:rsidRPr="00AD7663">
        <w:rPr>
          <w:sz w:val="22"/>
          <w:szCs w:val="22"/>
        </w:rPr>
        <w:t xml:space="preserve">  indicado  acima,  nas  vagas reservadas para os beneficiários de ação afirmativa definida pela Lei nº 12.711/2012 (Lei de Cotas), DECLARO que sou indígena da etnia/povo</w:t>
      </w:r>
      <w:r w:rsidRPr="00AD7663">
        <w:rPr>
          <w:sz w:val="22"/>
          <w:szCs w:val="22"/>
        </w:rPr>
        <w:tab/>
        <w:t>e que:</w:t>
      </w:r>
    </w:p>
    <w:p w14:paraId="43846A9E" w14:textId="77777777" w:rsidR="008F2148" w:rsidRPr="00AD7663" w:rsidRDefault="008F2148" w:rsidP="008F2148">
      <w:pPr>
        <w:pBdr>
          <w:top w:val="nil"/>
          <w:left w:val="nil"/>
          <w:bottom w:val="nil"/>
          <w:right w:val="nil"/>
          <w:between w:val="nil"/>
        </w:pBdr>
        <w:tabs>
          <w:tab w:val="left" w:pos="4403"/>
        </w:tabs>
        <w:ind w:right="5"/>
        <w:jc w:val="center"/>
        <w:rPr>
          <w:sz w:val="22"/>
          <w:szCs w:val="22"/>
        </w:rPr>
      </w:pPr>
      <w:proofErr w:type="gramStart"/>
      <w:r w:rsidRPr="00AD7663">
        <w:rPr>
          <w:sz w:val="22"/>
          <w:szCs w:val="22"/>
        </w:rPr>
        <w:t>( )</w:t>
      </w:r>
      <w:proofErr w:type="gramEnd"/>
      <w:r w:rsidRPr="00AD7663">
        <w:rPr>
          <w:sz w:val="22"/>
          <w:szCs w:val="22"/>
        </w:rPr>
        <w:t xml:space="preserve"> resido em Terra Indígena</w:t>
      </w:r>
      <w:r w:rsidRPr="00AD7663">
        <w:rPr>
          <w:sz w:val="22"/>
          <w:szCs w:val="22"/>
        </w:rPr>
        <w:tab/>
        <w:t>( ) resido em Área Urbana:</w:t>
      </w:r>
    </w:p>
    <w:p w14:paraId="49FAFE73" w14:textId="77777777" w:rsidR="008F2148" w:rsidRPr="00AD7663" w:rsidRDefault="008F2148" w:rsidP="008F2148">
      <w:pPr>
        <w:pBdr>
          <w:top w:val="nil"/>
          <w:left w:val="nil"/>
          <w:bottom w:val="nil"/>
          <w:right w:val="nil"/>
          <w:between w:val="nil"/>
        </w:pBdr>
        <w:jc w:val="both"/>
        <w:rPr>
          <w:sz w:val="22"/>
          <w:szCs w:val="22"/>
        </w:rPr>
      </w:pPr>
    </w:p>
    <w:p w14:paraId="3D004D75" w14:textId="77777777" w:rsidR="008F2148" w:rsidRPr="00AD7663" w:rsidRDefault="008F2148" w:rsidP="008F2148">
      <w:pPr>
        <w:pBdr>
          <w:top w:val="nil"/>
          <w:left w:val="nil"/>
          <w:bottom w:val="nil"/>
          <w:right w:val="nil"/>
          <w:between w:val="nil"/>
        </w:pBdr>
        <w:spacing w:before="1"/>
        <w:ind w:right="13"/>
        <w:jc w:val="center"/>
        <w:rPr>
          <w:sz w:val="22"/>
          <w:szCs w:val="22"/>
        </w:rPr>
      </w:pPr>
      <w:r w:rsidRPr="00AD7663">
        <w:rPr>
          <w:sz w:val="22"/>
          <w:szCs w:val="22"/>
        </w:rPr>
        <w:t>Nome do Local / Endereço: _______________________________________________________________</w:t>
      </w:r>
    </w:p>
    <w:p w14:paraId="4FA84683" w14:textId="77777777" w:rsidR="008F2148" w:rsidRPr="00AD7663" w:rsidRDefault="008F2148" w:rsidP="008F2148">
      <w:pPr>
        <w:pBdr>
          <w:top w:val="nil"/>
          <w:left w:val="nil"/>
          <w:bottom w:val="nil"/>
          <w:right w:val="nil"/>
          <w:between w:val="nil"/>
        </w:pBdr>
        <w:jc w:val="both"/>
        <w:rPr>
          <w:sz w:val="22"/>
          <w:szCs w:val="22"/>
        </w:rPr>
      </w:pPr>
    </w:p>
    <w:p w14:paraId="05A5F499" w14:textId="77777777" w:rsidR="008F2148" w:rsidRPr="00AD7663" w:rsidRDefault="008F2148" w:rsidP="008F2148">
      <w:pPr>
        <w:pBdr>
          <w:top w:val="nil"/>
          <w:left w:val="nil"/>
          <w:bottom w:val="nil"/>
          <w:right w:val="nil"/>
          <w:between w:val="nil"/>
        </w:pBdr>
        <w:tabs>
          <w:tab w:val="left" w:pos="6037"/>
          <w:tab w:val="left" w:pos="9317"/>
        </w:tabs>
        <w:ind w:right="68"/>
        <w:jc w:val="center"/>
        <w:rPr>
          <w:sz w:val="22"/>
          <w:szCs w:val="22"/>
        </w:rPr>
      </w:pPr>
      <w:r w:rsidRPr="00AD7663">
        <w:rPr>
          <w:sz w:val="22"/>
          <w:szCs w:val="22"/>
        </w:rPr>
        <w:t>Município:</w:t>
      </w:r>
      <w:r w:rsidRPr="00AD7663">
        <w:rPr>
          <w:sz w:val="22"/>
          <w:szCs w:val="22"/>
          <w:u w:val="single"/>
        </w:rPr>
        <w:tab/>
      </w:r>
      <w:r w:rsidRPr="00AD7663">
        <w:rPr>
          <w:sz w:val="22"/>
          <w:szCs w:val="22"/>
        </w:rPr>
        <w:t xml:space="preserve">Estado: </w:t>
      </w:r>
      <w:r w:rsidRPr="00AD7663">
        <w:rPr>
          <w:sz w:val="22"/>
          <w:szCs w:val="22"/>
          <w:u w:val="single"/>
        </w:rPr>
        <w:t xml:space="preserve"> </w:t>
      </w:r>
      <w:r w:rsidRPr="00AD7663">
        <w:rPr>
          <w:sz w:val="22"/>
          <w:szCs w:val="22"/>
          <w:u w:val="single"/>
        </w:rPr>
        <w:tab/>
      </w:r>
    </w:p>
    <w:p w14:paraId="4AA53F5D" w14:textId="77777777" w:rsidR="008F2148" w:rsidRPr="00AD7663" w:rsidRDefault="008F2148" w:rsidP="008F2148">
      <w:pPr>
        <w:pBdr>
          <w:top w:val="nil"/>
          <w:left w:val="nil"/>
          <w:bottom w:val="nil"/>
          <w:right w:val="nil"/>
          <w:between w:val="nil"/>
        </w:pBdr>
        <w:spacing w:before="3"/>
        <w:jc w:val="both"/>
        <w:rPr>
          <w:sz w:val="22"/>
          <w:szCs w:val="22"/>
        </w:rPr>
      </w:pPr>
    </w:p>
    <w:p w14:paraId="407CABF3" w14:textId="77777777" w:rsidR="008F2148" w:rsidRPr="00AD7663" w:rsidRDefault="008F2148" w:rsidP="008F2148">
      <w:pPr>
        <w:pBdr>
          <w:top w:val="nil"/>
          <w:left w:val="nil"/>
          <w:bottom w:val="nil"/>
          <w:right w:val="nil"/>
          <w:between w:val="nil"/>
        </w:pBdr>
        <w:spacing w:before="105" w:line="252" w:lineRule="auto"/>
        <w:ind w:left="106"/>
        <w:jc w:val="both"/>
        <w:rPr>
          <w:sz w:val="22"/>
          <w:szCs w:val="22"/>
        </w:rPr>
      </w:pPr>
      <w:r w:rsidRPr="00AD7663">
        <w:rPr>
          <w:b/>
          <w:sz w:val="22"/>
          <w:szCs w:val="22"/>
        </w:rPr>
        <w:t xml:space="preserve">Atenção: </w:t>
      </w:r>
      <w:r w:rsidRPr="00AD7663">
        <w:rPr>
          <w:sz w:val="22"/>
          <w:szCs w:val="22"/>
        </w:rPr>
        <w:t>é obrigatório coletar nos quadros a seguir a assinatura, devidamente identificada, de 1 (uma) Liderança e 2 (duas) testemunhas da Comunidade Indígena a qual pertence o candidato.</w:t>
      </w:r>
    </w:p>
    <w:p w14:paraId="09DD68F7" w14:textId="77777777" w:rsidR="008F2148" w:rsidRPr="00AD7663" w:rsidRDefault="008F2148" w:rsidP="008F2148">
      <w:pPr>
        <w:pBdr>
          <w:top w:val="nil"/>
          <w:left w:val="nil"/>
          <w:bottom w:val="nil"/>
          <w:right w:val="nil"/>
          <w:between w:val="nil"/>
        </w:pBdr>
        <w:jc w:val="both"/>
        <w:rPr>
          <w:sz w:val="20"/>
          <w:szCs w:val="20"/>
        </w:rPr>
      </w:pPr>
    </w:p>
    <w:p w14:paraId="0E107D7C" w14:textId="3EDA048F" w:rsidR="008F2148" w:rsidRPr="00AD7663" w:rsidRDefault="008F2148" w:rsidP="008F2148">
      <w:pPr>
        <w:pBdr>
          <w:top w:val="nil"/>
          <w:left w:val="nil"/>
          <w:bottom w:val="nil"/>
          <w:right w:val="nil"/>
          <w:between w:val="nil"/>
        </w:pBdr>
        <w:spacing w:before="2"/>
        <w:jc w:val="both"/>
        <w:rPr>
          <w:sz w:val="18"/>
          <w:szCs w:val="18"/>
        </w:rPr>
      </w:pPr>
      <w:r w:rsidRPr="00AD7663">
        <w:rPr>
          <w:noProof/>
        </w:rPr>
        <mc:AlternateContent>
          <mc:Choice Requires="wps">
            <w:drawing>
              <wp:anchor distT="0" distB="0" distL="114300" distR="114300" simplePos="0" relativeHeight="251665408" behindDoc="0" locked="0" layoutInCell="1" hidden="0" allowOverlap="1" wp14:anchorId="0DB57347" wp14:editId="05142EE8">
                <wp:simplePos x="0" y="0"/>
                <wp:positionH relativeFrom="column">
                  <wp:posOffset>3505200</wp:posOffset>
                </wp:positionH>
                <wp:positionV relativeFrom="paragraph">
                  <wp:posOffset>152400</wp:posOffset>
                </wp:positionV>
                <wp:extent cx="2909570" cy="12700"/>
                <wp:effectExtent l="0" t="0" r="0" b="0"/>
                <wp:wrapTopAndBottom distT="0" distB="0"/>
                <wp:docPr id="15" name="Forma Livre 15"/>
                <wp:cNvGraphicFramePr/>
                <a:graphic xmlns:a="http://schemas.openxmlformats.org/drawingml/2006/main">
                  <a:graphicData uri="http://schemas.microsoft.com/office/word/2010/wordprocessingShape">
                    <wps:wsp>
                      <wps:cNvSpPr/>
                      <wps:spPr>
                        <a:xfrm>
                          <a:off x="4431601" y="3779365"/>
                          <a:ext cx="2909570" cy="1270"/>
                        </a:xfrm>
                        <a:custGeom>
                          <a:avLst/>
                          <a:gdLst/>
                          <a:ahLst/>
                          <a:cxnLst/>
                          <a:rect l="l" t="t" r="r" b="b"/>
                          <a:pathLst>
                            <a:path w="2909570" h="1270" extrusionOk="0">
                              <a:moveTo>
                                <a:pt x="0" y="0"/>
                              </a:moveTo>
                              <a:lnTo>
                                <a:pt x="290957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6E504A4" id="Forma Livre 15" o:spid="_x0000_s1026" style="position:absolute;margin-left:276pt;margin-top:12pt;width:229.1pt;height:1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909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" path="m,l2909570,e" filled="f">
                <v:stroke startarrowwidth="narrow" startarrowlength="short" endarrowwidth="narrow" endarrowlength="short"/>
                <v:path arrowok="t" o:extrusionok="f"/>
                <w10:wrap type="topAndBottom"/>
              </v:shape>
            </w:pict>
          </mc:Fallback>
        </mc:AlternateContent>
      </w:r>
      <w:r w:rsidRPr="00AD7663">
        <w:rPr>
          <w:noProof/>
        </w:rPr>
        <mc:AlternateContent>
          <mc:Choice Requires="wps">
            <w:drawing>
              <wp:anchor distT="0" distB="0" distL="114300" distR="114300" simplePos="0" relativeHeight="251666432" behindDoc="0" locked="0" layoutInCell="1" hidden="0" allowOverlap="1" wp14:anchorId="72583206" wp14:editId="3C8415C7">
                <wp:simplePos x="0" y="0"/>
                <wp:positionH relativeFrom="column">
                  <wp:posOffset>482600</wp:posOffset>
                </wp:positionH>
                <wp:positionV relativeFrom="paragraph">
                  <wp:posOffset>152400</wp:posOffset>
                </wp:positionV>
                <wp:extent cx="2593340" cy="12700"/>
                <wp:effectExtent l="0" t="0" r="0" b="0"/>
                <wp:wrapTopAndBottom distT="0" distB="0"/>
                <wp:docPr id="7" name="Forma Livre 7"/>
                <wp:cNvGraphicFramePr/>
                <a:graphic xmlns:a="http://schemas.openxmlformats.org/drawingml/2006/main">
                  <a:graphicData uri="http://schemas.microsoft.com/office/word/2010/wordprocessingShape">
                    <wps:wsp>
                      <wps:cNvSpPr/>
                      <wps:spPr>
                        <a:xfrm>
                          <a:off x="4589715" y="3779365"/>
                          <a:ext cx="2593340" cy="1270"/>
                        </a:xfrm>
                        <a:custGeom>
                          <a:avLst/>
                          <a:gdLst/>
                          <a:ahLst/>
                          <a:cxnLst/>
                          <a:rect l="l" t="t" r="r" b="b"/>
                          <a:pathLst>
                            <a:path w="2593340" h="1270" extrusionOk="0">
                              <a:moveTo>
                                <a:pt x="0" y="0"/>
                              </a:moveTo>
                              <a:lnTo>
                                <a:pt x="259270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AB10FD0" id="Forma Livre 7" o:spid="_x0000_s1026" style="position:absolute;margin-left:38pt;margin-top:12pt;width:204.2pt;height:1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2593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" path="m,l2592705,e" filled="f">
                <v:stroke startarrowwidth="narrow" startarrowlength="short" endarrowwidth="narrow" endarrowlength="short"/>
                <v:path arrowok="t" o:extrusionok="f"/>
                <w10:wrap type="topAndBottom"/>
              </v:shape>
            </w:pict>
          </mc:Fallback>
        </mc:AlternateContent>
      </w:r>
    </w:p>
    <w:p w14:paraId="29AAC8E7" w14:textId="77777777" w:rsidR="008F2148" w:rsidRPr="00AD7663" w:rsidRDefault="008F2148" w:rsidP="008F2148">
      <w:pPr>
        <w:tabs>
          <w:tab w:val="left" w:pos="6401"/>
        </w:tabs>
        <w:spacing w:line="231" w:lineRule="auto"/>
        <w:ind w:left="917"/>
        <w:rPr>
          <w:sz w:val="19"/>
          <w:szCs w:val="19"/>
        </w:rPr>
      </w:pPr>
      <w:r w:rsidRPr="00AD7663">
        <w:rPr>
          <w:sz w:val="19"/>
          <w:szCs w:val="19"/>
        </w:rPr>
        <w:t>Assinatura da Liderança Indígena</w:t>
      </w:r>
      <w:r w:rsidRPr="00AD7663">
        <w:rPr>
          <w:sz w:val="19"/>
          <w:szCs w:val="19"/>
        </w:rPr>
        <w:tab/>
        <w:t>Assinatura da testemunha 1</w:t>
      </w:r>
    </w:p>
    <w:p w14:paraId="17EA0B01" w14:textId="77777777" w:rsidR="008F2148" w:rsidRPr="00AD7663" w:rsidRDefault="008F2148" w:rsidP="008F2148">
      <w:pPr>
        <w:pBdr>
          <w:top w:val="nil"/>
          <w:left w:val="nil"/>
          <w:bottom w:val="nil"/>
          <w:right w:val="nil"/>
          <w:between w:val="nil"/>
        </w:pBdr>
        <w:jc w:val="both"/>
        <w:rPr>
          <w:sz w:val="20"/>
          <w:szCs w:val="20"/>
        </w:rPr>
      </w:pPr>
    </w:p>
    <w:p w14:paraId="08B4EAFA" w14:textId="575EAD4A" w:rsidR="008F2148" w:rsidRPr="00AD7663" w:rsidRDefault="008F2148" w:rsidP="008F2148">
      <w:pPr>
        <w:pBdr>
          <w:top w:val="nil"/>
          <w:left w:val="nil"/>
          <w:bottom w:val="nil"/>
          <w:right w:val="nil"/>
          <w:between w:val="nil"/>
        </w:pBdr>
        <w:spacing w:before="1"/>
        <w:jc w:val="both"/>
        <w:rPr>
          <w:sz w:val="14"/>
          <w:szCs w:val="14"/>
        </w:rPr>
      </w:pPr>
      <w:r w:rsidRPr="00AD7663">
        <w:rPr>
          <w:noProof/>
        </w:rPr>
        <mc:AlternateContent>
          <mc:Choice Requires="wps">
            <w:drawing>
              <wp:anchor distT="0" distB="0" distL="114300" distR="114300" simplePos="0" relativeHeight="251667456" behindDoc="0" locked="0" layoutInCell="1" hidden="0" allowOverlap="1" wp14:anchorId="3244480A" wp14:editId="008C6BD2">
                <wp:simplePos x="0" y="0"/>
                <wp:positionH relativeFrom="column">
                  <wp:posOffset>3492500</wp:posOffset>
                </wp:positionH>
                <wp:positionV relativeFrom="paragraph">
                  <wp:posOffset>127000</wp:posOffset>
                </wp:positionV>
                <wp:extent cx="2909570" cy="12700"/>
                <wp:effectExtent l="0" t="0" r="0" b="0"/>
                <wp:wrapTopAndBottom distT="0" distB="0"/>
                <wp:docPr id="19" name="Forma Livre 19"/>
                <wp:cNvGraphicFramePr/>
                <a:graphic xmlns:a="http://schemas.openxmlformats.org/drawingml/2006/main">
                  <a:graphicData uri="http://schemas.microsoft.com/office/word/2010/wordprocessingShape">
                    <wps:wsp>
                      <wps:cNvSpPr/>
                      <wps:spPr>
                        <a:xfrm>
                          <a:off x="4431600" y="3779365"/>
                          <a:ext cx="2909570" cy="1270"/>
                        </a:xfrm>
                        <a:custGeom>
                          <a:avLst/>
                          <a:gdLst/>
                          <a:ahLst/>
                          <a:cxnLst/>
                          <a:rect l="l" t="t" r="r" b="b"/>
                          <a:pathLst>
                            <a:path w="2909570" h="1270" extrusionOk="0">
                              <a:moveTo>
                                <a:pt x="0" y="0"/>
                              </a:moveTo>
                              <a:lnTo>
                                <a:pt x="290957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88969FE" id="Forma Livre 19" o:spid="_x0000_s1026" style="position:absolute;margin-left:275pt;margin-top:10pt;width:229.1pt;height:1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909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" path="m,l2909570,e" filled="f">
                <v:stroke startarrowwidth="narrow" startarrowlength="short" endarrowwidth="narrow" endarrowlength="short"/>
                <v:path arrowok="t" o:extrusionok="f"/>
                <w10:wrap type="topAndBottom"/>
              </v:shape>
            </w:pict>
          </mc:Fallback>
        </mc:AlternateContent>
      </w:r>
      <w:r w:rsidRPr="00AD7663">
        <w:rPr>
          <w:noProof/>
        </w:rPr>
        <mc:AlternateContent>
          <mc:Choice Requires="wps">
            <w:drawing>
              <wp:anchor distT="0" distB="0" distL="114300" distR="114300" simplePos="0" relativeHeight="251668480" behindDoc="0" locked="0" layoutInCell="1" hidden="0" allowOverlap="1" wp14:anchorId="26111602" wp14:editId="7885FF79">
                <wp:simplePos x="0" y="0"/>
                <wp:positionH relativeFrom="column">
                  <wp:posOffset>469900</wp:posOffset>
                </wp:positionH>
                <wp:positionV relativeFrom="paragraph">
                  <wp:posOffset>127000</wp:posOffset>
                </wp:positionV>
                <wp:extent cx="2593340" cy="12700"/>
                <wp:effectExtent l="0" t="0" r="0" b="0"/>
                <wp:wrapTopAndBottom distT="0" distB="0"/>
                <wp:docPr id="9" name="Forma Livre 9"/>
                <wp:cNvGraphicFramePr/>
                <a:graphic xmlns:a="http://schemas.openxmlformats.org/drawingml/2006/main">
                  <a:graphicData uri="http://schemas.microsoft.com/office/word/2010/wordprocessingShape">
                    <wps:wsp>
                      <wps:cNvSpPr/>
                      <wps:spPr>
                        <a:xfrm>
                          <a:off x="4589715" y="3779365"/>
                          <a:ext cx="2593340" cy="1270"/>
                        </a:xfrm>
                        <a:custGeom>
                          <a:avLst/>
                          <a:gdLst/>
                          <a:ahLst/>
                          <a:cxnLst/>
                          <a:rect l="l" t="t" r="r" b="b"/>
                          <a:pathLst>
                            <a:path w="2593340" h="1270" extrusionOk="0">
                              <a:moveTo>
                                <a:pt x="0" y="0"/>
                              </a:moveTo>
                              <a:lnTo>
                                <a:pt x="259270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9BB5931" id="Forma Livre 9" o:spid="_x0000_s1026" style="position:absolute;margin-left:37pt;margin-top:10pt;width:204.2pt;height:1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2593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" path="m,l2592705,e" filled="f">
                <v:stroke startarrowwidth="narrow" startarrowlength="short" endarrowwidth="narrow" endarrowlength="short"/>
                <v:path arrowok="t" o:extrusionok="f"/>
                <w10:wrap type="topAndBottom"/>
              </v:shape>
            </w:pict>
          </mc:Fallback>
        </mc:AlternateContent>
      </w:r>
    </w:p>
    <w:p w14:paraId="1FA7227C" w14:textId="77777777" w:rsidR="008F2148" w:rsidRPr="00AD7663" w:rsidRDefault="008F2148" w:rsidP="008F2148">
      <w:pPr>
        <w:tabs>
          <w:tab w:val="left" w:pos="6202"/>
        </w:tabs>
        <w:spacing w:line="231" w:lineRule="auto"/>
        <w:ind w:left="558"/>
        <w:rPr>
          <w:sz w:val="19"/>
          <w:szCs w:val="19"/>
        </w:rPr>
      </w:pPr>
      <w:r w:rsidRPr="00AD7663">
        <w:rPr>
          <w:sz w:val="19"/>
          <w:szCs w:val="19"/>
        </w:rPr>
        <w:t>Nome legível da Liderança Indígena</w:t>
      </w:r>
      <w:r w:rsidRPr="00AD7663">
        <w:rPr>
          <w:sz w:val="19"/>
          <w:szCs w:val="19"/>
        </w:rPr>
        <w:tab/>
        <w:t>Nome legível da testemunha 1</w:t>
      </w:r>
    </w:p>
    <w:p w14:paraId="69E2A238" w14:textId="77777777" w:rsidR="008F2148" w:rsidRPr="00AD7663" w:rsidRDefault="008F2148" w:rsidP="008F2148">
      <w:pPr>
        <w:pBdr>
          <w:top w:val="nil"/>
          <w:left w:val="nil"/>
          <w:bottom w:val="nil"/>
          <w:right w:val="nil"/>
          <w:between w:val="nil"/>
        </w:pBdr>
        <w:jc w:val="both"/>
        <w:rPr>
          <w:sz w:val="20"/>
          <w:szCs w:val="20"/>
        </w:rPr>
      </w:pPr>
    </w:p>
    <w:p w14:paraId="367640DF" w14:textId="0B1C6942" w:rsidR="008F2148" w:rsidRPr="00AD7663" w:rsidRDefault="008F2148" w:rsidP="008F2148">
      <w:pPr>
        <w:pBdr>
          <w:top w:val="nil"/>
          <w:left w:val="nil"/>
          <w:bottom w:val="nil"/>
          <w:right w:val="nil"/>
          <w:between w:val="nil"/>
        </w:pBdr>
        <w:spacing w:before="6"/>
        <w:jc w:val="both"/>
        <w:rPr>
          <w:sz w:val="14"/>
          <w:szCs w:val="14"/>
        </w:rPr>
      </w:pPr>
      <w:r w:rsidRPr="00AD7663">
        <w:rPr>
          <w:noProof/>
        </w:rPr>
        <mc:AlternateContent>
          <mc:Choice Requires="wps">
            <w:drawing>
              <wp:anchor distT="0" distB="0" distL="114300" distR="114300" simplePos="0" relativeHeight="251669504" behindDoc="0" locked="0" layoutInCell="1" hidden="0" allowOverlap="1" wp14:anchorId="47A6CBDE" wp14:editId="64E7CC1A">
                <wp:simplePos x="0" y="0"/>
                <wp:positionH relativeFrom="column">
                  <wp:posOffset>3441700</wp:posOffset>
                </wp:positionH>
                <wp:positionV relativeFrom="paragraph">
                  <wp:posOffset>127000</wp:posOffset>
                </wp:positionV>
                <wp:extent cx="2973070" cy="12700"/>
                <wp:effectExtent l="0" t="0" r="0" b="0"/>
                <wp:wrapTopAndBottom distT="0" distB="0"/>
                <wp:docPr id="16" name="Forma Livre 16"/>
                <wp:cNvGraphicFramePr/>
                <a:graphic xmlns:a="http://schemas.openxmlformats.org/drawingml/2006/main">
                  <a:graphicData uri="http://schemas.microsoft.com/office/word/2010/wordprocessingShape">
                    <wps:wsp>
                      <wps:cNvSpPr/>
                      <wps:spPr>
                        <a:xfrm>
                          <a:off x="4399850" y="3779365"/>
                          <a:ext cx="2973070" cy="1270"/>
                        </a:xfrm>
                        <a:custGeom>
                          <a:avLst/>
                          <a:gdLst/>
                          <a:ahLst/>
                          <a:cxnLst/>
                          <a:rect l="l" t="t" r="r" b="b"/>
                          <a:pathLst>
                            <a:path w="2973070" h="1270" extrusionOk="0">
                              <a:moveTo>
                                <a:pt x="0" y="0"/>
                              </a:moveTo>
                              <a:lnTo>
                                <a:pt x="297243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3BC1D5B" id="Forma Livre 16" o:spid="_x0000_s1026" style="position:absolute;margin-left:271pt;margin-top:10pt;width:234.1pt;height:1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973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" path="m,l2972435,e" filled="f">
                <v:stroke startarrowwidth="narrow" startarrowlength="short" endarrowwidth="narrow" endarrowlength="short"/>
                <v:path arrowok="t" o:extrusionok="f"/>
                <w10:wrap type="topAndBottom"/>
              </v:shape>
            </w:pict>
          </mc:Fallback>
        </mc:AlternateContent>
      </w:r>
      <w:r w:rsidRPr="00AD7663">
        <w:rPr>
          <w:noProof/>
        </w:rPr>
        <mc:AlternateContent>
          <mc:Choice Requires="wps">
            <w:drawing>
              <wp:anchor distT="0" distB="0" distL="114300" distR="114300" simplePos="0" relativeHeight="251670528" behindDoc="0" locked="0" layoutInCell="1" hidden="0" allowOverlap="1" wp14:anchorId="2B8DF416" wp14:editId="7FD9C662">
                <wp:simplePos x="0" y="0"/>
                <wp:positionH relativeFrom="column">
                  <wp:posOffset>469900</wp:posOffset>
                </wp:positionH>
                <wp:positionV relativeFrom="paragraph">
                  <wp:posOffset>127000</wp:posOffset>
                </wp:positionV>
                <wp:extent cx="2593340" cy="12700"/>
                <wp:effectExtent l="0" t="0" r="0" b="0"/>
                <wp:wrapTopAndBottom distT="0" distB="0"/>
                <wp:docPr id="14" name="Forma Livre 14"/>
                <wp:cNvGraphicFramePr/>
                <a:graphic xmlns:a="http://schemas.openxmlformats.org/drawingml/2006/main">
                  <a:graphicData uri="http://schemas.microsoft.com/office/word/2010/wordprocessingShape">
                    <wps:wsp>
                      <wps:cNvSpPr/>
                      <wps:spPr>
                        <a:xfrm>
                          <a:off x="4589715" y="3779365"/>
                          <a:ext cx="2593340" cy="1270"/>
                        </a:xfrm>
                        <a:custGeom>
                          <a:avLst/>
                          <a:gdLst/>
                          <a:ahLst/>
                          <a:cxnLst/>
                          <a:rect l="l" t="t" r="r" b="b"/>
                          <a:pathLst>
                            <a:path w="2593340" h="1270" extrusionOk="0">
                              <a:moveTo>
                                <a:pt x="0" y="0"/>
                              </a:moveTo>
                              <a:lnTo>
                                <a:pt x="259270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C7FD031" id="Forma Livre 14" o:spid="_x0000_s1026" style="position:absolute;margin-left:37pt;margin-top:10pt;width:204.2pt;height:1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2593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" path="m,l2592705,e" filled="f">
                <v:stroke startarrowwidth="narrow" startarrowlength="short" endarrowwidth="narrow" endarrowlength="short"/>
                <v:path arrowok="t" o:extrusionok="f"/>
                <w10:wrap type="topAndBottom"/>
              </v:shape>
            </w:pict>
          </mc:Fallback>
        </mc:AlternateContent>
      </w:r>
    </w:p>
    <w:p w14:paraId="71A36E85" w14:textId="77777777" w:rsidR="008F2148" w:rsidRPr="00AD7663" w:rsidRDefault="008F2148" w:rsidP="008F2148">
      <w:pPr>
        <w:tabs>
          <w:tab w:val="left" w:pos="5702"/>
        </w:tabs>
        <w:spacing w:line="231" w:lineRule="auto"/>
        <w:ind w:left="106"/>
        <w:rPr>
          <w:sz w:val="19"/>
          <w:szCs w:val="19"/>
        </w:rPr>
      </w:pPr>
      <w:r w:rsidRPr="00AD7663">
        <w:rPr>
          <w:sz w:val="19"/>
          <w:szCs w:val="19"/>
        </w:rPr>
        <w:t>Nº da Cédula de Identidade da Liderança Indígena</w:t>
      </w:r>
      <w:r w:rsidRPr="00AD7663">
        <w:rPr>
          <w:sz w:val="19"/>
          <w:szCs w:val="19"/>
        </w:rPr>
        <w:tab/>
        <w:t>Nº da Cédula de Identidade da testemunha 1</w:t>
      </w:r>
    </w:p>
    <w:p w14:paraId="25D3D768" w14:textId="77777777" w:rsidR="008F2148" w:rsidRPr="00AD7663" w:rsidRDefault="008F2148" w:rsidP="008F2148">
      <w:pPr>
        <w:pBdr>
          <w:top w:val="nil"/>
          <w:left w:val="nil"/>
          <w:bottom w:val="nil"/>
          <w:right w:val="nil"/>
          <w:between w:val="nil"/>
        </w:pBdr>
        <w:jc w:val="both"/>
        <w:rPr>
          <w:sz w:val="20"/>
          <w:szCs w:val="20"/>
        </w:rPr>
      </w:pPr>
    </w:p>
    <w:p w14:paraId="4AFB8A9F" w14:textId="3F711286" w:rsidR="008F2148" w:rsidRPr="00AD7663" w:rsidRDefault="008F2148" w:rsidP="008F2148">
      <w:pPr>
        <w:pBdr>
          <w:top w:val="nil"/>
          <w:left w:val="nil"/>
          <w:bottom w:val="nil"/>
          <w:right w:val="nil"/>
          <w:between w:val="nil"/>
        </w:pBdr>
        <w:spacing w:before="1"/>
        <w:jc w:val="both"/>
        <w:rPr>
          <w:sz w:val="22"/>
          <w:szCs w:val="22"/>
        </w:rPr>
      </w:pPr>
      <w:r w:rsidRPr="00AD7663">
        <w:rPr>
          <w:noProof/>
        </w:rPr>
        <mc:AlternateContent>
          <mc:Choice Requires="wps">
            <w:drawing>
              <wp:anchor distT="0" distB="0" distL="114300" distR="114300" simplePos="0" relativeHeight="251671552" behindDoc="0" locked="0" layoutInCell="1" hidden="0" allowOverlap="1" wp14:anchorId="609C8800" wp14:editId="701A3F24">
                <wp:simplePos x="0" y="0"/>
                <wp:positionH relativeFrom="column">
                  <wp:posOffset>2159000</wp:posOffset>
                </wp:positionH>
                <wp:positionV relativeFrom="paragraph">
                  <wp:posOffset>190500</wp:posOffset>
                </wp:positionV>
                <wp:extent cx="2593340" cy="12700"/>
                <wp:effectExtent l="0" t="0" r="0" b="0"/>
                <wp:wrapTopAndBottom distT="0" distB="0"/>
                <wp:docPr id="10" name="Forma Livre 10"/>
                <wp:cNvGraphicFramePr/>
                <a:graphic xmlns:a="http://schemas.openxmlformats.org/drawingml/2006/main">
                  <a:graphicData uri="http://schemas.microsoft.com/office/word/2010/wordprocessingShape">
                    <wps:wsp>
                      <wps:cNvSpPr/>
                      <wps:spPr>
                        <a:xfrm>
                          <a:off x="4589715" y="3779365"/>
                          <a:ext cx="2593340" cy="1270"/>
                        </a:xfrm>
                        <a:custGeom>
                          <a:avLst/>
                          <a:gdLst/>
                          <a:ahLst/>
                          <a:cxnLst/>
                          <a:rect l="l" t="t" r="r" b="b"/>
                          <a:pathLst>
                            <a:path w="2593340" h="1270" extrusionOk="0">
                              <a:moveTo>
                                <a:pt x="0" y="0"/>
                              </a:moveTo>
                              <a:lnTo>
                                <a:pt x="25933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892B3A0" id="Forma Livre 10" o:spid="_x0000_s1026" style="position:absolute;margin-left:170pt;margin-top:15pt;width:204.2pt;height:1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2593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" path="m,l2593340,e" filled="f">
                <v:stroke startarrowwidth="narrow" startarrowlength="short" endarrowwidth="narrow" endarrowlength="short"/>
                <v:path arrowok="t" o:extrusionok="f"/>
                <w10:wrap type="topAndBottom"/>
              </v:shape>
            </w:pict>
          </mc:Fallback>
        </mc:AlternateContent>
      </w:r>
    </w:p>
    <w:p w14:paraId="2F01C76F" w14:textId="77777777" w:rsidR="008F2148" w:rsidRPr="00AD7663" w:rsidRDefault="008F2148" w:rsidP="008F2148">
      <w:pPr>
        <w:spacing w:line="231" w:lineRule="auto"/>
        <w:ind w:left="136" w:right="141"/>
        <w:jc w:val="center"/>
        <w:rPr>
          <w:sz w:val="19"/>
          <w:szCs w:val="19"/>
        </w:rPr>
      </w:pPr>
      <w:r w:rsidRPr="00AD7663">
        <w:rPr>
          <w:sz w:val="19"/>
          <w:szCs w:val="19"/>
        </w:rPr>
        <w:t>Assinatura da testemunha 2</w:t>
      </w:r>
    </w:p>
    <w:p w14:paraId="724CC6B6" w14:textId="77777777" w:rsidR="008F2148" w:rsidRPr="00AD7663" w:rsidRDefault="008F2148" w:rsidP="008F2148">
      <w:pPr>
        <w:pBdr>
          <w:top w:val="nil"/>
          <w:left w:val="nil"/>
          <w:bottom w:val="nil"/>
          <w:right w:val="nil"/>
          <w:between w:val="nil"/>
        </w:pBdr>
        <w:jc w:val="both"/>
        <w:rPr>
          <w:sz w:val="20"/>
          <w:szCs w:val="20"/>
        </w:rPr>
      </w:pPr>
    </w:p>
    <w:p w14:paraId="067028B6" w14:textId="7F51E2A9" w:rsidR="008F2148" w:rsidRPr="00AD7663" w:rsidRDefault="008F2148" w:rsidP="008F2148">
      <w:pPr>
        <w:pBdr>
          <w:top w:val="nil"/>
          <w:left w:val="nil"/>
          <w:bottom w:val="nil"/>
          <w:right w:val="nil"/>
          <w:between w:val="nil"/>
        </w:pBdr>
        <w:spacing w:before="6"/>
        <w:jc w:val="both"/>
        <w:rPr>
          <w:sz w:val="14"/>
          <w:szCs w:val="14"/>
        </w:rPr>
      </w:pPr>
      <w:r w:rsidRPr="00AD7663">
        <w:rPr>
          <w:noProof/>
        </w:rPr>
        <mc:AlternateContent>
          <mc:Choice Requires="wps">
            <w:drawing>
              <wp:anchor distT="0" distB="0" distL="114300" distR="114300" simplePos="0" relativeHeight="251672576" behindDoc="0" locked="0" layoutInCell="1" hidden="0" allowOverlap="1" wp14:anchorId="39F52B6F" wp14:editId="0D9015C6">
                <wp:simplePos x="0" y="0"/>
                <wp:positionH relativeFrom="column">
                  <wp:posOffset>2159000</wp:posOffset>
                </wp:positionH>
                <wp:positionV relativeFrom="paragraph">
                  <wp:posOffset>127000</wp:posOffset>
                </wp:positionV>
                <wp:extent cx="2593340" cy="12700"/>
                <wp:effectExtent l="0" t="0" r="0" b="0"/>
                <wp:wrapTopAndBottom distT="0" distB="0"/>
                <wp:docPr id="11" name="Forma Livre 11"/>
                <wp:cNvGraphicFramePr/>
                <a:graphic xmlns:a="http://schemas.openxmlformats.org/drawingml/2006/main">
                  <a:graphicData uri="http://schemas.microsoft.com/office/word/2010/wordprocessingShape">
                    <wps:wsp>
                      <wps:cNvSpPr/>
                      <wps:spPr>
                        <a:xfrm>
                          <a:off x="4589715" y="3779365"/>
                          <a:ext cx="2593340" cy="1270"/>
                        </a:xfrm>
                        <a:custGeom>
                          <a:avLst/>
                          <a:gdLst/>
                          <a:ahLst/>
                          <a:cxnLst/>
                          <a:rect l="l" t="t" r="r" b="b"/>
                          <a:pathLst>
                            <a:path w="2593340" h="1270" extrusionOk="0">
                              <a:moveTo>
                                <a:pt x="0" y="0"/>
                              </a:moveTo>
                              <a:lnTo>
                                <a:pt x="25933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D8596F0" id="Forma Livre 11" o:spid="_x0000_s1026" style="position:absolute;margin-left:170pt;margin-top:10pt;width:204.2pt;height:1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2593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" path="m,l2593340,e" filled="f">
                <v:stroke startarrowwidth="narrow" startarrowlength="short" endarrowwidth="narrow" endarrowlength="short"/>
                <v:path arrowok="t" o:extrusionok="f"/>
                <w10:wrap type="topAndBottom"/>
              </v:shape>
            </w:pict>
          </mc:Fallback>
        </mc:AlternateContent>
      </w:r>
    </w:p>
    <w:p w14:paraId="17D67382" w14:textId="77777777" w:rsidR="008F2148" w:rsidRPr="00AD7663" w:rsidRDefault="008F2148" w:rsidP="008F2148">
      <w:pPr>
        <w:spacing w:line="231" w:lineRule="auto"/>
        <w:ind w:left="136" w:right="141"/>
        <w:jc w:val="center"/>
        <w:rPr>
          <w:sz w:val="19"/>
          <w:szCs w:val="19"/>
        </w:rPr>
      </w:pPr>
      <w:r w:rsidRPr="00AD7663">
        <w:rPr>
          <w:sz w:val="19"/>
          <w:szCs w:val="19"/>
        </w:rPr>
        <w:t>Nome legível da testemunha 2</w:t>
      </w:r>
    </w:p>
    <w:p w14:paraId="191A0E35" w14:textId="77777777" w:rsidR="008F2148" w:rsidRPr="00AD7663" w:rsidRDefault="008F2148" w:rsidP="008F2148">
      <w:pPr>
        <w:pBdr>
          <w:top w:val="nil"/>
          <w:left w:val="nil"/>
          <w:bottom w:val="nil"/>
          <w:right w:val="nil"/>
          <w:between w:val="nil"/>
        </w:pBdr>
        <w:jc w:val="both"/>
        <w:rPr>
          <w:sz w:val="20"/>
          <w:szCs w:val="20"/>
        </w:rPr>
      </w:pPr>
    </w:p>
    <w:p w14:paraId="179FC1C7" w14:textId="6CD93BFF" w:rsidR="008F2148" w:rsidRPr="00AD7663" w:rsidRDefault="008F2148" w:rsidP="008F2148">
      <w:pPr>
        <w:pBdr>
          <w:top w:val="nil"/>
          <w:left w:val="nil"/>
          <w:bottom w:val="nil"/>
          <w:right w:val="nil"/>
          <w:between w:val="nil"/>
        </w:pBdr>
        <w:spacing w:before="1"/>
        <w:jc w:val="both"/>
        <w:rPr>
          <w:sz w:val="14"/>
          <w:szCs w:val="14"/>
        </w:rPr>
      </w:pPr>
      <w:r w:rsidRPr="00AD7663">
        <w:rPr>
          <w:noProof/>
        </w:rPr>
        <mc:AlternateContent>
          <mc:Choice Requires="wps">
            <w:drawing>
              <wp:anchor distT="0" distB="0" distL="114300" distR="114300" simplePos="0" relativeHeight="251673600" behindDoc="0" locked="0" layoutInCell="1" hidden="0" allowOverlap="1" wp14:anchorId="6B9FF53D" wp14:editId="72901AB8">
                <wp:simplePos x="0" y="0"/>
                <wp:positionH relativeFrom="column">
                  <wp:posOffset>2159000</wp:posOffset>
                </wp:positionH>
                <wp:positionV relativeFrom="paragraph">
                  <wp:posOffset>127000</wp:posOffset>
                </wp:positionV>
                <wp:extent cx="2593340" cy="12700"/>
                <wp:effectExtent l="0" t="0" r="0" b="0"/>
                <wp:wrapTopAndBottom distT="0" distB="0"/>
                <wp:docPr id="18" name="Forma Livre 18"/>
                <wp:cNvGraphicFramePr/>
                <a:graphic xmlns:a="http://schemas.openxmlformats.org/drawingml/2006/main">
                  <a:graphicData uri="http://schemas.microsoft.com/office/word/2010/wordprocessingShape">
                    <wps:wsp>
                      <wps:cNvSpPr/>
                      <wps:spPr>
                        <a:xfrm>
                          <a:off x="4589715" y="3779365"/>
                          <a:ext cx="2593340" cy="1270"/>
                        </a:xfrm>
                        <a:custGeom>
                          <a:avLst/>
                          <a:gdLst/>
                          <a:ahLst/>
                          <a:cxnLst/>
                          <a:rect l="l" t="t" r="r" b="b"/>
                          <a:pathLst>
                            <a:path w="2593340" h="1270" extrusionOk="0">
                              <a:moveTo>
                                <a:pt x="0" y="0"/>
                              </a:moveTo>
                              <a:lnTo>
                                <a:pt x="25933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8A2E332" id="Forma Livre 18" o:spid="_x0000_s1026" style="position:absolute;margin-left:170pt;margin-top:10pt;width:204.2pt;height:1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2593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" path="m,l2593340,e" filled="f">
                <v:stroke startarrowwidth="narrow" startarrowlength="short" endarrowwidth="narrow" endarrowlength="short"/>
                <v:path arrowok="t" o:extrusionok="f"/>
                <w10:wrap type="topAndBottom"/>
              </v:shape>
            </w:pict>
          </mc:Fallback>
        </mc:AlternateContent>
      </w:r>
    </w:p>
    <w:p w14:paraId="66D99D72" w14:textId="77777777" w:rsidR="008F2148" w:rsidRPr="00AD7663" w:rsidRDefault="008F2148" w:rsidP="008F2148">
      <w:pPr>
        <w:spacing w:line="231" w:lineRule="auto"/>
        <w:ind w:left="2959" w:right="2963"/>
        <w:jc w:val="center"/>
        <w:rPr>
          <w:sz w:val="19"/>
          <w:szCs w:val="19"/>
        </w:rPr>
      </w:pPr>
      <w:r w:rsidRPr="00AD7663">
        <w:rPr>
          <w:sz w:val="19"/>
          <w:szCs w:val="19"/>
        </w:rPr>
        <w:t>Nº da Cédula de Identidade da testemunha 2</w:t>
      </w:r>
    </w:p>
    <w:p w14:paraId="457A1A6C" w14:textId="77777777" w:rsidR="008F2148" w:rsidRPr="00AD7663" w:rsidRDefault="008F2148" w:rsidP="008F2148">
      <w:pPr>
        <w:pBdr>
          <w:top w:val="nil"/>
          <w:left w:val="nil"/>
          <w:bottom w:val="nil"/>
          <w:right w:val="nil"/>
          <w:between w:val="nil"/>
        </w:pBdr>
        <w:spacing w:before="1"/>
        <w:jc w:val="both"/>
      </w:pPr>
    </w:p>
    <w:p w14:paraId="78546C4F" w14:textId="1A47C73A" w:rsidR="008F2148" w:rsidRPr="00AD7663" w:rsidRDefault="008F2148" w:rsidP="008F2148">
      <w:pPr>
        <w:pBdr>
          <w:top w:val="nil"/>
          <w:left w:val="nil"/>
          <w:bottom w:val="nil"/>
          <w:right w:val="nil"/>
          <w:between w:val="nil"/>
        </w:pBdr>
        <w:tabs>
          <w:tab w:val="left" w:pos="2300"/>
          <w:tab w:val="left" w:pos="2893"/>
          <w:tab w:val="left" w:pos="4751"/>
        </w:tabs>
        <w:ind w:right="3"/>
        <w:jc w:val="center"/>
      </w:pPr>
      <w:r w:rsidRPr="00AD7663">
        <w:rPr>
          <w:u w:val="single"/>
        </w:rPr>
        <w:t xml:space="preserve"> </w:t>
      </w:r>
      <w:r w:rsidRPr="00AD7663">
        <w:rPr>
          <w:u w:val="single"/>
        </w:rPr>
        <w:tab/>
      </w:r>
      <w:r w:rsidRPr="00AD7663">
        <w:t xml:space="preserve"> ,</w:t>
      </w:r>
      <w:r w:rsidRPr="00AD7663">
        <w:rPr>
          <w:u w:val="single"/>
        </w:rPr>
        <w:tab/>
      </w:r>
      <w:r w:rsidRPr="00AD7663">
        <w:t>de</w:t>
      </w:r>
      <w:r w:rsidRPr="00AD7663">
        <w:rPr>
          <w:u w:val="single"/>
        </w:rPr>
        <w:tab/>
      </w:r>
      <w:r w:rsidRPr="00AD7663">
        <w:t>de 202</w:t>
      </w:r>
      <w:r w:rsidR="0014542B">
        <w:t>__</w:t>
      </w:r>
      <w:r w:rsidRPr="00AD7663">
        <w:t>.</w:t>
      </w:r>
    </w:p>
    <w:p w14:paraId="59CC130D" w14:textId="77777777" w:rsidR="008F2148" w:rsidRPr="00AD7663" w:rsidRDefault="008F2148" w:rsidP="008F2148">
      <w:pPr>
        <w:spacing w:before="2"/>
        <w:ind w:left="2036"/>
        <w:rPr>
          <w:sz w:val="14"/>
          <w:szCs w:val="14"/>
        </w:rPr>
      </w:pPr>
      <w:r w:rsidRPr="00AD7663">
        <w:rPr>
          <w:sz w:val="14"/>
          <w:szCs w:val="14"/>
        </w:rPr>
        <w:t>CIDADE</w:t>
      </w:r>
    </w:p>
    <w:p w14:paraId="0503B969" w14:textId="77777777" w:rsidR="008F2148" w:rsidRPr="00AD7663" w:rsidRDefault="008F2148" w:rsidP="008F2148">
      <w:pPr>
        <w:pBdr>
          <w:top w:val="nil"/>
          <w:left w:val="nil"/>
          <w:bottom w:val="nil"/>
          <w:right w:val="nil"/>
          <w:between w:val="nil"/>
        </w:pBdr>
        <w:jc w:val="both"/>
        <w:rPr>
          <w:sz w:val="20"/>
          <w:szCs w:val="20"/>
        </w:rPr>
      </w:pPr>
    </w:p>
    <w:p w14:paraId="7AECA2E5" w14:textId="5D4B1496" w:rsidR="008F2148" w:rsidRPr="00AD7663" w:rsidRDefault="008F2148" w:rsidP="008F2148">
      <w:pPr>
        <w:pBdr>
          <w:top w:val="nil"/>
          <w:left w:val="nil"/>
          <w:bottom w:val="nil"/>
          <w:right w:val="nil"/>
          <w:between w:val="nil"/>
        </w:pBdr>
        <w:jc w:val="both"/>
        <w:rPr>
          <w:sz w:val="22"/>
          <w:szCs w:val="22"/>
        </w:rPr>
      </w:pPr>
      <w:r w:rsidRPr="00AD7663">
        <w:rPr>
          <w:noProof/>
        </w:rPr>
        <mc:AlternateContent>
          <mc:Choice Requires="wps">
            <w:drawing>
              <wp:anchor distT="0" distB="0" distL="114300" distR="114300" simplePos="0" relativeHeight="251674624" behindDoc="0" locked="0" layoutInCell="1" hidden="0" allowOverlap="1" wp14:anchorId="1D5E04E6" wp14:editId="3AEEAF5E">
                <wp:simplePos x="0" y="0"/>
                <wp:positionH relativeFrom="column">
                  <wp:posOffset>1397000</wp:posOffset>
                </wp:positionH>
                <wp:positionV relativeFrom="paragraph">
                  <wp:posOffset>203200</wp:posOffset>
                </wp:positionV>
                <wp:extent cx="4105909" cy="12700"/>
                <wp:effectExtent l="0" t="0" r="0" b="0"/>
                <wp:wrapTopAndBottom distT="0" distB="0"/>
                <wp:docPr id="17" name="Forma Livre 17"/>
                <wp:cNvGraphicFramePr/>
                <a:graphic xmlns:a="http://schemas.openxmlformats.org/drawingml/2006/main">
                  <a:graphicData uri="http://schemas.microsoft.com/office/word/2010/wordprocessingShape">
                    <wps:wsp>
                      <wps:cNvSpPr/>
                      <wps:spPr>
                        <a:xfrm>
                          <a:off x="3833431" y="3779365"/>
                          <a:ext cx="4105909" cy="1270"/>
                        </a:xfrm>
                        <a:custGeom>
                          <a:avLst/>
                          <a:gdLst/>
                          <a:ahLst/>
                          <a:cxnLst/>
                          <a:rect l="l" t="t" r="r" b="b"/>
                          <a:pathLst>
                            <a:path w="4105909" h="1270" extrusionOk="0">
                              <a:moveTo>
                                <a:pt x="0" y="0"/>
                              </a:moveTo>
                              <a:lnTo>
                                <a:pt x="4105274"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0C43A5B" id="Forma Livre 17" o:spid="_x0000_s1026" style="position:absolute;margin-left:110pt;margin-top:16pt;width:323.3pt;height:1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410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" path="m,l4105274,e" filled="f">
                <v:stroke startarrowwidth="narrow" startarrowlength="short" endarrowwidth="narrow" endarrowlength="short"/>
                <v:path arrowok="t" o:extrusionok="f"/>
                <w10:wrap type="topAndBottom"/>
              </v:shape>
            </w:pict>
          </mc:Fallback>
        </mc:AlternateContent>
      </w:r>
    </w:p>
    <w:p w14:paraId="63321C68" w14:textId="77777777" w:rsidR="008F2148" w:rsidRPr="00AD7663" w:rsidRDefault="008F2148" w:rsidP="008F2148">
      <w:pPr>
        <w:pBdr>
          <w:top w:val="nil"/>
          <w:left w:val="nil"/>
          <w:bottom w:val="nil"/>
          <w:right w:val="nil"/>
          <w:between w:val="nil"/>
        </w:pBdr>
        <w:ind w:left="135" w:right="141"/>
        <w:jc w:val="center"/>
        <w:rPr>
          <w:sz w:val="22"/>
          <w:szCs w:val="22"/>
        </w:rPr>
      </w:pPr>
      <w:r w:rsidRPr="00AD7663">
        <w:rPr>
          <w:sz w:val="22"/>
          <w:szCs w:val="22"/>
        </w:rPr>
        <w:t>ASSINATURA (conforme documento de identificação)</w:t>
      </w:r>
    </w:p>
    <w:p w14:paraId="654726CC" w14:textId="77777777" w:rsidR="00905F4A" w:rsidRDefault="00905F4A" w:rsidP="008F2148">
      <w:pPr>
        <w:spacing w:line="360" w:lineRule="auto"/>
        <w:jc w:val="center"/>
        <w:rPr>
          <w:b/>
        </w:rPr>
      </w:pPr>
    </w:p>
    <w:p w14:paraId="5710B3E8" w14:textId="0A7208D2" w:rsidR="00905F4A" w:rsidRDefault="00905F4A" w:rsidP="008F2148">
      <w:pPr>
        <w:spacing w:line="360" w:lineRule="auto"/>
        <w:jc w:val="center"/>
        <w:rPr>
          <w:b/>
        </w:rPr>
      </w:pPr>
    </w:p>
    <w:p w14:paraId="53C91616" w14:textId="646133DD" w:rsidR="009A55EA" w:rsidRDefault="009A55EA" w:rsidP="008F2148">
      <w:pPr>
        <w:spacing w:line="360" w:lineRule="auto"/>
        <w:jc w:val="center"/>
        <w:rPr>
          <w:b/>
        </w:rPr>
      </w:pPr>
    </w:p>
    <w:p w14:paraId="000F9861" w14:textId="715574B6" w:rsidR="009A55EA" w:rsidRDefault="009A55EA" w:rsidP="008F2148">
      <w:pPr>
        <w:spacing w:line="360" w:lineRule="auto"/>
        <w:jc w:val="center"/>
        <w:rPr>
          <w:b/>
        </w:rPr>
      </w:pPr>
    </w:p>
    <w:p w14:paraId="766B6227" w14:textId="10A15959" w:rsidR="009A55EA" w:rsidRDefault="009A55EA" w:rsidP="008F2148">
      <w:pPr>
        <w:spacing w:line="360" w:lineRule="auto"/>
        <w:jc w:val="center"/>
        <w:rPr>
          <w:b/>
        </w:rPr>
      </w:pPr>
    </w:p>
    <w:p w14:paraId="18ED6375" w14:textId="77777777" w:rsidR="009A55EA" w:rsidRDefault="009A55EA" w:rsidP="008F2148">
      <w:pPr>
        <w:spacing w:line="360" w:lineRule="auto"/>
        <w:jc w:val="center"/>
        <w:rPr>
          <w:b/>
        </w:rPr>
      </w:pPr>
    </w:p>
    <w:p w14:paraId="4BBED4CB" w14:textId="77777777" w:rsidR="00905F4A" w:rsidRDefault="00905F4A" w:rsidP="008F2148">
      <w:pPr>
        <w:spacing w:line="360" w:lineRule="auto"/>
        <w:jc w:val="center"/>
        <w:rPr>
          <w:b/>
        </w:rPr>
      </w:pPr>
    </w:p>
    <w:p w14:paraId="7446D204" w14:textId="36D2B036" w:rsidR="00FC681B" w:rsidRPr="00AD7663" w:rsidRDefault="00FC681B" w:rsidP="008F2148">
      <w:pPr>
        <w:spacing w:line="360" w:lineRule="auto"/>
        <w:jc w:val="center"/>
        <w:rPr>
          <w:b/>
        </w:rPr>
      </w:pPr>
      <w:r w:rsidRPr="00AD7663">
        <w:rPr>
          <w:b/>
        </w:rPr>
        <w:lastRenderedPageBreak/>
        <w:t xml:space="preserve">ANEXO </w:t>
      </w:r>
      <w:r w:rsidR="00487645" w:rsidRPr="00AD7663">
        <w:rPr>
          <w:b/>
        </w:rPr>
        <w:t>04</w:t>
      </w:r>
      <w:r w:rsidRPr="00AD7663">
        <w:rPr>
          <w:b/>
        </w:rPr>
        <w:t xml:space="preserve"> - REQUERIMENTO DE ISENÇÃO</w:t>
      </w:r>
    </w:p>
    <w:p w14:paraId="13A43BDC" w14:textId="77777777" w:rsidR="00FC681B" w:rsidRPr="00AD7663" w:rsidRDefault="00FC681B" w:rsidP="008F2148">
      <w:pPr>
        <w:spacing w:line="360" w:lineRule="auto"/>
        <w:ind w:right="249"/>
        <w:jc w:val="both"/>
      </w:pPr>
    </w:p>
    <w:tbl>
      <w:tblPr>
        <w:tblW w:w="9396" w:type="dxa"/>
        <w:tblInd w:w="128" w:type="dxa"/>
        <w:tblLayout w:type="fixed"/>
        <w:tblCellMar>
          <w:left w:w="5" w:type="dxa"/>
          <w:right w:w="5" w:type="dxa"/>
        </w:tblCellMar>
        <w:tblLook w:val="01E0" w:firstRow="1" w:lastRow="1" w:firstColumn="1" w:lastColumn="1" w:noHBand="0" w:noVBand="0"/>
      </w:tblPr>
      <w:tblGrid>
        <w:gridCol w:w="4705"/>
        <w:gridCol w:w="4691"/>
      </w:tblGrid>
      <w:tr w:rsidR="00905F4A" w14:paraId="61798E6E" w14:textId="77777777" w:rsidTr="000C2488">
        <w:trPr>
          <w:trHeight w:val="551"/>
        </w:trPr>
        <w:tc>
          <w:tcPr>
            <w:tcW w:w="9395" w:type="dxa"/>
            <w:gridSpan w:val="2"/>
            <w:tcBorders>
              <w:top w:val="single" w:sz="4" w:space="0" w:color="000000"/>
              <w:left w:val="single" w:sz="4" w:space="0" w:color="000000"/>
              <w:bottom w:val="single" w:sz="4" w:space="0" w:color="000000"/>
              <w:right w:val="single" w:sz="4" w:space="0" w:color="000000"/>
            </w:tcBorders>
            <w:shd w:val="clear" w:color="auto" w:fill="D9D9D9"/>
          </w:tcPr>
          <w:p w14:paraId="5EA0FF93" w14:textId="77777777" w:rsidR="00905F4A" w:rsidRDefault="00905F4A" w:rsidP="000C2488">
            <w:pPr>
              <w:pStyle w:val="TableParagraph"/>
              <w:spacing w:before="168"/>
              <w:ind w:left="1393" w:right="1458"/>
              <w:jc w:val="center"/>
              <w:rPr>
                <w:rFonts w:ascii="Times New Roman" w:hAnsi="Times New Roman" w:cs="Times New Roman"/>
                <w:b/>
                <w:lang w:val="pt-BR"/>
              </w:rPr>
            </w:pPr>
            <w:r>
              <w:rPr>
                <w:rFonts w:ascii="Times New Roman" w:hAnsi="Times New Roman" w:cs="Times New Roman"/>
                <w:b/>
                <w:lang w:val="pt-BR"/>
              </w:rPr>
              <w:t>REQUERIMENTO DE ISENÇÃO DE TAXA DE SOLICITAÇÃO DE INSCRIÇÃO</w:t>
            </w:r>
          </w:p>
        </w:tc>
      </w:tr>
      <w:tr w:rsidR="00905F4A" w14:paraId="0A8968B0" w14:textId="77777777" w:rsidTr="000C2488">
        <w:trPr>
          <w:trHeight w:val="700"/>
        </w:trPr>
        <w:tc>
          <w:tcPr>
            <w:tcW w:w="9395" w:type="dxa"/>
            <w:gridSpan w:val="2"/>
            <w:tcBorders>
              <w:top w:val="single" w:sz="4" w:space="0" w:color="000000"/>
              <w:left w:val="single" w:sz="4" w:space="0" w:color="000000"/>
              <w:bottom w:val="single" w:sz="4" w:space="0" w:color="000000"/>
              <w:right w:val="single" w:sz="4" w:space="0" w:color="000000"/>
            </w:tcBorders>
          </w:tcPr>
          <w:p w14:paraId="0F59FE9C" w14:textId="77777777" w:rsidR="00905F4A" w:rsidRDefault="00905F4A" w:rsidP="00905F4A">
            <w:pPr>
              <w:pStyle w:val="TableParagraph"/>
              <w:spacing w:before="33"/>
              <w:ind w:right="674"/>
              <w:rPr>
                <w:rFonts w:ascii="Times New Roman" w:hAnsi="Times New Roman" w:cs="Times New Roman"/>
                <w:lang w:val="pt-BR"/>
              </w:rPr>
            </w:pPr>
            <w:r>
              <w:rPr>
                <w:rFonts w:ascii="Times New Roman" w:hAnsi="Times New Roman" w:cs="Times New Roman"/>
                <w:lang w:val="pt-BR"/>
              </w:rPr>
              <w:t>Processo Seletivo –Programa de Pós- Graduação em ______________________________ Edital N</w:t>
            </w:r>
            <w:r w:rsidRPr="0008423F">
              <w:rPr>
                <w:rFonts w:ascii="Times New Roman" w:hAnsi="Times New Roman" w:cs="Times New Roman"/>
                <w:vertAlign w:val="superscript"/>
                <w:lang w:val="pt-BR"/>
              </w:rPr>
              <w:t>o.</w:t>
            </w:r>
            <w:r>
              <w:rPr>
                <w:rFonts w:ascii="Times New Roman" w:hAnsi="Times New Roman" w:cs="Times New Roman"/>
                <w:lang w:val="pt-BR"/>
              </w:rPr>
              <w:t xml:space="preserve"> ___________________________</w:t>
            </w:r>
          </w:p>
        </w:tc>
      </w:tr>
      <w:tr w:rsidR="00905F4A" w14:paraId="14F0A180" w14:textId="77777777" w:rsidTr="000C2488">
        <w:trPr>
          <w:trHeight w:val="993"/>
        </w:trPr>
        <w:tc>
          <w:tcPr>
            <w:tcW w:w="9395" w:type="dxa"/>
            <w:gridSpan w:val="2"/>
            <w:tcBorders>
              <w:top w:val="single" w:sz="4" w:space="0" w:color="000000"/>
              <w:left w:val="single" w:sz="4" w:space="0" w:color="000000"/>
              <w:bottom w:val="single" w:sz="4" w:space="0" w:color="000000"/>
              <w:right w:val="single" w:sz="4" w:space="0" w:color="000000"/>
            </w:tcBorders>
          </w:tcPr>
          <w:p w14:paraId="5481DC63" w14:textId="77777777" w:rsidR="00905F4A" w:rsidRDefault="00905F4A" w:rsidP="000C2488">
            <w:pPr>
              <w:pStyle w:val="TableParagraph"/>
              <w:spacing w:before="167"/>
              <w:ind w:right="103"/>
              <w:rPr>
                <w:rFonts w:ascii="Times New Roman" w:hAnsi="Times New Roman" w:cs="Times New Roman"/>
                <w:sz w:val="20"/>
                <w:lang w:val="pt-BR"/>
              </w:rPr>
            </w:pPr>
            <w:r>
              <w:rPr>
                <w:rFonts w:ascii="Times New Roman" w:hAnsi="Times New Roman" w:cs="Times New Roman"/>
                <w:sz w:val="20"/>
                <w:lang w:val="pt-BR"/>
              </w:rPr>
              <w:t>O candidato abaixo identificado, amparado pelo Decreto Federal n.º 6.593/2008, de 2 de outubro de 2008, requer que lhe seja concedida isenção do pagamento da taxa de inscrição no Processo Seletivo acima descrito.</w:t>
            </w:r>
          </w:p>
        </w:tc>
      </w:tr>
      <w:tr w:rsidR="00905F4A" w14:paraId="6B5F674E" w14:textId="77777777" w:rsidTr="000C2488">
        <w:trPr>
          <w:trHeight w:val="443"/>
        </w:trPr>
        <w:tc>
          <w:tcPr>
            <w:tcW w:w="9395" w:type="dxa"/>
            <w:gridSpan w:val="2"/>
            <w:tcBorders>
              <w:top w:val="single" w:sz="4" w:space="0" w:color="000000"/>
              <w:left w:val="single" w:sz="4" w:space="0" w:color="000000"/>
              <w:bottom w:val="single" w:sz="4" w:space="0" w:color="000000"/>
              <w:right w:val="single" w:sz="4" w:space="0" w:color="000000"/>
            </w:tcBorders>
            <w:shd w:val="clear" w:color="auto" w:fill="D9D9D9"/>
          </w:tcPr>
          <w:p w14:paraId="6E7075AD" w14:textId="77777777" w:rsidR="00905F4A" w:rsidRDefault="00905F4A" w:rsidP="000C2488">
            <w:pPr>
              <w:pStyle w:val="TableParagraph"/>
              <w:spacing w:before="112"/>
              <w:ind w:left="1397" w:right="1458"/>
              <w:jc w:val="center"/>
              <w:rPr>
                <w:rFonts w:ascii="Times New Roman" w:hAnsi="Times New Roman" w:cs="Times New Roman"/>
                <w:b/>
                <w:lang w:val="pt-BR"/>
              </w:rPr>
            </w:pPr>
            <w:r>
              <w:rPr>
                <w:rFonts w:ascii="Times New Roman" w:hAnsi="Times New Roman" w:cs="Times New Roman"/>
                <w:b/>
                <w:lang w:val="pt-BR"/>
              </w:rPr>
              <w:t>DADOS PESSOAIS DO CANDIDATO</w:t>
            </w:r>
          </w:p>
        </w:tc>
      </w:tr>
      <w:tr w:rsidR="00905F4A" w14:paraId="2FF633DE" w14:textId="77777777" w:rsidTr="000C2488">
        <w:trPr>
          <w:trHeight w:val="445"/>
        </w:trPr>
        <w:tc>
          <w:tcPr>
            <w:tcW w:w="9395" w:type="dxa"/>
            <w:gridSpan w:val="2"/>
            <w:tcBorders>
              <w:top w:val="single" w:sz="4" w:space="0" w:color="000000"/>
              <w:left w:val="single" w:sz="4" w:space="0" w:color="000000"/>
              <w:bottom w:val="single" w:sz="4" w:space="0" w:color="000000"/>
              <w:right w:val="single" w:sz="4" w:space="0" w:color="000000"/>
            </w:tcBorders>
          </w:tcPr>
          <w:p w14:paraId="460B061C" w14:textId="77777777" w:rsidR="00905F4A" w:rsidRDefault="00905F4A" w:rsidP="000C2488">
            <w:pPr>
              <w:pStyle w:val="TableParagraph"/>
              <w:spacing w:before="112"/>
              <w:rPr>
                <w:rFonts w:ascii="Times New Roman" w:hAnsi="Times New Roman" w:cs="Times New Roman"/>
                <w:b/>
                <w:lang w:val="pt-BR"/>
              </w:rPr>
            </w:pPr>
            <w:r>
              <w:rPr>
                <w:rFonts w:ascii="Times New Roman" w:hAnsi="Times New Roman" w:cs="Times New Roman"/>
                <w:b/>
                <w:lang w:val="pt-BR"/>
              </w:rPr>
              <w:t>NOME:</w:t>
            </w:r>
          </w:p>
        </w:tc>
      </w:tr>
      <w:tr w:rsidR="00905F4A" w14:paraId="09560509" w14:textId="77777777" w:rsidTr="000C2488">
        <w:trPr>
          <w:trHeight w:val="443"/>
        </w:trPr>
        <w:tc>
          <w:tcPr>
            <w:tcW w:w="4704" w:type="dxa"/>
            <w:tcBorders>
              <w:top w:val="single" w:sz="4" w:space="0" w:color="000000"/>
              <w:left w:val="single" w:sz="4" w:space="0" w:color="000000"/>
              <w:bottom w:val="single" w:sz="4" w:space="0" w:color="000000"/>
              <w:right w:val="single" w:sz="4" w:space="0" w:color="000000"/>
            </w:tcBorders>
          </w:tcPr>
          <w:p w14:paraId="1330A15F" w14:textId="77777777" w:rsidR="00905F4A" w:rsidRDefault="00905F4A" w:rsidP="000C2488">
            <w:pPr>
              <w:pStyle w:val="TableParagraph"/>
              <w:spacing w:before="112"/>
              <w:rPr>
                <w:rFonts w:ascii="Times New Roman" w:hAnsi="Times New Roman" w:cs="Times New Roman"/>
                <w:b/>
                <w:lang w:val="pt-BR"/>
              </w:rPr>
            </w:pPr>
            <w:r>
              <w:rPr>
                <w:rFonts w:ascii="Times New Roman" w:hAnsi="Times New Roman" w:cs="Times New Roman"/>
                <w:b/>
                <w:lang w:val="pt-BR"/>
              </w:rPr>
              <w:t xml:space="preserve">Nº </w:t>
            </w:r>
            <w:proofErr w:type="spellStart"/>
            <w:r>
              <w:rPr>
                <w:rFonts w:ascii="Times New Roman" w:hAnsi="Times New Roman" w:cs="Times New Roman"/>
                <w:b/>
                <w:lang w:val="pt-BR"/>
              </w:rPr>
              <w:t>CadÚnico</w:t>
            </w:r>
            <w:proofErr w:type="spellEnd"/>
            <w:r>
              <w:rPr>
                <w:rFonts w:ascii="Times New Roman" w:hAnsi="Times New Roman" w:cs="Times New Roman"/>
                <w:b/>
                <w:lang w:val="pt-BR"/>
              </w:rPr>
              <w:t>:</w:t>
            </w:r>
          </w:p>
        </w:tc>
        <w:tc>
          <w:tcPr>
            <w:tcW w:w="4691" w:type="dxa"/>
            <w:tcBorders>
              <w:top w:val="single" w:sz="4" w:space="0" w:color="000000"/>
              <w:left w:val="single" w:sz="4" w:space="0" w:color="000000"/>
              <w:bottom w:val="single" w:sz="4" w:space="0" w:color="000000"/>
              <w:right w:val="single" w:sz="4" w:space="0" w:color="000000"/>
            </w:tcBorders>
          </w:tcPr>
          <w:p w14:paraId="4BAB6532" w14:textId="77777777" w:rsidR="00905F4A" w:rsidRDefault="00905F4A" w:rsidP="000C2488">
            <w:pPr>
              <w:pStyle w:val="TableParagraph"/>
              <w:spacing w:before="112"/>
              <w:ind w:left="104"/>
              <w:rPr>
                <w:rFonts w:ascii="Times New Roman" w:hAnsi="Times New Roman" w:cs="Times New Roman"/>
                <w:b/>
                <w:lang w:val="pt-BR"/>
              </w:rPr>
            </w:pPr>
            <w:r>
              <w:rPr>
                <w:rFonts w:ascii="Times New Roman" w:hAnsi="Times New Roman" w:cs="Times New Roman"/>
                <w:b/>
                <w:lang w:val="pt-BR"/>
              </w:rPr>
              <w:t>CPF:</w:t>
            </w:r>
          </w:p>
        </w:tc>
      </w:tr>
      <w:tr w:rsidR="00905F4A" w14:paraId="17326F75" w14:textId="77777777" w:rsidTr="000C2488">
        <w:trPr>
          <w:trHeight w:val="453"/>
        </w:trPr>
        <w:tc>
          <w:tcPr>
            <w:tcW w:w="9395" w:type="dxa"/>
            <w:gridSpan w:val="2"/>
            <w:tcBorders>
              <w:top w:val="single" w:sz="4" w:space="0" w:color="000000"/>
              <w:left w:val="single" w:sz="4" w:space="0" w:color="000000"/>
              <w:bottom w:val="single" w:sz="4" w:space="0" w:color="000000"/>
              <w:right w:val="single" w:sz="4" w:space="0" w:color="000000"/>
            </w:tcBorders>
          </w:tcPr>
          <w:p w14:paraId="440BE3E4" w14:textId="77777777" w:rsidR="00905F4A" w:rsidRDefault="00905F4A" w:rsidP="000C2488">
            <w:pPr>
              <w:pStyle w:val="TableParagraph"/>
              <w:spacing w:before="117"/>
              <w:ind w:left="1398" w:right="1458"/>
              <w:jc w:val="center"/>
              <w:rPr>
                <w:rFonts w:ascii="Times New Roman" w:hAnsi="Times New Roman" w:cs="Times New Roman"/>
                <w:b/>
                <w:lang w:val="pt-BR"/>
              </w:rPr>
            </w:pPr>
            <w:r>
              <w:rPr>
                <w:rFonts w:ascii="Times New Roman" w:hAnsi="Times New Roman" w:cs="Times New Roman"/>
                <w:b/>
                <w:lang w:val="pt-BR"/>
              </w:rPr>
              <w:t>DADOS ECONÔMICOS DA RENDA FAMILIAR - OBRIGATÓRIO</w:t>
            </w:r>
          </w:p>
        </w:tc>
      </w:tr>
      <w:tr w:rsidR="00905F4A" w14:paraId="368478F5" w14:textId="77777777" w:rsidTr="000C2488">
        <w:trPr>
          <w:trHeight w:val="491"/>
        </w:trPr>
        <w:tc>
          <w:tcPr>
            <w:tcW w:w="9395" w:type="dxa"/>
            <w:gridSpan w:val="2"/>
            <w:tcBorders>
              <w:top w:val="single" w:sz="4" w:space="0" w:color="000000"/>
              <w:left w:val="single" w:sz="4" w:space="0" w:color="000000"/>
              <w:bottom w:val="single" w:sz="4" w:space="0" w:color="000000"/>
              <w:right w:val="single" w:sz="4" w:space="0" w:color="000000"/>
            </w:tcBorders>
          </w:tcPr>
          <w:p w14:paraId="04EA95E1" w14:textId="77777777" w:rsidR="00905F4A" w:rsidRDefault="00905F4A" w:rsidP="000C2488">
            <w:pPr>
              <w:pStyle w:val="TableParagraph"/>
              <w:spacing w:before="30" w:line="230" w:lineRule="atLeast"/>
              <w:ind w:right="103"/>
              <w:rPr>
                <w:rFonts w:ascii="Times New Roman" w:hAnsi="Times New Roman" w:cs="Times New Roman"/>
                <w:sz w:val="20"/>
                <w:lang w:val="pt-BR"/>
              </w:rPr>
            </w:pPr>
            <w:r>
              <w:rPr>
                <w:rFonts w:ascii="Times New Roman" w:hAnsi="Times New Roman" w:cs="Times New Roman"/>
                <w:sz w:val="20"/>
                <w:lang w:val="pt-BR"/>
              </w:rPr>
              <w:t>O candidato declara, sob as penas da lei e da perda dos direitos decorrentes da sua inscrição, serem verdadeiras as informações.</w:t>
            </w:r>
          </w:p>
        </w:tc>
      </w:tr>
      <w:tr w:rsidR="00905F4A" w14:paraId="7AC3F127" w14:textId="77777777" w:rsidTr="000C2488">
        <w:trPr>
          <w:trHeight w:val="455"/>
        </w:trPr>
        <w:tc>
          <w:tcPr>
            <w:tcW w:w="9395" w:type="dxa"/>
            <w:gridSpan w:val="2"/>
            <w:tcBorders>
              <w:top w:val="single" w:sz="4" w:space="0" w:color="000000"/>
              <w:left w:val="single" w:sz="4" w:space="0" w:color="000000"/>
              <w:bottom w:val="single" w:sz="4" w:space="0" w:color="000000"/>
              <w:right w:val="single" w:sz="4" w:space="0" w:color="000000"/>
            </w:tcBorders>
          </w:tcPr>
          <w:p w14:paraId="13212CE4" w14:textId="77777777" w:rsidR="00905F4A" w:rsidRDefault="00905F4A" w:rsidP="000C2488">
            <w:pPr>
              <w:pStyle w:val="TableParagraph"/>
              <w:spacing w:before="117"/>
              <w:ind w:left="1395" w:right="1458"/>
              <w:jc w:val="center"/>
              <w:rPr>
                <w:rFonts w:ascii="Times New Roman" w:hAnsi="Times New Roman" w:cs="Times New Roman"/>
                <w:b/>
                <w:lang w:val="pt-BR"/>
              </w:rPr>
            </w:pPr>
            <w:r>
              <w:rPr>
                <w:rFonts w:ascii="Times New Roman" w:hAnsi="Times New Roman" w:cs="Times New Roman"/>
                <w:b/>
                <w:lang w:val="pt-BR"/>
              </w:rPr>
              <w:t>DOCUMENTOS ANEXADOS AO REQUERIMENTO</w:t>
            </w:r>
          </w:p>
        </w:tc>
      </w:tr>
      <w:tr w:rsidR="00905F4A" w14:paraId="19DCB2D9" w14:textId="77777777" w:rsidTr="000C2488">
        <w:trPr>
          <w:trHeight w:val="261"/>
        </w:trPr>
        <w:tc>
          <w:tcPr>
            <w:tcW w:w="9395" w:type="dxa"/>
            <w:gridSpan w:val="2"/>
            <w:tcBorders>
              <w:top w:val="single" w:sz="4" w:space="0" w:color="000000"/>
              <w:left w:val="single" w:sz="4" w:space="0" w:color="000000"/>
              <w:bottom w:val="single" w:sz="4" w:space="0" w:color="000000"/>
              <w:right w:val="single" w:sz="4" w:space="0" w:color="000000"/>
            </w:tcBorders>
          </w:tcPr>
          <w:p w14:paraId="4A076C90" w14:textId="77777777" w:rsidR="00905F4A" w:rsidRDefault="00905F4A" w:rsidP="000C2488">
            <w:pPr>
              <w:pStyle w:val="TableParagraph"/>
              <w:spacing w:before="31" w:line="211" w:lineRule="exact"/>
              <w:rPr>
                <w:rFonts w:ascii="Times New Roman" w:hAnsi="Times New Roman" w:cs="Times New Roman"/>
                <w:sz w:val="20"/>
                <w:lang w:val="pt-BR"/>
              </w:rPr>
            </w:pPr>
            <w:proofErr w:type="gramStart"/>
            <w:r>
              <w:rPr>
                <w:rFonts w:ascii="Times New Roman" w:hAnsi="Times New Roman" w:cs="Times New Roman"/>
                <w:sz w:val="20"/>
                <w:lang w:val="pt-BR"/>
              </w:rPr>
              <w:t>( )</w:t>
            </w:r>
            <w:proofErr w:type="gramEnd"/>
            <w:r>
              <w:rPr>
                <w:rFonts w:ascii="Times New Roman" w:hAnsi="Times New Roman" w:cs="Times New Roman"/>
                <w:sz w:val="20"/>
                <w:lang w:val="pt-BR"/>
              </w:rPr>
              <w:t xml:space="preserve"> Comprovante de Cadastramento no Cadastro Único</w:t>
            </w:r>
          </w:p>
        </w:tc>
      </w:tr>
    </w:tbl>
    <w:p w14:paraId="36707CE6" w14:textId="77777777" w:rsidR="00FC681B" w:rsidRPr="00AD7663" w:rsidRDefault="00FC681B" w:rsidP="00A6181D">
      <w:pPr>
        <w:ind w:right="249"/>
        <w:jc w:val="both"/>
      </w:pPr>
    </w:p>
    <w:p w14:paraId="21CC3426" w14:textId="6ECA4BD8" w:rsidR="00BE7D78" w:rsidRPr="00AD7663" w:rsidRDefault="00BE7D78">
      <w:pPr>
        <w:ind w:right="249"/>
      </w:pPr>
    </w:p>
    <w:p w14:paraId="61CC7E33" w14:textId="78A1DE2C" w:rsidR="0013668A" w:rsidRPr="00AD7663" w:rsidRDefault="000800D0" w:rsidP="0007325B">
      <w:pPr>
        <w:ind w:right="249" w:firstLine="720"/>
      </w:pPr>
      <w:r w:rsidRPr="00AD7663">
        <w:t>Local/Data:</w:t>
      </w:r>
      <w:r w:rsidRPr="00AD7663">
        <w:tab/>
      </w:r>
      <w:r w:rsidRPr="00AD7663">
        <w:tab/>
      </w:r>
      <w:r w:rsidRPr="00AD7663">
        <w:tab/>
      </w:r>
    </w:p>
    <w:p w14:paraId="5C305BEC" w14:textId="77777777" w:rsidR="000800D0" w:rsidRPr="00AD7663" w:rsidRDefault="000800D0" w:rsidP="008A0749">
      <w:pPr>
        <w:ind w:right="249"/>
      </w:pPr>
    </w:p>
    <w:p w14:paraId="2A74253E" w14:textId="34ED200D" w:rsidR="00BE7D78" w:rsidRPr="00AD7663" w:rsidRDefault="00BE7D78" w:rsidP="008F2148">
      <w:pPr>
        <w:ind w:right="249"/>
        <w:jc w:val="center"/>
      </w:pPr>
      <w:r w:rsidRPr="00AD7663">
        <w:t>________________________________________</w:t>
      </w:r>
    </w:p>
    <w:p w14:paraId="1D80E110" w14:textId="4FC74378" w:rsidR="00FC681B" w:rsidRPr="00AD7663" w:rsidRDefault="00FC681B" w:rsidP="008F2148">
      <w:pPr>
        <w:ind w:right="249"/>
        <w:jc w:val="center"/>
        <w:rPr>
          <w:b/>
        </w:rPr>
      </w:pPr>
      <w:r w:rsidRPr="00AD7663">
        <w:t>Assinatura do (a) requerente</w:t>
      </w:r>
    </w:p>
    <w:p w14:paraId="30A3A6AA" w14:textId="677D1E3E" w:rsidR="00D30EBD" w:rsidRPr="00AD7663" w:rsidRDefault="00D30EBD" w:rsidP="0007325B">
      <w:pPr>
        <w:spacing w:line="360" w:lineRule="auto"/>
        <w:ind w:right="560"/>
        <w:jc w:val="both"/>
        <w:rPr>
          <w:rFonts w:ascii="Arial Narrow" w:eastAsia="Arial Narrow" w:hAnsi="Arial Narrow" w:cs="Arial Narrow"/>
        </w:rPr>
      </w:pPr>
    </w:p>
    <w:p w14:paraId="7C2E85C2" w14:textId="77777777" w:rsidR="009A55EA" w:rsidRDefault="009A55EA" w:rsidP="009A55EA">
      <w:pPr>
        <w:pStyle w:val="Corpodetexto"/>
        <w:spacing w:before="1"/>
        <w:rPr>
          <w:b/>
          <w:szCs w:val="24"/>
        </w:rPr>
      </w:pPr>
    </w:p>
    <w:p w14:paraId="34F80275" w14:textId="14117126" w:rsidR="009A55EA" w:rsidRPr="009A55EA" w:rsidRDefault="009A55EA" w:rsidP="009A55EA">
      <w:pPr>
        <w:pStyle w:val="Corpodetexto"/>
        <w:spacing w:before="1"/>
        <w:rPr>
          <w:b/>
          <w:szCs w:val="24"/>
        </w:rPr>
      </w:pPr>
      <w:r w:rsidRPr="009A55EA">
        <w:rPr>
          <w:b/>
          <w:szCs w:val="24"/>
        </w:rPr>
        <w:t>Continuação Anexo 04 - DECLARAÇÃO DE BAIXA RENDA</w:t>
      </w:r>
    </w:p>
    <w:p w14:paraId="33517F0A" w14:textId="77777777" w:rsidR="009A55EA" w:rsidRPr="008F3CDD" w:rsidRDefault="009A55EA" w:rsidP="009A55EA">
      <w:pPr>
        <w:pStyle w:val="Corpodetexto"/>
        <w:spacing w:before="4"/>
        <w:rPr>
          <w:b/>
          <w:szCs w:val="24"/>
        </w:rPr>
      </w:pPr>
    </w:p>
    <w:p w14:paraId="58836E89" w14:textId="66CCB34A" w:rsidR="009A55EA" w:rsidRPr="008F3CDD" w:rsidRDefault="009A55EA" w:rsidP="009A55EA">
      <w:pPr>
        <w:pStyle w:val="Corpodetexto"/>
        <w:tabs>
          <w:tab w:val="left" w:pos="1051"/>
          <w:tab w:val="left" w:pos="2448"/>
          <w:tab w:val="left" w:pos="2865"/>
          <w:tab w:val="left" w:pos="3602"/>
          <w:tab w:val="left" w:pos="4101"/>
          <w:tab w:val="left" w:pos="6407"/>
          <w:tab w:val="left" w:pos="7649"/>
          <w:tab w:val="left" w:pos="8006"/>
          <w:tab w:val="left" w:pos="9208"/>
          <w:tab w:val="left" w:pos="9394"/>
        </w:tabs>
        <w:ind w:right="182"/>
        <w:rPr>
          <w:szCs w:val="24"/>
        </w:rPr>
      </w:pPr>
      <w:r w:rsidRPr="008F3CDD">
        <w:rPr>
          <w:szCs w:val="24"/>
        </w:rPr>
        <w:t>Eu,</w:t>
      </w:r>
      <w:r w:rsidRPr="008F3CDD">
        <w:rPr>
          <w:szCs w:val="24"/>
          <w:u w:val="single"/>
        </w:rPr>
        <w:t xml:space="preserve"> </w:t>
      </w:r>
      <w:r w:rsidRPr="008F3CDD">
        <w:rPr>
          <w:szCs w:val="24"/>
          <w:u w:val="single"/>
        </w:rPr>
        <w:tab/>
      </w:r>
      <w:r w:rsidRPr="008F3CDD">
        <w:rPr>
          <w:szCs w:val="24"/>
          <w:u w:val="single"/>
        </w:rPr>
        <w:tab/>
      </w:r>
      <w:r w:rsidRPr="008F3CDD">
        <w:rPr>
          <w:szCs w:val="24"/>
          <w:u w:val="single"/>
        </w:rPr>
        <w:tab/>
      </w:r>
      <w:r w:rsidRPr="008F3CDD">
        <w:rPr>
          <w:szCs w:val="24"/>
          <w:u w:val="single"/>
        </w:rPr>
        <w:tab/>
      </w:r>
      <w:r w:rsidRPr="008F3CDD">
        <w:rPr>
          <w:szCs w:val="24"/>
          <w:u w:val="single"/>
        </w:rPr>
        <w:tab/>
      </w:r>
      <w:r w:rsidRPr="008F3CDD">
        <w:rPr>
          <w:szCs w:val="24"/>
          <w:u w:val="single"/>
        </w:rPr>
        <w:tab/>
      </w:r>
      <w:r w:rsidRPr="008F3CDD">
        <w:rPr>
          <w:szCs w:val="24"/>
          <w:u w:val="single"/>
        </w:rPr>
        <w:tab/>
      </w:r>
      <w:r w:rsidRPr="008F3CDD">
        <w:rPr>
          <w:szCs w:val="24"/>
          <w:u w:val="single"/>
        </w:rPr>
        <w:tab/>
      </w:r>
      <w:r>
        <w:rPr>
          <w:spacing w:val="-18"/>
          <w:szCs w:val="24"/>
        </w:rPr>
        <w:t xml:space="preserve">, </w:t>
      </w:r>
      <w:r w:rsidRPr="008F3CDD">
        <w:rPr>
          <w:szCs w:val="24"/>
        </w:rPr>
        <w:t>portador(a) da Carteira de</w:t>
      </w:r>
      <w:r w:rsidRPr="008F3CDD">
        <w:rPr>
          <w:spacing w:val="-13"/>
          <w:szCs w:val="24"/>
        </w:rPr>
        <w:t xml:space="preserve"> </w:t>
      </w:r>
      <w:r w:rsidRPr="008F3CDD">
        <w:rPr>
          <w:szCs w:val="24"/>
        </w:rPr>
        <w:t>Identidade</w:t>
      </w:r>
      <w:r w:rsidRPr="008F3CDD">
        <w:rPr>
          <w:spacing w:val="-3"/>
          <w:szCs w:val="24"/>
        </w:rPr>
        <w:t xml:space="preserve"> </w:t>
      </w:r>
      <w:r w:rsidRPr="008F3CDD">
        <w:rPr>
          <w:szCs w:val="24"/>
        </w:rPr>
        <w:t>n°</w:t>
      </w:r>
      <w:r w:rsidRPr="008F3CDD">
        <w:rPr>
          <w:szCs w:val="24"/>
          <w:u w:val="single"/>
        </w:rPr>
        <w:t xml:space="preserve"> </w:t>
      </w:r>
      <w:r w:rsidRPr="008F3CDD">
        <w:rPr>
          <w:szCs w:val="24"/>
          <w:u w:val="single"/>
        </w:rPr>
        <w:tab/>
      </w:r>
      <w:r w:rsidRPr="008F3CDD">
        <w:rPr>
          <w:szCs w:val="24"/>
          <w:u w:val="single"/>
        </w:rPr>
        <w:tab/>
      </w:r>
      <w:r w:rsidRPr="008F3CDD">
        <w:rPr>
          <w:szCs w:val="24"/>
        </w:rPr>
        <w:t>emitida</w:t>
      </w:r>
      <w:r w:rsidRPr="008F3CDD">
        <w:rPr>
          <w:spacing w:val="-7"/>
          <w:szCs w:val="24"/>
        </w:rPr>
        <w:t xml:space="preserve"> </w:t>
      </w:r>
      <w:r w:rsidRPr="008F3CDD">
        <w:rPr>
          <w:szCs w:val="24"/>
        </w:rPr>
        <w:t>pelo(a)</w:t>
      </w:r>
      <w:proofErr w:type="gramStart"/>
      <w:r w:rsidRPr="008F3CDD">
        <w:rPr>
          <w:szCs w:val="24"/>
          <w:u w:val="single"/>
        </w:rPr>
        <w:tab/>
      </w:r>
      <w:r w:rsidRPr="008F3CDD">
        <w:rPr>
          <w:w w:val="3"/>
          <w:szCs w:val="24"/>
          <w:u w:val="single"/>
        </w:rPr>
        <w:t xml:space="preserve"> </w:t>
      </w:r>
      <w:r w:rsidRPr="008F3CDD">
        <w:rPr>
          <w:szCs w:val="24"/>
        </w:rPr>
        <w:t xml:space="preserve"> (</w:t>
      </w:r>
      <w:proofErr w:type="gramEnd"/>
      <w:r w:rsidRPr="008F3CDD">
        <w:rPr>
          <w:szCs w:val="24"/>
        </w:rPr>
        <w:t>órgão</w:t>
      </w:r>
      <w:r w:rsidRPr="008F3CDD">
        <w:rPr>
          <w:szCs w:val="24"/>
        </w:rPr>
        <w:tab/>
        <w:t>expedidor),</w:t>
      </w:r>
      <w:r w:rsidRPr="008F3CDD">
        <w:rPr>
          <w:szCs w:val="24"/>
        </w:rPr>
        <w:tab/>
        <w:t>e CPF</w:t>
      </w:r>
      <w:r>
        <w:rPr>
          <w:szCs w:val="24"/>
        </w:rPr>
        <w:t xml:space="preserve"> </w:t>
      </w:r>
      <w:r w:rsidRPr="008F3CDD">
        <w:rPr>
          <w:szCs w:val="24"/>
        </w:rPr>
        <w:t>nº</w:t>
      </w:r>
      <w:r w:rsidRPr="008F3CDD">
        <w:rPr>
          <w:szCs w:val="24"/>
          <w:u w:val="single"/>
        </w:rPr>
        <w:t xml:space="preserve"> </w:t>
      </w:r>
      <w:r w:rsidRPr="008F3CDD">
        <w:rPr>
          <w:szCs w:val="24"/>
          <w:u w:val="single"/>
        </w:rPr>
        <w:tab/>
      </w:r>
      <w:r w:rsidRPr="008F3CDD">
        <w:rPr>
          <w:szCs w:val="24"/>
          <w:u w:val="single"/>
        </w:rPr>
        <w:tab/>
      </w:r>
      <w:r w:rsidRPr="008F3CDD">
        <w:rPr>
          <w:szCs w:val="24"/>
        </w:rPr>
        <w:t xml:space="preserve"> residente</w:t>
      </w:r>
      <w:r>
        <w:rPr>
          <w:szCs w:val="24"/>
        </w:rPr>
        <w:t xml:space="preserve"> </w:t>
      </w:r>
      <w:r w:rsidRPr="008F3CDD">
        <w:rPr>
          <w:szCs w:val="24"/>
        </w:rPr>
        <w:t>à____</w:t>
      </w:r>
      <w:r>
        <w:rPr>
          <w:szCs w:val="24"/>
        </w:rPr>
        <w:t>_</w:t>
      </w:r>
      <w:r w:rsidRPr="008F3CDD">
        <w:rPr>
          <w:szCs w:val="24"/>
        </w:rPr>
        <w:t>____________________________________________</w:t>
      </w:r>
    </w:p>
    <w:p w14:paraId="1D8521DA" w14:textId="7D2B3145" w:rsidR="009A55EA" w:rsidRPr="008F3CDD" w:rsidRDefault="009A55EA" w:rsidP="009A55EA">
      <w:pPr>
        <w:pStyle w:val="Corpodetexto"/>
        <w:tabs>
          <w:tab w:val="left" w:pos="7301"/>
        </w:tabs>
        <w:rPr>
          <w:szCs w:val="24"/>
        </w:rPr>
      </w:pPr>
      <w:r w:rsidRPr="008F3CDD">
        <w:rPr>
          <w:szCs w:val="24"/>
        </w:rPr>
        <w:t>(</w:t>
      </w:r>
      <w:proofErr w:type="gramStart"/>
      <w:r w:rsidRPr="008F3CDD">
        <w:rPr>
          <w:szCs w:val="24"/>
        </w:rPr>
        <w:t>endereço  completo</w:t>
      </w:r>
      <w:proofErr w:type="gramEnd"/>
      <w:r w:rsidRPr="008F3CDD">
        <w:rPr>
          <w:szCs w:val="24"/>
        </w:rPr>
        <w:t>),  na</w:t>
      </w:r>
      <w:r w:rsidRPr="008F3CDD">
        <w:rPr>
          <w:spacing w:val="13"/>
          <w:szCs w:val="24"/>
        </w:rPr>
        <w:t xml:space="preserve"> </w:t>
      </w:r>
      <w:r w:rsidRPr="008F3CDD">
        <w:rPr>
          <w:szCs w:val="24"/>
        </w:rPr>
        <w:t>Cidade</w:t>
      </w:r>
      <w:r w:rsidRPr="008F3CDD">
        <w:rPr>
          <w:spacing w:val="45"/>
          <w:szCs w:val="24"/>
        </w:rPr>
        <w:t xml:space="preserve"> </w:t>
      </w:r>
      <w:r w:rsidRPr="008F3CDD">
        <w:rPr>
          <w:szCs w:val="24"/>
        </w:rPr>
        <w:t>de</w:t>
      </w:r>
      <w:r w:rsidRPr="008F3CDD">
        <w:rPr>
          <w:szCs w:val="24"/>
          <w:u w:val="single"/>
        </w:rPr>
        <w:t xml:space="preserve"> </w:t>
      </w:r>
      <w:r w:rsidRPr="008F3CDD">
        <w:rPr>
          <w:szCs w:val="24"/>
        </w:rPr>
        <w:t>(município),</w:t>
      </w:r>
      <w:r w:rsidRPr="008F3CDD">
        <w:rPr>
          <w:spacing w:val="34"/>
          <w:szCs w:val="24"/>
        </w:rPr>
        <w:t xml:space="preserve"> </w:t>
      </w:r>
      <w:r w:rsidRPr="008F3CDD">
        <w:rPr>
          <w:szCs w:val="24"/>
        </w:rPr>
        <w:t xml:space="preserve"> para fins do Processo Seletivo do Programa de Pós-graduação em ________________________________Edital N</w:t>
      </w:r>
      <w:r w:rsidRPr="008F3CDD">
        <w:rPr>
          <w:szCs w:val="24"/>
          <w:vertAlign w:val="superscript"/>
        </w:rPr>
        <w:t>o.</w:t>
      </w:r>
      <w:r w:rsidRPr="008F3CDD">
        <w:rPr>
          <w:szCs w:val="24"/>
        </w:rPr>
        <w:t xml:space="preserve"> ______________, declaro que a minha renda mensal familiar não ultrapassa o valor de 3 (três) </w:t>
      </w:r>
      <w:proofErr w:type="gramStart"/>
      <w:r w:rsidRPr="008F3CDD">
        <w:rPr>
          <w:szCs w:val="24"/>
        </w:rPr>
        <w:t>salários mínimos</w:t>
      </w:r>
      <w:proofErr w:type="gramEnd"/>
      <w:r w:rsidRPr="008F3CDD">
        <w:rPr>
          <w:szCs w:val="24"/>
        </w:rPr>
        <w:t>, atendendo assim a condição de baixa renda e estando</w:t>
      </w:r>
      <w:r w:rsidRPr="008F3CDD">
        <w:rPr>
          <w:spacing w:val="-13"/>
          <w:szCs w:val="24"/>
        </w:rPr>
        <w:t xml:space="preserve"> </w:t>
      </w:r>
      <w:r w:rsidRPr="008F3CDD">
        <w:rPr>
          <w:szCs w:val="24"/>
        </w:rPr>
        <w:t>apto</w:t>
      </w:r>
      <w:r w:rsidRPr="008F3CDD">
        <w:rPr>
          <w:spacing w:val="-12"/>
          <w:szCs w:val="24"/>
        </w:rPr>
        <w:t xml:space="preserve"> </w:t>
      </w:r>
      <w:r w:rsidRPr="008F3CDD">
        <w:rPr>
          <w:szCs w:val="24"/>
        </w:rPr>
        <w:t>a</w:t>
      </w:r>
      <w:r w:rsidRPr="008F3CDD">
        <w:rPr>
          <w:spacing w:val="-15"/>
          <w:szCs w:val="24"/>
        </w:rPr>
        <w:t xml:space="preserve"> </w:t>
      </w:r>
      <w:r w:rsidRPr="008F3CDD">
        <w:rPr>
          <w:szCs w:val="24"/>
        </w:rPr>
        <w:t>ser</w:t>
      </w:r>
      <w:r w:rsidRPr="008F3CDD">
        <w:rPr>
          <w:spacing w:val="-11"/>
          <w:szCs w:val="24"/>
        </w:rPr>
        <w:t xml:space="preserve"> </w:t>
      </w:r>
      <w:r w:rsidRPr="008F3CDD">
        <w:rPr>
          <w:szCs w:val="24"/>
        </w:rPr>
        <w:t>isento</w:t>
      </w:r>
      <w:r w:rsidRPr="008F3CDD">
        <w:rPr>
          <w:spacing w:val="-14"/>
          <w:szCs w:val="24"/>
        </w:rPr>
        <w:t xml:space="preserve"> </w:t>
      </w:r>
      <w:r w:rsidRPr="008F3CDD">
        <w:rPr>
          <w:szCs w:val="24"/>
        </w:rPr>
        <w:t>da</w:t>
      </w:r>
      <w:r w:rsidRPr="008F3CDD">
        <w:rPr>
          <w:spacing w:val="-15"/>
          <w:szCs w:val="24"/>
        </w:rPr>
        <w:t xml:space="preserve"> </w:t>
      </w:r>
      <w:r w:rsidRPr="008F3CDD">
        <w:rPr>
          <w:szCs w:val="24"/>
        </w:rPr>
        <w:t>taxa</w:t>
      </w:r>
      <w:r w:rsidRPr="008F3CDD">
        <w:rPr>
          <w:spacing w:val="-13"/>
          <w:szCs w:val="24"/>
        </w:rPr>
        <w:t xml:space="preserve"> </w:t>
      </w:r>
      <w:r w:rsidRPr="008F3CDD">
        <w:rPr>
          <w:szCs w:val="24"/>
        </w:rPr>
        <w:t>de</w:t>
      </w:r>
      <w:r w:rsidRPr="008F3CDD">
        <w:rPr>
          <w:spacing w:val="-15"/>
          <w:szCs w:val="24"/>
        </w:rPr>
        <w:t xml:space="preserve"> </w:t>
      </w:r>
      <w:r w:rsidRPr="008F3CDD">
        <w:rPr>
          <w:szCs w:val="24"/>
        </w:rPr>
        <w:t>inscrição.</w:t>
      </w:r>
      <w:r w:rsidRPr="008F3CDD">
        <w:rPr>
          <w:spacing w:val="-10"/>
          <w:szCs w:val="24"/>
        </w:rPr>
        <w:t xml:space="preserve"> </w:t>
      </w:r>
      <w:r w:rsidRPr="008F3CDD">
        <w:rPr>
          <w:szCs w:val="24"/>
        </w:rPr>
        <w:t>Certifico</w:t>
      </w:r>
      <w:r w:rsidRPr="008F3CDD">
        <w:rPr>
          <w:spacing w:val="-12"/>
          <w:szCs w:val="24"/>
        </w:rPr>
        <w:t xml:space="preserve"> </w:t>
      </w:r>
      <w:r w:rsidRPr="008F3CDD">
        <w:rPr>
          <w:szCs w:val="24"/>
        </w:rPr>
        <w:t>ainda</w:t>
      </w:r>
      <w:r w:rsidRPr="008F3CDD">
        <w:rPr>
          <w:spacing w:val="-12"/>
          <w:szCs w:val="24"/>
        </w:rPr>
        <w:t xml:space="preserve"> </w:t>
      </w:r>
      <w:r w:rsidRPr="008F3CDD">
        <w:rPr>
          <w:szCs w:val="24"/>
        </w:rPr>
        <w:t>que</w:t>
      </w:r>
      <w:r w:rsidRPr="008F3CDD">
        <w:rPr>
          <w:spacing w:val="-15"/>
          <w:szCs w:val="24"/>
        </w:rPr>
        <w:t xml:space="preserve"> </w:t>
      </w:r>
      <w:r w:rsidRPr="008F3CDD">
        <w:rPr>
          <w:szCs w:val="24"/>
        </w:rPr>
        <w:t>as</w:t>
      </w:r>
      <w:r w:rsidRPr="008F3CDD">
        <w:rPr>
          <w:spacing w:val="-14"/>
          <w:szCs w:val="24"/>
        </w:rPr>
        <w:t xml:space="preserve"> </w:t>
      </w:r>
      <w:r w:rsidRPr="008F3CDD">
        <w:rPr>
          <w:szCs w:val="24"/>
        </w:rPr>
        <w:t>informações</w:t>
      </w:r>
      <w:r w:rsidRPr="008F3CDD">
        <w:rPr>
          <w:spacing w:val="-12"/>
          <w:szCs w:val="24"/>
        </w:rPr>
        <w:t xml:space="preserve"> </w:t>
      </w:r>
      <w:r w:rsidRPr="008F3CDD">
        <w:rPr>
          <w:szCs w:val="24"/>
        </w:rPr>
        <w:t>contidas</w:t>
      </w:r>
      <w:r w:rsidRPr="008F3CDD">
        <w:rPr>
          <w:spacing w:val="-12"/>
          <w:szCs w:val="24"/>
        </w:rPr>
        <w:t xml:space="preserve"> </w:t>
      </w:r>
      <w:r w:rsidRPr="008F3CDD">
        <w:rPr>
          <w:szCs w:val="24"/>
        </w:rPr>
        <w:t>neste documento são verdadeiras e estou ciente de que qualquer declaração falsa implica nas penalidades previstas na</w:t>
      </w:r>
      <w:r w:rsidRPr="008F3CDD">
        <w:rPr>
          <w:spacing w:val="-4"/>
          <w:szCs w:val="24"/>
        </w:rPr>
        <w:t xml:space="preserve"> </w:t>
      </w:r>
      <w:r w:rsidRPr="008F3CDD">
        <w:rPr>
          <w:szCs w:val="24"/>
        </w:rPr>
        <w:t>Lei.</w:t>
      </w:r>
    </w:p>
    <w:p w14:paraId="1770706E" w14:textId="77777777" w:rsidR="009A55EA" w:rsidRPr="008F3CDD" w:rsidRDefault="009A55EA" w:rsidP="009A55EA">
      <w:pPr>
        <w:pStyle w:val="Corpodetexto"/>
        <w:rPr>
          <w:szCs w:val="24"/>
        </w:rPr>
      </w:pPr>
    </w:p>
    <w:p w14:paraId="4F95E355" w14:textId="77777777" w:rsidR="009A55EA" w:rsidRPr="008F3CDD" w:rsidRDefault="009A55EA" w:rsidP="009A55EA">
      <w:pPr>
        <w:pStyle w:val="Corpodetexto"/>
        <w:tabs>
          <w:tab w:val="left" w:pos="1629"/>
          <w:tab w:val="left" w:pos="3707"/>
          <w:tab w:val="left" w:pos="5053"/>
        </w:tabs>
        <w:spacing w:before="94"/>
        <w:ind w:right="66"/>
        <w:rPr>
          <w:szCs w:val="24"/>
        </w:rPr>
      </w:pPr>
      <w:r w:rsidRPr="008F3CDD">
        <w:rPr>
          <w:szCs w:val="24"/>
        </w:rPr>
        <w:t>Natal/RN,</w:t>
      </w:r>
      <w:r w:rsidRPr="008F3CDD">
        <w:rPr>
          <w:szCs w:val="24"/>
          <w:u w:val="single"/>
        </w:rPr>
        <w:t xml:space="preserve"> </w:t>
      </w:r>
      <w:r w:rsidRPr="008F3CDD">
        <w:rPr>
          <w:szCs w:val="24"/>
          <w:u w:val="single"/>
        </w:rPr>
        <w:tab/>
      </w:r>
      <w:r w:rsidRPr="008F3CDD">
        <w:rPr>
          <w:szCs w:val="24"/>
        </w:rPr>
        <w:t>de</w:t>
      </w:r>
      <w:r w:rsidRPr="008F3CDD">
        <w:rPr>
          <w:szCs w:val="24"/>
          <w:u w:val="single"/>
        </w:rPr>
        <w:t xml:space="preserve"> </w:t>
      </w:r>
      <w:r w:rsidRPr="008F3CDD">
        <w:rPr>
          <w:szCs w:val="24"/>
          <w:u w:val="single"/>
        </w:rPr>
        <w:tab/>
      </w:r>
      <w:proofErr w:type="spellStart"/>
      <w:r w:rsidRPr="008F3CDD">
        <w:rPr>
          <w:szCs w:val="24"/>
        </w:rPr>
        <w:t>de</w:t>
      </w:r>
      <w:proofErr w:type="spellEnd"/>
      <w:r w:rsidRPr="008F3CDD">
        <w:rPr>
          <w:spacing w:val="-1"/>
          <w:szCs w:val="24"/>
        </w:rPr>
        <w:t xml:space="preserve"> </w:t>
      </w:r>
      <w:r w:rsidRPr="008F3CDD">
        <w:rPr>
          <w:szCs w:val="24"/>
        </w:rPr>
        <w:t>20</w:t>
      </w:r>
      <w:r w:rsidRPr="008F3CDD">
        <w:rPr>
          <w:szCs w:val="24"/>
          <w:u w:val="single"/>
        </w:rPr>
        <w:t xml:space="preserve"> </w:t>
      </w:r>
      <w:r w:rsidRPr="008F3CDD">
        <w:rPr>
          <w:szCs w:val="24"/>
          <w:u w:val="single"/>
        </w:rPr>
        <w:tab/>
      </w:r>
      <w:r w:rsidRPr="008F3CDD">
        <w:rPr>
          <w:szCs w:val="24"/>
        </w:rPr>
        <w:t>.</w:t>
      </w:r>
    </w:p>
    <w:p w14:paraId="085E3199" w14:textId="77777777" w:rsidR="009A55EA" w:rsidRPr="008F3CDD" w:rsidRDefault="009A55EA" w:rsidP="009A55EA">
      <w:pPr>
        <w:pStyle w:val="Corpodetexto"/>
        <w:tabs>
          <w:tab w:val="left" w:pos="1629"/>
          <w:tab w:val="left" w:pos="3707"/>
          <w:tab w:val="left" w:pos="5053"/>
        </w:tabs>
        <w:spacing w:before="94"/>
        <w:ind w:right="66"/>
        <w:rPr>
          <w:szCs w:val="24"/>
        </w:rPr>
      </w:pPr>
    </w:p>
    <w:p w14:paraId="20A1775A" w14:textId="77777777" w:rsidR="009A55EA" w:rsidRPr="008F3CDD" w:rsidRDefault="009A55EA" w:rsidP="009A55EA">
      <w:pPr>
        <w:jc w:val="both"/>
      </w:pPr>
    </w:p>
    <w:p w14:paraId="6D6C7715" w14:textId="77777777" w:rsidR="009A55EA" w:rsidRPr="008F3CDD" w:rsidRDefault="009A55EA" w:rsidP="009A55EA">
      <w:pPr>
        <w:pStyle w:val="Corpodetexto"/>
        <w:spacing w:before="13"/>
        <w:ind w:left="20"/>
        <w:rPr>
          <w:szCs w:val="24"/>
        </w:rPr>
      </w:pPr>
      <w:r w:rsidRPr="008F3CDD">
        <w:rPr>
          <w:szCs w:val="24"/>
        </w:rPr>
        <w:t>______________________________________________________</w:t>
      </w:r>
    </w:p>
    <w:p w14:paraId="75215417" w14:textId="77777777" w:rsidR="009A55EA" w:rsidRPr="008F3CDD" w:rsidRDefault="009A55EA" w:rsidP="009A55EA">
      <w:pPr>
        <w:pStyle w:val="Corpodetexto"/>
        <w:spacing w:before="13"/>
        <w:ind w:left="20"/>
        <w:rPr>
          <w:szCs w:val="24"/>
        </w:rPr>
        <w:sectPr w:rsidR="009A55EA" w:rsidRPr="008F3CDD" w:rsidSect="00180557">
          <w:footerReference w:type="default" r:id="rId42"/>
          <w:pgSz w:w="11906" w:h="16838" w:code="9"/>
          <w:pgMar w:top="1134" w:right="1134" w:bottom="1134" w:left="1134" w:header="987" w:footer="1134" w:gutter="0"/>
          <w:cols w:space="720"/>
          <w:formProt w:val="0"/>
          <w:docGrid w:linePitch="100" w:charSpace="4096"/>
        </w:sectPr>
      </w:pPr>
      <w:r w:rsidRPr="008F3CDD">
        <w:rPr>
          <w:szCs w:val="24"/>
        </w:rPr>
        <w:t>Assinatura do Candidato - (Conforme documento de identidade)</w:t>
      </w:r>
    </w:p>
    <w:p w14:paraId="099ECD06" w14:textId="77777777" w:rsidR="00905F4A" w:rsidRDefault="00905F4A" w:rsidP="009A55EA">
      <w:pPr>
        <w:spacing w:line="360" w:lineRule="auto"/>
        <w:rPr>
          <w:b/>
        </w:rPr>
      </w:pPr>
    </w:p>
    <w:p w14:paraId="42E82985" w14:textId="6637E6D1" w:rsidR="00B45204" w:rsidRPr="00AD7663" w:rsidRDefault="00B45204" w:rsidP="00B45204">
      <w:pPr>
        <w:spacing w:line="360" w:lineRule="auto"/>
        <w:jc w:val="center"/>
        <w:rPr>
          <w:b/>
        </w:rPr>
      </w:pPr>
      <w:r w:rsidRPr="00AD7663">
        <w:rPr>
          <w:b/>
        </w:rPr>
        <w:t>ANEXO 05 – MODELO DE REQUERIMENTO DE ATENDIMENTO ESPECIAL</w:t>
      </w:r>
    </w:p>
    <w:p w14:paraId="5F8DA7E9" w14:textId="77777777" w:rsidR="00B45204" w:rsidRPr="00AD7663" w:rsidRDefault="00B45204" w:rsidP="00B45204">
      <w:pPr>
        <w:spacing w:before="88"/>
        <w:jc w:val="both"/>
        <w:rPr>
          <w:rFonts w:eastAsia="Calibri"/>
        </w:rPr>
      </w:pPr>
    </w:p>
    <w:p w14:paraId="586F7241" w14:textId="77777777" w:rsidR="00B45204" w:rsidRPr="00AD7663" w:rsidRDefault="00B45204" w:rsidP="00B45204">
      <w:pPr>
        <w:spacing w:before="88"/>
        <w:ind w:left="178"/>
        <w:jc w:val="both"/>
        <w:rPr>
          <w:rFonts w:eastAsia="Calibri"/>
        </w:rPr>
      </w:pPr>
    </w:p>
    <w:p w14:paraId="467F14EF" w14:textId="77777777" w:rsidR="00B45204" w:rsidRPr="00AD7663" w:rsidRDefault="00B45204" w:rsidP="00B45204">
      <w:pPr>
        <w:spacing w:before="88"/>
        <w:ind w:left="178"/>
        <w:jc w:val="both"/>
        <w:rPr>
          <w:rFonts w:eastAsia="Calibri"/>
        </w:rPr>
      </w:pPr>
    </w:p>
    <w:p w14:paraId="1452EF31" w14:textId="77777777" w:rsidR="00B45204" w:rsidRPr="00AD7663" w:rsidRDefault="00B45204" w:rsidP="00B45204">
      <w:pPr>
        <w:spacing w:before="88"/>
        <w:ind w:left="178"/>
        <w:jc w:val="center"/>
        <w:rPr>
          <w:rFonts w:eastAsia="Calibri"/>
        </w:rPr>
      </w:pPr>
      <w:r w:rsidRPr="00AD7663">
        <w:rPr>
          <w:rFonts w:eastAsia="Calibri"/>
        </w:rPr>
        <w:t>REQUERIMENTO DE ATENDIMENTO ESPECIAL</w:t>
      </w:r>
    </w:p>
    <w:p w14:paraId="4CAEE086" w14:textId="77777777" w:rsidR="00B45204" w:rsidRPr="00AD7663" w:rsidRDefault="00B45204" w:rsidP="00B45204">
      <w:pPr>
        <w:spacing w:before="88"/>
        <w:ind w:left="178"/>
        <w:jc w:val="center"/>
        <w:rPr>
          <w:rFonts w:eastAsia="Calibri"/>
        </w:rPr>
      </w:pPr>
    </w:p>
    <w:p w14:paraId="6BE85795" w14:textId="77777777" w:rsidR="00B45204" w:rsidRPr="00AD7663" w:rsidRDefault="00B45204" w:rsidP="00B45204">
      <w:pPr>
        <w:spacing w:before="88" w:line="360" w:lineRule="auto"/>
        <w:ind w:left="178"/>
        <w:jc w:val="both"/>
        <w:rPr>
          <w:rFonts w:eastAsia="Calibri"/>
        </w:rPr>
      </w:pPr>
      <w:r w:rsidRPr="00AD7663">
        <w:rPr>
          <w:rFonts w:eastAsia="Calibri"/>
        </w:rPr>
        <w:t xml:space="preserve">Eu,____________________________________________________________________________________, CPF:_________________________, venho solicitar à Comissão de Seleção do Programa de Pós-Graduação em </w:t>
      </w:r>
      <w:proofErr w:type="spellStart"/>
      <w:r w:rsidRPr="00AD7663">
        <w:rPr>
          <w:rFonts w:eastAsia="Calibri"/>
        </w:rPr>
        <w:t>xxxxx</w:t>
      </w:r>
      <w:proofErr w:type="spellEnd"/>
      <w:r w:rsidRPr="00AD7663">
        <w:rPr>
          <w:rFonts w:eastAsia="Calibri"/>
        </w:rPr>
        <w:t xml:space="preserve"> (</w:t>
      </w:r>
      <w:proofErr w:type="spellStart"/>
      <w:r w:rsidRPr="00AD7663">
        <w:rPr>
          <w:rFonts w:eastAsia="Calibri"/>
        </w:rPr>
        <w:t>PPgxx</w:t>
      </w:r>
      <w:proofErr w:type="spellEnd"/>
      <w:r w:rsidRPr="00AD7663">
        <w:rPr>
          <w:rFonts w:eastAsia="Calibri"/>
        </w:rPr>
        <w:t>), Edital n</w:t>
      </w:r>
      <w:r w:rsidRPr="00AD7663">
        <w:rPr>
          <w:rFonts w:eastAsia="Calibri"/>
          <w:vertAlign w:val="superscript"/>
        </w:rPr>
        <w:t>o</w:t>
      </w:r>
      <w:r w:rsidRPr="00AD7663">
        <w:rPr>
          <w:rFonts w:eastAsia="Calibri"/>
        </w:rPr>
        <w:t xml:space="preserve"> _________</w:t>
      </w:r>
      <w:proofErr w:type="spellStart"/>
      <w:r w:rsidRPr="00AD7663">
        <w:rPr>
          <w:rFonts w:eastAsia="Calibri"/>
        </w:rPr>
        <w:t>PPgxx</w:t>
      </w:r>
      <w:proofErr w:type="spellEnd"/>
      <w:r w:rsidRPr="00AD7663">
        <w:rPr>
          <w:rFonts w:eastAsia="Calibri"/>
        </w:rPr>
        <w:t>/UFRN, atendimento diferenciado conforme descrito no laudo médico anexado a este requerimento. Nestes termos, solicito deferimento.</w:t>
      </w:r>
    </w:p>
    <w:p w14:paraId="4B74E657" w14:textId="77777777" w:rsidR="00B45204" w:rsidRPr="00AD7663" w:rsidRDefault="00B45204" w:rsidP="00B45204">
      <w:pPr>
        <w:spacing w:before="88" w:line="360" w:lineRule="auto"/>
        <w:ind w:left="178"/>
        <w:jc w:val="both"/>
        <w:rPr>
          <w:rFonts w:eastAsia="Calibri"/>
        </w:rPr>
      </w:pPr>
    </w:p>
    <w:p w14:paraId="5EB57125" w14:textId="77777777" w:rsidR="00B45204" w:rsidRPr="00AD7663" w:rsidRDefault="00B45204" w:rsidP="00B45204">
      <w:pPr>
        <w:spacing w:before="88"/>
        <w:ind w:left="178"/>
        <w:jc w:val="right"/>
        <w:rPr>
          <w:rFonts w:eastAsia="Calibri"/>
        </w:rPr>
      </w:pPr>
      <w:r w:rsidRPr="00AD7663">
        <w:rPr>
          <w:rFonts w:eastAsia="Calibri"/>
        </w:rPr>
        <w:t>Natal-RN, _____de __________de 20____</w:t>
      </w:r>
    </w:p>
    <w:p w14:paraId="71C2749A" w14:textId="77777777" w:rsidR="00B45204" w:rsidRPr="00AD7663" w:rsidRDefault="00B45204" w:rsidP="00B45204">
      <w:pPr>
        <w:spacing w:before="88"/>
        <w:ind w:left="178"/>
        <w:jc w:val="both"/>
        <w:rPr>
          <w:rFonts w:eastAsia="Calibri"/>
        </w:rPr>
      </w:pPr>
    </w:p>
    <w:p w14:paraId="4C0021D2" w14:textId="77777777" w:rsidR="00B45204" w:rsidRPr="00AD7663" w:rsidRDefault="00B45204" w:rsidP="00B45204">
      <w:pPr>
        <w:spacing w:before="88"/>
        <w:ind w:left="178"/>
        <w:jc w:val="both"/>
        <w:rPr>
          <w:rFonts w:eastAsia="Calibri"/>
        </w:rPr>
      </w:pPr>
    </w:p>
    <w:p w14:paraId="3C1E4217" w14:textId="77777777" w:rsidR="00B45204" w:rsidRPr="00AD7663" w:rsidRDefault="00B45204" w:rsidP="00B45204">
      <w:pPr>
        <w:spacing w:before="88"/>
        <w:ind w:left="178"/>
        <w:jc w:val="both"/>
        <w:rPr>
          <w:rFonts w:eastAsia="Calibri"/>
        </w:rPr>
      </w:pPr>
    </w:p>
    <w:p w14:paraId="6FDA4D29" w14:textId="77777777" w:rsidR="00B45204" w:rsidRPr="00AD7663" w:rsidRDefault="00B45204" w:rsidP="00B45204">
      <w:pPr>
        <w:spacing w:before="88"/>
        <w:ind w:left="178"/>
        <w:jc w:val="center"/>
        <w:rPr>
          <w:rFonts w:eastAsia="Calibri"/>
        </w:rPr>
      </w:pPr>
      <w:r w:rsidRPr="00AD7663">
        <w:rPr>
          <w:rFonts w:eastAsia="Calibri"/>
        </w:rPr>
        <w:t>_________________________________________</w:t>
      </w:r>
    </w:p>
    <w:p w14:paraId="24CF11D0" w14:textId="77777777" w:rsidR="00B45204" w:rsidRPr="00AD7663" w:rsidRDefault="00B45204" w:rsidP="00B45204">
      <w:pPr>
        <w:spacing w:before="88"/>
        <w:ind w:left="178"/>
        <w:jc w:val="center"/>
        <w:rPr>
          <w:rFonts w:eastAsia="Calibri"/>
        </w:rPr>
      </w:pPr>
      <w:r w:rsidRPr="00AD7663">
        <w:rPr>
          <w:rFonts w:eastAsia="Calibri"/>
        </w:rPr>
        <w:t>Assinatura do(a) Candidato(a)</w:t>
      </w:r>
    </w:p>
    <w:p w14:paraId="36EB0C0A" w14:textId="77777777" w:rsidR="00B45204" w:rsidRPr="00AD7663" w:rsidRDefault="00B45204" w:rsidP="00B45204">
      <w:pPr>
        <w:spacing w:before="88"/>
        <w:ind w:left="178"/>
        <w:jc w:val="both"/>
        <w:rPr>
          <w:rFonts w:eastAsia="Calibri"/>
        </w:rPr>
      </w:pPr>
    </w:p>
    <w:p w14:paraId="7239AD4D" w14:textId="77777777" w:rsidR="00B45204" w:rsidRPr="00AD7663" w:rsidRDefault="00B45204" w:rsidP="00B45204">
      <w:pPr>
        <w:spacing w:before="88"/>
        <w:ind w:left="178"/>
        <w:jc w:val="both"/>
        <w:rPr>
          <w:rFonts w:eastAsia="Calibri"/>
        </w:rPr>
      </w:pPr>
    </w:p>
    <w:tbl>
      <w:tblPr>
        <w:tblW w:w="9562"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8"/>
        <w:gridCol w:w="4784"/>
      </w:tblGrid>
      <w:tr w:rsidR="00AD7663" w:rsidRPr="00AD7663" w14:paraId="6E6A47DE" w14:textId="77777777" w:rsidTr="00BA4AE6">
        <w:tc>
          <w:tcPr>
            <w:tcW w:w="9562" w:type="dxa"/>
            <w:gridSpan w:val="2"/>
          </w:tcPr>
          <w:p w14:paraId="29BA62BA" w14:textId="77777777" w:rsidR="00B45204" w:rsidRPr="00AD7663" w:rsidRDefault="00B45204" w:rsidP="00BA4AE6">
            <w:pPr>
              <w:spacing w:before="88"/>
              <w:jc w:val="both"/>
              <w:rPr>
                <w:rFonts w:eastAsia="Calibri"/>
                <w:b/>
              </w:rPr>
            </w:pPr>
            <w:r w:rsidRPr="00AD7663">
              <w:rPr>
                <w:rFonts w:eastAsia="Calibri"/>
                <w:b/>
              </w:rPr>
              <w:t>Para uso da comissão de seleção</w:t>
            </w:r>
          </w:p>
        </w:tc>
      </w:tr>
      <w:tr w:rsidR="00AD7663" w:rsidRPr="00AD7663" w14:paraId="3F0DA580" w14:textId="77777777" w:rsidTr="00BA4AE6">
        <w:tc>
          <w:tcPr>
            <w:tcW w:w="4778" w:type="dxa"/>
          </w:tcPr>
          <w:p w14:paraId="7E5408BB" w14:textId="77777777" w:rsidR="00B45204" w:rsidRPr="00AD7663" w:rsidRDefault="00B45204" w:rsidP="00BA4AE6">
            <w:pPr>
              <w:spacing w:before="88"/>
              <w:jc w:val="both"/>
              <w:rPr>
                <w:rFonts w:eastAsia="Calibri"/>
              </w:rPr>
            </w:pPr>
            <w:proofErr w:type="gramStart"/>
            <w:r w:rsidRPr="00AD7663">
              <w:rPr>
                <w:rFonts w:eastAsia="Calibri"/>
              </w:rPr>
              <w:t xml:space="preserve">(  </w:t>
            </w:r>
            <w:proofErr w:type="gramEnd"/>
            <w:r w:rsidRPr="00AD7663">
              <w:rPr>
                <w:rFonts w:eastAsia="Calibri"/>
              </w:rPr>
              <w:t xml:space="preserve"> ) DEFERIDO</w:t>
            </w:r>
          </w:p>
        </w:tc>
        <w:tc>
          <w:tcPr>
            <w:tcW w:w="4784" w:type="dxa"/>
          </w:tcPr>
          <w:p w14:paraId="78DFDC26" w14:textId="77777777" w:rsidR="00B45204" w:rsidRPr="00AD7663" w:rsidRDefault="00B45204" w:rsidP="00BA4AE6">
            <w:pPr>
              <w:spacing w:before="88"/>
              <w:jc w:val="both"/>
              <w:rPr>
                <w:rFonts w:eastAsia="Calibri"/>
              </w:rPr>
            </w:pPr>
            <w:proofErr w:type="gramStart"/>
            <w:r w:rsidRPr="00AD7663">
              <w:rPr>
                <w:rFonts w:eastAsia="Calibri"/>
              </w:rPr>
              <w:t xml:space="preserve">(  </w:t>
            </w:r>
            <w:proofErr w:type="gramEnd"/>
            <w:r w:rsidRPr="00AD7663">
              <w:rPr>
                <w:rFonts w:eastAsia="Calibri"/>
              </w:rPr>
              <w:t xml:space="preserve"> ) INDEFERIDO</w:t>
            </w:r>
          </w:p>
        </w:tc>
      </w:tr>
      <w:tr w:rsidR="00AD7663" w:rsidRPr="00AD7663" w14:paraId="409E9FCF" w14:textId="77777777" w:rsidTr="00BA4AE6">
        <w:tc>
          <w:tcPr>
            <w:tcW w:w="4778" w:type="dxa"/>
          </w:tcPr>
          <w:p w14:paraId="0992F78B" w14:textId="77777777" w:rsidR="00B45204" w:rsidRPr="00AD7663" w:rsidRDefault="00B45204" w:rsidP="00BA4AE6">
            <w:pPr>
              <w:spacing w:before="88"/>
              <w:jc w:val="both"/>
              <w:rPr>
                <w:rFonts w:eastAsia="Calibri"/>
              </w:rPr>
            </w:pPr>
            <w:r w:rsidRPr="00AD7663">
              <w:rPr>
                <w:rFonts w:eastAsia="Calibri"/>
              </w:rPr>
              <w:t xml:space="preserve">Data: </w:t>
            </w:r>
          </w:p>
        </w:tc>
        <w:tc>
          <w:tcPr>
            <w:tcW w:w="4784" w:type="dxa"/>
            <w:vMerge w:val="restart"/>
          </w:tcPr>
          <w:p w14:paraId="662F5361" w14:textId="77777777" w:rsidR="00B45204" w:rsidRPr="00AD7663" w:rsidRDefault="00B45204" w:rsidP="00BA4AE6">
            <w:pPr>
              <w:spacing w:before="88"/>
              <w:jc w:val="center"/>
              <w:rPr>
                <w:rFonts w:eastAsia="Calibri"/>
              </w:rPr>
            </w:pPr>
            <w:r w:rsidRPr="00AD7663">
              <w:rPr>
                <w:rFonts w:eastAsia="Calibri"/>
              </w:rPr>
              <w:t>Motivo do indeferimento:</w:t>
            </w:r>
          </w:p>
        </w:tc>
      </w:tr>
      <w:tr w:rsidR="00AD7663" w:rsidRPr="00AD7663" w14:paraId="701468CA" w14:textId="77777777" w:rsidTr="00BA4AE6">
        <w:tc>
          <w:tcPr>
            <w:tcW w:w="4778" w:type="dxa"/>
          </w:tcPr>
          <w:p w14:paraId="20658D6F" w14:textId="77777777" w:rsidR="00B45204" w:rsidRPr="00AD7663" w:rsidRDefault="00B45204" w:rsidP="00BA4AE6">
            <w:pPr>
              <w:spacing w:before="88"/>
              <w:jc w:val="both"/>
              <w:rPr>
                <w:rFonts w:eastAsia="Calibri"/>
              </w:rPr>
            </w:pPr>
            <w:r w:rsidRPr="00AD7663">
              <w:rPr>
                <w:rFonts w:eastAsia="Calibri"/>
              </w:rPr>
              <w:t>Local:</w:t>
            </w:r>
          </w:p>
        </w:tc>
        <w:tc>
          <w:tcPr>
            <w:tcW w:w="4784" w:type="dxa"/>
            <w:vMerge/>
          </w:tcPr>
          <w:p w14:paraId="72EFAEDE" w14:textId="77777777" w:rsidR="00B45204" w:rsidRPr="00AD7663" w:rsidRDefault="00B45204" w:rsidP="00BA4AE6">
            <w:pPr>
              <w:pBdr>
                <w:top w:val="nil"/>
                <w:left w:val="nil"/>
                <w:bottom w:val="nil"/>
                <w:right w:val="nil"/>
                <w:between w:val="nil"/>
              </w:pBdr>
              <w:spacing w:line="276" w:lineRule="auto"/>
              <w:rPr>
                <w:rFonts w:eastAsia="Calibri"/>
              </w:rPr>
            </w:pPr>
          </w:p>
        </w:tc>
      </w:tr>
      <w:tr w:rsidR="00AD7663" w:rsidRPr="00AD7663" w14:paraId="4E2E9B0B" w14:textId="77777777" w:rsidTr="00BA4AE6">
        <w:trPr>
          <w:trHeight w:val="2735"/>
        </w:trPr>
        <w:tc>
          <w:tcPr>
            <w:tcW w:w="4778" w:type="dxa"/>
          </w:tcPr>
          <w:p w14:paraId="5A050E2F" w14:textId="77777777" w:rsidR="00B45204" w:rsidRPr="00AD7663" w:rsidRDefault="00B45204" w:rsidP="00BA4AE6">
            <w:pPr>
              <w:spacing w:before="88"/>
              <w:jc w:val="center"/>
              <w:rPr>
                <w:rFonts w:eastAsia="Calibri"/>
              </w:rPr>
            </w:pPr>
            <w:r w:rsidRPr="00AD7663">
              <w:rPr>
                <w:rFonts w:eastAsia="Calibri"/>
              </w:rPr>
              <w:t>Assinatura dos membros da Comissão</w:t>
            </w:r>
          </w:p>
          <w:p w14:paraId="0EFE0435" w14:textId="77777777" w:rsidR="00B45204" w:rsidRPr="00AD7663" w:rsidRDefault="00B45204" w:rsidP="00BA4AE6">
            <w:pPr>
              <w:spacing w:before="88"/>
              <w:jc w:val="center"/>
              <w:rPr>
                <w:rFonts w:eastAsia="Calibri"/>
              </w:rPr>
            </w:pPr>
          </w:p>
        </w:tc>
        <w:tc>
          <w:tcPr>
            <w:tcW w:w="4784" w:type="dxa"/>
            <w:vMerge/>
          </w:tcPr>
          <w:p w14:paraId="41F424A5" w14:textId="77777777" w:rsidR="00B45204" w:rsidRPr="00AD7663" w:rsidRDefault="00B45204" w:rsidP="00BA4AE6">
            <w:pPr>
              <w:pBdr>
                <w:top w:val="nil"/>
                <w:left w:val="nil"/>
                <w:bottom w:val="nil"/>
                <w:right w:val="nil"/>
                <w:between w:val="nil"/>
              </w:pBdr>
              <w:spacing w:line="276" w:lineRule="auto"/>
              <w:rPr>
                <w:rFonts w:eastAsia="Calibri"/>
              </w:rPr>
            </w:pPr>
          </w:p>
        </w:tc>
      </w:tr>
    </w:tbl>
    <w:p w14:paraId="6CFECB50" w14:textId="77777777" w:rsidR="00B45204" w:rsidRPr="00AD7663" w:rsidRDefault="00B45204" w:rsidP="00B45204">
      <w:pPr>
        <w:spacing w:before="88"/>
        <w:ind w:left="178"/>
        <w:jc w:val="both"/>
        <w:rPr>
          <w:rFonts w:eastAsia="Calibri"/>
        </w:rPr>
      </w:pPr>
    </w:p>
    <w:p w14:paraId="45FE2BEE" w14:textId="77777777" w:rsidR="00B45204" w:rsidRPr="00AD7663" w:rsidRDefault="00B45204" w:rsidP="0007325B">
      <w:pPr>
        <w:spacing w:line="360" w:lineRule="auto"/>
        <w:ind w:right="560"/>
        <w:jc w:val="both"/>
        <w:rPr>
          <w:rFonts w:ascii="Arial Narrow" w:eastAsia="Arial Narrow" w:hAnsi="Arial Narrow" w:cs="Arial Narrow"/>
        </w:rPr>
      </w:pPr>
    </w:p>
    <w:p w14:paraId="000001BD" w14:textId="0B249864" w:rsidR="00776C53" w:rsidRPr="00AD7663" w:rsidRDefault="003669CE" w:rsidP="00524CD4">
      <w:pPr>
        <w:spacing w:line="360" w:lineRule="auto"/>
        <w:jc w:val="center"/>
        <w:rPr>
          <w:b/>
        </w:rPr>
      </w:pPr>
      <w:r w:rsidRPr="00AD7663">
        <w:rPr>
          <w:b/>
        </w:rPr>
        <w:lastRenderedPageBreak/>
        <w:t xml:space="preserve">ANEXO </w:t>
      </w:r>
      <w:r w:rsidR="00D30EBD" w:rsidRPr="00AD7663">
        <w:rPr>
          <w:b/>
        </w:rPr>
        <w:t>0</w:t>
      </w:r>
      <w:r w:rsidR="00B45204" w:rsidRPr="00AD7663">
        <w:rPr>
          <w:b/>
        </w:rPr>
        <w:t>6</w:t>
      </w:r>
      <w:r w:rsidRPr="00AD7663">
        <w:rPr>
          <w:b/>
        </w:rPr>
        <w:t xml:space="preserve"> – CRITÉRIOS DE PONTUAÇÃO DO PROJETO DE PESQUISA</w:t>
      </w:r>
    </w:p>
    <w:p w14:paraId="6AD8F13B" w14:textId="69A72AE6" w:rsidR="00DB48A8" w:rsidRPr="00AD7663" w:rsidRDefault="00DB48A8" w:rsidP="008F2148">
      <w:pPr>
        <w:spacing w:line="480" w:lineRule="auto"/>
        <w:jc w:val="both"/>
      </w:pPr>
      <w:r w:rsidRPr="00AD7663">
        <w:t>Candidato(a): _</w:t>
      </w:r>
      <w:r w:rsidR="00F25C7E" w:rsidRPr="00AD7663">
        <w:t>____________</w:t>
      </w:r>
      <w:r w:rsidRPr="00AD7663">
        <w:t>_______________________________________________</w:t>
      </w:r>
    </w:p>
    <w:p w14:paraId="000001BF" w14:textId="25272C3D" w:rsidR="00776C53" w:rsidRPr="00AD7663" w:rsidRDefault="003669CE" w:rsidP="00F15A8A">
      <w:pPr>
        <w:spacing w:line="480" w:lineRule="auto"/>
        <w:jc w:val="both"/>
      </w:pPr>
      <w:r w:rsidRPr="00AD7663">
        <w:t>Linha de pesquisa pleiteada: ________________________________________________</w:t>
      </w:r>
    </w:p>
    <w:p w14:paraId="000001C1" w14:textId="1B6DBF88" w:rsidR="00776C53" w:rsidRPr="00AD7663" w:rsidRDefault="003669CE" w:rsidP="00524CD4">
      <w:pPr>
        <w:spacing w:line="480" w:lineRule="auto"/>
        <w:jc w:val="both"/>
      </w:pPr>
      <w:r w:rsidRPr="00AD7663">
        <w:t>Orientador/a indicado/a: ___________________________________________________</w:t>
      </w:r>
    </w:p>
    <w:tbl>
      <w:tblPr>
        <w:tblStyle w:val="a6"/>
        <w:tblW w:w="9498" w:type="dxa"/>
        <w:tblInd w:w="0" w:type="dxa"/>
        <w:tblLayout w:type="fixed"/>
        <w:tblLook w:val="0000" w:firstRow="0" w:lastRow="0" w:firstColumn="0" w:lastColumn="0" w:noHBand="0" w:noVBand="0"/>
      </w:tblPr>
      <w:tblGrid>
        <w:gridCol w:w="1985"/>
        <w:gridCol w:w="4819"/>
        <w:gridCol w:w="2694"/>
      </w:tblGrid>
      <w:tr w:rsidR="00AD7663" w:rsidRPr="00AD7663" w14:paraId="74E5604A" w14:textId="77777777" w:rsidTr="00355E3A">
        <w:trPr>
          <w:trHeight w:val="372"/>
        </w:trPr>
        <w:tc>
          <w:tcPr>
            <w:tcW w:w="1985" w:type="dxa"/>
            <w:tcBorders>
              <w:bottom w:val="single" w:sz="4" w:space="0" w:color="000000"/>
              <w:right w:val="single" w:sz="4" w:space="0" w:color="000000"/>
            </w:tcBorders>
            <w:vAlign w:val="center"/>
          </w:tcPr>
          <w:p w14:paraId="000001C2" w14:textId="77777777" w:rsidR="00776C53" w:rsidRPr="00AD7663" w:rsidRDefault="00776C53">
            <w:pPr>
              <w:jc w:val="center"/>
            </w:pPr>
          </w:p>
        </w:tc>
        <w:tc>
          <w:tcPr>
            <w:tcW w:w="48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1C3" w14:textId="77777777" w:rsidR="00776C53" w:rsidRPr="00AD7663" w:rsidRDefault="003669CE">
            <w:pPr>
              <w:jc w:val="center"/>
              <w:rPr>
                <w:b/>
              </w:rPr>
            </w:pPr>
            <w:r w:rsidRPr="00AD7663">
              <w:rPr>
                <w:b/>
              </w:rPr>
              <w:t>Critério</w:t>
            </w:r>
          </w:p>
        </w:tc>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1C4" w14:textId="77777777" w:rsidR="00776C53" w:rsidRPr="00AD7663" w:rsidRDefault="003669CE">
            <w:pPr>
              <w:jc w:val="center"/>
              <w:rPr>
                <w:b/>
              </w:rPr>
            </w:pPr>
            <w:r w:rsidRPr="00AD7663">
              <w:rPr>
                <w:b/>
              </w:rPr>
              <w:t>Análise</w:t>
            </w:r>
          </w:p>
        </w:tc>
      </w:tr>
      <w:tr w:rsidR="00AD7663" w:rsidRPr="00AD7663" w14:paraId="1EABFB22" w14:textId="77777777" w:rsidTr="00703065">
        <w:trPr>
          <w:cantSplit/>
          <w:trHeight w:val="629"/>
        </w:trPr>
        <w:tc>
          <w:tcPr>
            <w:tcW w:w="1985" w:type="dxa"/>
            <w:vMerge w:val="restart"/>
            <w:tcBorders>
              <w:top w:val="single" w:sz="4" w:space="0" w:color="000000"/>
              <w:left w:val="single" w:sz="4" w:space="0" w:color="000000"/>
              <w:right w:val="single" w:sz="4" w:space="0" w:color="000000"/>
            </w:tcBorders>
            <w:shd w:val="clear" w:color="auto" w:fill="D9D9D9"/>
            <w:vAlign w:val="center"/>
          </w:tcPr>
          <w:p w14:paraId="000001C5" w14:textId="77777777" w:rsidR="00776C53" w:rsidRPr="00AD7663" w:rsidRDefault="003669CE" w:rsidP="0007325B">
            <w:pPr>
              <w:ind w:right="113"/>
              <w:jc w:val="center"/>
              <w:rPr>
                <w:b/>
              </w:rPr>
            </w:pPr>
            <w:r w:rsidRPr="00AD7663">
              <w:rPr>
                <w:b/>
              </w:rPr>
              <w:t>Etapa 1:</w:t>
            </w:r>
          </w:p>
          <w:p w14:paraId="000001C6" w14:textId="77777777" w:rsidR="00776C53" w:rsidRPr="00AD7663" w:rsidRDefault="003669CE" w:rsidP="0007325B">
            <w:pPr>
              <w:ind w:right="113"/>
              <w:jc w:val="center"/>
              <w:rPr>
                <w:b/>
              </w:rPr>
            </w:pPr>
            <w:r w:rsidRPr="00AD7663">
              <w:rPr>
                <w:b/>
              </w:rPr>
              <w:t>Eliminatória</w:t>
            </w:r>
          </w:p>
        </w:tc>
        <w:tc>
          <w:tcPr>
            <w:tcW w:w="4819" w:type="dxa"/>
            <w:tcBorders>
              <w:top w:val="single" w:sz="4" w:space="0" w:color="000000"/>
              <w:left w:val="single" w:sz="4" w:space="0" w:color="000000"/>
              <w:bottom w:val="single" w:sz="4" w:space="0" w:color="000000"/>
              <w:right w:val="single" w:sz="4" w:space="0" w:color="000000"/>
            </w:tcBorders>
            <w:vAlign w:val="center"/>
          </w:tcPr>
          <w:p w14:paraId="000001C7" w14:textId="77777777" w:rsidR="00776C53" w:rsidRPr="00AD7663" w:rsidRDefault="003669CE" w:rsidP="008A0749">
            <w:r w:rsidRPr="00AD7663">
              <w:t>1. O projeto de pesquisa se adequa a linha de pesquisa pleiteada?</w:t>
            </w:r>
          </w:p>
        </w:tc>
        <w:tc>
          <w:tcPr>
            <w:tcW w:w="2694" w:type="dxa"/>
            <w:tcBorders>
              <w:top w:val="single" w:sz="4" w:space="0" w:color="000000"/>
              <w:left w:val="single" w:sz="4" w:space="0" w:color="000000"/>
              <w:bottom w:val="single" w:sz="4" w:space="0" w:color="000000"/>
              <w:right w:val="single" w:sz="4" w:space="0" w:color="000000"/>
            </w:tcBorders>
            <w:vAlign w:val="center"/>
          </w:tcPr>
          <w:p w14:paraId="000001C9" w14:textId="442E85CE" w:rsidR="00776C53" w:rsidRPr="00AD7663" w:rsidRDefault="003669CE" w:rsidP="008F2148">
            <w:pPr>
              <w:jc w:val="center"/>
            </w:pPr>
            <w:r w:rsidRPr="00AD7663">
              <w:t>Sim</w:t>
            </w:r>
            <w:r w:rsidR="00355E3A" w:rsidRPr="00AD7663">
              <w:t xml:space="preserve"> | </w:t>
            </w:r>
            <w:r w:rsidRPr="00AD7663">
              <w:t>Não</w:t>
            </w:r>
          </w:p>
        </w:tc>
      </w:tr>
      <w:tr w:rsidR="00AD7663" w:rsidRPr="00AD7663" w14:paraId="46CE11C1" w14:textId="77777777" w:rsidTr="00703065">
        <w:trPr>
          <w:cantSplit/>
          <w:trHeight w:val="614"/>
        </w:trPr>
        <w:tc>
          <w:tcPr>
            <w:tcW w:w="1985" w:type="dxa"/>
            <w:vMerge/>
            <w:tcBorders>
              <w:top w:val="single" w:sz="4" w:space="0" w:color="000000"/>
              <w:left w:val="single" w:sz="4" w:space="0" w:color="000000"/>
              <w:right w:val="single" w:sz="4" w:space="0" w:color="000000"/>
            </w:tcBorders>
            <w:shd w:val="clear" w:color="auto" w:fill="D9D9D9"/>
            <w:vAlign w:val="center"/>
          </w:tcPr>
          <w:p w14:paraId="000001CA" w14:textId="77777777" w:rsidR="00776C53" w:rsidRPr="00AD7663" w:rsidRDefault="00776C53">
            <w:pPr>
              <w:widowControl w:val="0"/>
              <w:pBdr>
                <w:top w:val="nil"/>
                <w:left w:val="nil"/>
                <w:bottom w:val="nil"/>
                <w:right w:val="nil"/>
                <w:between w:val="nil"/>
              </w:pBdr>
              <w:spacing w:line="276" w:lineRule="auto"/>
            </w:pPr>
          </w:p>
        </w:tc>
        <w:tc>
          <w:tcPr>
            <w:tcW w:w="4819" w:type="dxa"/>
            <w:tcBorders>
              <w:top w:val="single" w:sz="4" w:space="0" w:color="000000"/>
              <w:left w:val="single" w:sz="4" w:space="0" w:color="000000"/>
              <w:bottom w:val="single" w:sz="4" w:space="0" w:color="000000"/>
              <w:right w:val="single" w:sz="4" w:space="0" w:color="000000"/>
            </w:tcBorders>
            <w:vAlign w:val="center"/>
          </w:tcPr>
          <w:p w14:paraId="000001CB" w14:textId="77777777" w:rsidR="00776C53" w:rsidRPr="00AD7663" w:rsidRDefault="003669CE">
            <w:r w:rsidRPr="00AD7663">
              <w:t>2. O projeto de pesquisa se adequa aos temas de estudo/pesquisa do/a orientador/a indicado?</w:t>
            </w:r>
          </w:p>
        </w:tc>
        <w:tc>
          <w:tcPr>
            <w:tcW w:w="2694" w:type="dxa"/>
            <w:tcBorders>
              <w:top w:val="single" w:sz="4" w:space="0" w:color="000000"/>
              <w:left w:val="single" w:sz="4" w:space="0" w:color="000000"/>
              <w:bottom w:val="single" w:sz="4" w:space="0" w:color="000000"/>
              <w:right w:val="single" w:sz="4" w:space="0" w:color="000000"/>
            </w:tcBorders>
            <w:vAlign w:val="center"/>
          </w:tcPr>
          <w:p w14:paraId="000001CD" w14:textId="6863DEB4" w:rsidR="00776C53" w:rsidRPr="00AD7663" w:rsidRDefault="00355E3A">
            <w:pPr>
              <w:jc w:val="center"/>
            </w:pPr>
            <w:r w:rsidRPr="00AD7663">
              <w:t>Sim | Não</w:t>
            </w:r>
          </w:p>
        </w:tc>
      </w:tr>
      <w:tr w:rsidR="00AD7663" w:rsidRPr="00AD7663" w14:paraId="6A8C011D" w14:textId="77777777" w:rsidTr="008E02DA">
        <w:trPr>
          <w:cantSplit/>
          <w:trHeight w:val="850"/>
        </w:trPr>
        <w:tc>
          <w:tcPr>
            <w:tcW w:w="1985" w:type="dxa"/>
            <w:vMerge w:val="restart"/>
            <w:tcBorders>
              <w:top w:val="single" w:sz="4" w:space="0" w:color="000000"/>
              <w:left w:val="single" w:sz="4" w:space="0" w:color="000000"/>
              <w:right w:val="single" w:sz="4" w:space="0" w:color="000000"/>
            </w:tcBorders>
            <w:shd w:val="clear" w:color="auto" w:fill="D9D9D9"/>
            <w:vAlign w:val="center"/>
          </w:tcPr>
          <w:p w14:paraId="000001CE" w14:textId="77777777" w:rsidR="00593F9E" w:rsidRPr="00AD7663" w:rsidRDefault="00593F9E" w:rsidP="0007325B">
            <w:pPr>
              <w:ind w:right="113"/>
              <w:jc w:val="center"/>
              <w:rPr>
                <w:b/>
              </w:rPr>
            </w:pPr>
            <w:r w:rsidRPr="00AD7663">
              <w:rPr>
                <w:b/>
              </w:rPr>
              <w:t>Etapa 2: Eliminatória e classificatória</w:t>
            </w:r>
          </w:p>
          <w:p w14:paraId="000001CF" w14:textId="77777777" w:rsidR="00593F9E" w:rsidRPr="00AD7663" w:rsidRDefault="00593F9E" w:rsidP="0007325B">
            <w:pPr>
              <w:ind w:right="113"/>
              <w:jc w:val="center"/>
              <w:rPr>
                <w:b/>
              </w:rPr>
            </w:pPr>
            <w:r w:rsidRPr="00AD7663">
              <w:t>(pontuação de 0 a 10)</w:t>
            </w:r>
          </w:p>
        </w:tc>
        <w:tc>
          <w:tcPr>
            <w:tcW w:w="4819" w:type="dxa"/>
            <w:tcBorders>
              <w:top w:val="single" w:sz="4" w:space="0" w:color="000000"/>
              <w:left w:val="single" w:sz="4" w:space="0" w:color="000000"/>
              <w:bottom w:val="single" w:sz="4" w:space="0" w:color="000000"/>
              <w:right w:val="single" w:sz="4" w:space="0" w:color="000000"/>
            </w:tcBorders>
            <w:vAlign w:val="center"/>
          </w:tcPr>
          <w:p w14:paraId="000001D0" w14:textId="77777777" w:rsidR="00593F9E" w:rsidRPr="00AD7663" w:rsidRDefault="00593F9E" w:rsidP="008A0749">
            <w:r w:rsidRPr="00AD7663">
              <w:t>1. O texto apresenta coesão e precisão de linguagem?</w:t>
            </w:r>
          </w:p>
        </w:tc>
        <w:tc>
          <w:tcPr>
            <w:tcW w:w="2694" w:type="dxa"/>
            <w:tcBorders>
              <w:top w:val="single" w:sz="4" w:space="0" w:color="000000"/>
              <w:left w:val="single" w:sz="4" w:space="0" w:color="000000"/>
              <w:bottom w:val="single" w:sz="4" w:space="0" w:color="000000"/>
              <w:right w:val="single" w:sz="4" w:space="0" w:color="000000"/>
            </w:tcBorders>
            <w:vAlign w:val="center"/>
          </w:tcPr>
          <w:p w14:paraId="000001D1" w14:textId="33E159BE" w:rsidR="00593F9E" w:rsidRPr="00AD7663" w:rsidRDefault="00593F9E" w:rsidP="008F2148">
            <w:pPr>
              <w:jc w:val="center"/>
            </w:pPr>
            <w:r w:rsidRPr="00AD7663">
              <w:t>Sim | Parcialmente | Não</w:t>
            </w:r>
          </w:p>
        </w:tc>
      </w:tr>
      <w:tr w:rsidR="00AD7663" w:rsidRPr="00AD7663" w14:paraId="181393DF" w14:textId="77777777" w:rsidTr="006E1050">
        <w:trPr>
          <w:cantSplit/>
          <w:trHeight w:val="850"/>
        </w:trPr>
        <w:tc>
          <w:tcPr>
            <w:tcW w:w="1985" w:type="dxa"/>
            <w:vMerge/>
            <w:tcBorders>
              <w:left w:val="single" w:sz="4" w:space="0" w:color="000000"/>
              <w:right w:val="single" w:sz="4" w:space="0" w:color="000000"/>
            </w:tcBorders>
            <w:shd w:val="clear" w:color="auto" w:fill="D9D9D9"/>
            <w:vAlign w:val="center"/>
          </w:tcPr>
          <w:p w14:paraId="000001D2" w14:textId="77777777" w:rsidR="00593F9E" w:rsidRPr="00AD7663" w:rsidRDefault="00593F9E">
            <w:pPr>
              <w:widowControl w:val="0"/>
              <w:pBdr>
                <w:top w:val="nil"/>
                <w:left w:val="nil"/>
                <w:bottom w:val="nil"/>
                <w:right w:val="nil"/>
                <w:between w:val="nil"/>
              </w:pBdr>
              <w:spacing w:line="276" w:lineRule="auto"/>
            </w:pPr>
          </w:p>
        </w:tc>
        <w:tc>
          <w:tcPr>
            <w:tcW w:w="4819" w:type="dxa"/>
            <w:tcBorders>
              <w:top w:val="single" w:sz="4" w:space="0" w:color="000000"/>
              <w:left w:val="single" w:sz="4" w:space="0" w:color="000000"/>
              <w:bottom w:val="single" w:sz="4" w:space="0" w:color="000000"/>
              <w:right w:val="single" w:sz="4" w:space="0" w:color="000000"/>
            </w:tcBorders>
            <w:vAlign w:val="center"/>
          </w:tcPr>
          <w:p w14:paraId="000001D3" w14:textId="77777777" w:rsidR="00593F9E" w:rsidRPr="00AD7663" w:rsidRDefault="00593F9E">
            <w:r w:rsidRPr="00AD7663">
              <w:t>2. O projeto explicita a relevância do tema e justificativa?</w:t>
            </w:r>
          </w:p>
        </w:tc>
        <w:tc>
          <w:tcPr>
            <w:tcW w:w="2694" w:type="dxa"/>
            <w:tcBorders>
              <w:top w:val="single" w:sz="4" w:space="0" w:color="000000"/>
              <w:left w:val="single" w:sz="4" w:space="0" w:color="000000"/>
              <w:bottom w:val="single" w:sz="4" w:space="0" w:color="000000"/>
              <w:right w:val="single" w:sz="4" w:space="0" w:color="000000"/>
            </w:tcBorders>
            <w:vAlign w:val="center"/>
          </w:tcPr>
          <w:p w14:paraId="000001D4" w14:textId="56C10540" w:rsidR="00593F9E" w:rsidRPr="00AD7663" w:rsidRDefault="00593F9E">
            <w:pPr>
              <w:jc w:val="center"/>
            </w:pPr>
            <w:r w:rsidRPr="00AD7663">
              <w:t>Sim | Parcialmente | Não</w:t>
            </w:r>
          </w:p>
        </w:tc>
      </w:tr>
      <w:tr w:rsidR="00AD7663" w:rsidRPr="00AD7663" w14:paraId="421C9FCA" w14:textId="77777777" w:rsidTr="006E1050">
        <w:trPr>
          <w:cantSplit/>
          <w:trHeight w:val="850"/>
        </w:trPr>
        <w:tc>
          <w:tcPr>
            <w:tcW w:w="1985" w:type="dxa"/>
            <w:vMerge/>
            <w:tcBorders>
              <w:left w:val="single" w:sz="4" w:space="0" w:color="000000"/>
              <w:right w:val="single" w:sz="4" w:space="0" w:color="000000"/>
            </w:tcBorders>
            <w:shd w:val="clear" w:color="auto" w:fill="D9D9D9"/>
            <w:vAlign w:val="center"/>
          </w:tcPr>
          <w:p w14:paraId="000001D5" w14:textId="77777777" w:rsidR="00593F9E" w:rsidRPr="00AD7663" w:rsidRDefault="00593F9E">
            <w:pPr>
              <w:widowControl w:val="0"/>
              <w:pBdr>
                <w:top w:val="nil"/>
                <w:left w:val="nil"/>
                <w:bottom w:val="nil"/>
                <w:right w:val="nil"/>
                <w:between w:val="nil"/>
              </w:pBdr>
              <w:spacing w:line="276" w:lineRule="auto"/>
            </w:pPr>
          </w:p>
        </w:tc>
        <w:tc>
          <w:tcPr>
            <w:tcW w:w="4819" w:type="dxa"/>
            <w:tcBorders>
              <w:top w:val="single" w:sz="4" w:space="0" w:color="000000"/>
              <w:left w:val="single" w:sz="4" w:space="0" w:color="000000"/>
              <w:bottom w:val="single" w:sz="4" w:space="0" w:color="000000"/>
              <w:right w:val="single" w:sz="4" w:space="0" w:color="000000"/>
            </w:tcBorders>
            <w:vAlign w:val="center"/>
          </w:tcPr>
          <w:p w14:paraId="000001D6" w14:textId="77777777" w:rsidR="00593F9E" w:rsidRPr="00AD7663" w:rsidRDefault="00593F9E">
            <w:r w:rsidRPr="00AD7663">
              <w:t>3. O problema de pesquisa é formulado com clareza?</w:t>
            </w:r>
          </w:p>
        </w:tc>
        <w:tc>
          <w:tcPr>
            <w:tcW w:w="2694" w:type="dxa"/>
            <w:tcBorders>
              <w:top w:val="single" w:sz="4" w:space="0" w:color="000000"/>
              <w:left w:val="single" w:sz="4" w:space="0" w:color="000000"/>
              <w:bottom w:val="single" w:sz="4" w:space="0" w:color="000000"/>
              <w:right w:val="single" w:sz="4" w:space="0" w:color="000000"/>
            </w:tcBorders>
            <w:vAlign w:val="center"/>
          </w:tcPr>
          <w:p w14:paraId="000001D7" w14:textId="237FB865" w:rsidR="00593F9E" w:rsidRPr="00AD7663" w:rsidRDefault="00593F9E">
            <w:pPr>
              <w:jc w:val="center"/>
            </w:pPr>
            <w:r w:rsidRPr="00AD7663">
              <w:t>Sim | Parcialmente | Não</w:t>
            </w:r>
          </w:p>
        </w:tc>
      </w:tr>
      <w:tr w:rsidR="00AD7663" w:rsidRPr="00AD7663" w14:paraId="5F2AD0B0" w14:textId="77777777" w:rsidTr="006E1050">
        <w:trPr>
          <w:cantSplit/>
          <w:trHeight w:val="850"/>
        </w:trPr>
        <w:tc>
          <w:tcPr>
            <w:tcW w:w="1985" w:type="dxa"/>
            <w:vMerge/>
            <w:tcBorders>
              <w:left w:val="single" w:sz="4" w:space="0" w:color="000000"/>
              <w:right w:val="single" w:sz="4" w:space="0" w:color="000000"/>
            </w:tcBorders>
            <w:shd w:val="clear" w:color="auto" w:fill="D9D9D9"/>
            <w:vAlign w:val="center"/>
          </w:tcPr>
          <w:p w14:paraId="000001D8" w14:textId="77777777" w:rsidR="00593F9E" w:rsidRPr="00AD7663" w:rsidRDefault="00593F9E">
            <w:pPr>
              <w:widowControl w:val="0"/>
              <w:pBdr>
                <w:top w:val="nil"/>
                <w:left w:val="nil"/>
                <w:bottom w:val="nil"/>
                <w:right w:val="nil"/>
                <w:between w:val="nil"/>
              </w:pBdr>
              <w:spacing w:line="276" w:lineRule="auto"/>
            </w:pPr>
          </w:p>
        </w:tc>
        <w:tc>
          <w:tcPr>
            <w:tcW w:w="4819" w:type="dxa"/>
            <w:tcBorders>
              <w:top w:val="single" w:sz="4" w:space="0" w:color="000000"/>
              <w:left w:val="single" w:sz="4" w:space="0" w:color="000000"/>
              <w:bottom w:val="single" w:sz="4" w:space="0" w:color="000000"/>
              <w:right w:val="single" w:sz="4" w:space="0" w:color="000000"/>
            </w:tcBorders>
            <w:vAlign w:val="center"/>
          </w:tcPr>
          <w:p w14:paraId="000001D9" w14:textId="77777777" w:rsidR="00593F9E" w:rsidRPr="00AD7663" w:rsidRDefault="00593F9E">
            <w:r w:rsidRPr="00AD7663">
              <w:t>4. Os objetivos de pesquisa são formulados com clareza?</w:t>
            </w:r>
          </w:p>
        </w:tc>
        <w:tc>
          <w:tcPr>
            <w:tcW w:w="2694" w:type="dxa"/>
            <w:tcBorders>
              <w:top w:val="single" w:sz="4" w:space="0" w:color="000000"/>
              <w:left w:val="single" w:sz="4" w:space="0" w:color="000000"/>
              <w:bottom w:val="single" w:sz="4" w:space="0" w:color="000000"/>
              <w:right w:val="single" w:sz="4" w:space="0" w:color="000000"/>
            </w:tcBorders>
            <w:vAlign w:val="center"/>
          </w:tcPr>
          <w:p w14:paraId="000001DA" w14:textId="0C43A90F" w:rsidR="00593F9E" w:rsidRPr="00AD7663" w:rsidRDefault="00593F9E">
            <w:pPr>
              <w:jc w:val="center"/>
            </w:pPr>
            <w:r w:rsidRPr="00AD7663">
              <w:t>Sim | Parcialmente | Não</w:t>
            </w:r>
          </w:p>
        </w:tc>
      </w:tr>
      <w:tr w:rsidR="00AD7663" w:rsidRPr="00AD7663" w14:paraId="0894D4A5" w14:textId="77777777" w:rsidTr="006E1050">
        <w:trPr>
          <w:cantSplit/>
          <w:trHeight w:val="850"/>
        </w:trPr>
        <w:tc>
          <w:tcPr>
            <w:tcW w:w="1985" w:type="dxa"/>
            <w:vMerge/>
            <w:tcBorders>
              <w:left w:val="single" w:sz="4" w:space="0" w:color="000000"/>
              <w:right w:val="single" w:sz="4" w:space="0" w:color="000000"/>
            </w:tcBorders>
            <w:shd w:val="clear" w:color="auto" w:fill="D9D9D9"/>
            <w:vAlign w:val="center"/>
          </w:tcPr>
          <w:p w14:paraId="000001DB" w14:textId="77777777" w:rsidR="00593F9E" w:rsidRPr="00AD7663" w:rsidRDefault="00593F9E">
            <w:pPr>
              <w:widowControl w:val="0"/>
              <w:pBdr>
                <w:top w:val="nil"/>
                <w:left w:val="nil"/>
                <w:bottom w:val="nil"/>
                <w:right w:val="nil"/>
                <w:between w:val="nil"/>
              </w:pBdr>
              <w:spacing w:line="276" w:lineRule="auto"/>
            </w:pPr>
          </w:p>
        </w:tc>
        <w:tc>
          <w:tcPr>
            <w:tcW w:w="4819" w:type="dxa"/>
            <w:tcBorders>
              <w:top w:val="single" w:sz="4" w:space="0" w:color="000000"/>
              <w:left w:val="single" w:sz="4" w:space="0" w:color="000000"/>
              <w:bottom w:val="single" w:sz="4" w:space="0" w:color="000000"/>
              <w:right w:val="single" w:sz="4" w:space="0" w:color="000000"/>
            </w:tcBorders>
            <w:vAlign w:val="center"/>
          </w:tcPr>
          <w:p w14:paraId="000001DC" w14:textId="77777777" w:rsidR="00593F9E" w:rsidRPr="00AD7663" w:rsidRDefault="00593F9E">
            <w:r w:rsidRPr="00AD7663">
              <w:t>5. As questões de pesquisa são formuladas com clareza?</w:t>
            </w:r>
          </w:p>
        </w:tc>
        <w:tc>
          <w:tcPr>
            <w:tcW w:w="2694" w:type="dxa"/>
            <w:tcBorders>
              <w:top w:val="single" w:sz="4" w:space="0" w:color="000000"/>
              <w:left w:val="single" w:sz="4" w:space="0" w:color="000000"/>
              <w:bottom w:val="single" w:sz="4" w:space="0" w:color="000000"/>
              <w:right w:val="single" w:sz="4" w:space="0" w:color="000000"/>
            </w:tcBorders>
            <w:vAlign w:val="center"/>
          </w:tcPr>
          <w:p w14:paraId="000001DD" w14:textId="52FBF5F1" w:rsidR="00593F9E" w:rsidRPr="00AD7663" w:rsidRDefault="00593F9E">
            <w:pPr>
              <w:jc w:val="center"/>
            </w:pPr>
            <w:r w:rsidRPr="00AD7663">
              <w:t>Sim | Parcialmente | Não</w:t>
            </w:r>
          </w:p>
        </w:tc>
      </w:tr>
      <w:tr w:rsidR="00AD7663" w:rsidRPr="00AD7663" w14:paraId="50AE7636" w14:textId="77777777" w:rsidTr="006E1050">
        <w:trPr>
          <w:cantSplit/>
          <w:trHeight w:val="850"/>
        </w:trPr>
        <w:tc>
          <w:tcPr>
            <w:tcW w:w="1985" w:type="dxa"/>
            <w:vMerge/>
            <w:tcBorders>
              <w:left w:val="single" w:sz="4" w:space="0" w:color="000000"/>
              <w:right w:val="single" w:sz="4" w:space="0" w:color="000000"/>
            </w:tcBorders>
            <w:shd w:val="clear" w:color="auto" w:fill="D9D9D9"/>
            <w:vAlign w:val="center"/>
          </w:tcPr>
          <w:p w14:paraId="000001DE" w14:textId="77777777" w:rsidR="00593F9E" w:rsidRPr="00AD7663" w:rsidRDefault="00593F9E">
            <w:pPr>
              <w:widowControl w:val="0"/>
              <w:pBdr>
                <w:top w:val="nil"/>
                <w:left w:val="nil"/>
                <w:bottom w:val="nil"/>
                <w:right w:val="nil"/>
                <w:between w:val="nil"/>
              </w:pBdr>
              <w:spacing w:line="276" w:lineRule="auto"/>
            </w:pPr>
          </w:p>
        </w:tc>
        <w:tc>
          <w:tcPr>
            <w:tcW w:w="4819" w:type="dxa"/>
            <w:tcBorders>
              <w:top w:val="single" w:sz="4" w:space="0" w:color="000000"/>
              <w:left w:val="single" w:sz="4" w:space="0" w:color="000000"/>
              <w:bottom w:val="single" w:sz="4" w:space="0" w:color="000000"/>
              <w:right w:val="single" w:sz="4" w:space="0" w:color="000000"/>
            </w:tcBorders>
            <w:vAlign w:val="center"/>
          </w:tcPr>
          <w:p w14:paraId="000001DF" w14:textId="77777777" w:rsidR="00593F9E" w:rsidRPr="00AD7663" w:rsidRDefault="00593F9E">
            <w:r w:rsidRPr="00AD7663">
              <w:t>6. Há relação entre o problema de pesquisa, os objetivos e as questões de pesquisa?</w:t>
            </w:r>
          </w:p>
        </w:tc>
        <w:tc>
          <w:tcPr>
            <w:tcW w:w="2694" w:type="dxa"/>
            <w:tcBorders>
              <w:top w:val="single" w:sz="4" w:space="0" w:color="000000"/>
              <w:left w:val="single" w:sz="4" w:space="0" w:color="000000"/>
              <w:bottom w:val="single" w:sz="4" w:space="0" w:color="000000"/>
              <w:right w:val="single" w:sz="4" w:space="0" w:color="000000"/>
            </w:tcBorders>
            <w:vAlign w:val="center"/>
          </w:tcPr>
          <w:p w14:paraId="000001E0" w14:textId="38E7931F" w:rsidR="00593F9E" w:rsidRPr="00AD7663" w:rsidRDefault="00593F9E">
            <w:pPr>
              <w:jc w:val="center"/>
            </w:pPr>
            <w:r w:rsidRPr="00AD7663">
              <w:t>Sim | Parcialmente | Não</w:t>
            </w:r>
          </w:p>
        </w:tc>
      </w:tr>
      <w:tr w:rsidR="00AD7663" w:rsidRPr="00AD7663" w14:paraId="4FF9DF44" w14:textId="77777777" w:rsidTr="006E1050">
        <w:trPr>
          <w:cantSplit/>
          <w:trHeight w:val="850"/>
        </w:trPr>
        <w:tc>
          <w:tcPr>
            <w:tcW w:w="1985" w:type="dxa"/>
            <w:vMerge/>
            <w:tcBorders>
              <w:left w:val="single" w:sz="4" w:space="0" w:color="000000"/>
              <w:right w:val="single" w:sz="4" w:space="0" w:color="000000"/>
            </w:tcBorders>
            <w:shd w:val="clear" w:color="auto" w:fill="D9D9D9"/>
            <w:vAlign w:val="center"/>
          </w:tcPr>
          <w:p w14:paraId="000001E1" w14:textId="77777777" w:rsidR="00593F9E" w:rsidRPr="00AD7663" w:rsidRDefault="00593F9E">
            <w:pPr>
              <w:widowControl w:val="0"/>
              <w:pBdr>
                <w:top w:val="nil"/>
                <w:left w:val="nil"/>
                <w:bottom w:val="nil"/>
                <w:right w:val="nil"/>
                <w:between w:val="nil"/>
              </w:pBdr>
              <w:spacing w:line="276" w:lineRule="auto"/>
            </w:pPr>
          </w:p>
        </w:tc>
        <w:tc>
          <w:tcPr>
            <w:tcW w:w="4819" w:type="dxa"/>
            <w:tcBorders>
              <w:top w:val="single" w:sz="4" w:space="0" w:color="000000"/>
              <w:left w:val="single" w:sz="4" w:space="0" w:color="000000"/>
              <w:bottom w:val="single" w:sz="4" w:space="0" w:color="000000"/>
              <w:right w:val="single" w:sz="4" w:space="0" w:color="000000"/>
            </w:tcBorders>
            <w:vAlign w:val="center"/>
          </w:tcPr>
          <w:p w14:paraId="000001E2" w14:textId="03D6EE60" w:rsidR="00593F9E" w:rsidRPr="00AD7663" w:rsidRDefault="00593F9E">
            <w:r w:rsidRPr="00AD7663">
              <w:t xml:space="preserve">7. O referencial teórico adotado tem consistência e relação com a natureza do objeto de estudo e aos objetivos? </w:t>
            </w:r>
          </w:p>
        </w:tc>
        <w:tc>
          <w:tcPr>
            <w:tcW w:w="2694" w:type="dxa"/>
            <w:tcBorders>
              <w:top w:val="single" w:sz="4" w:space="0" w:color="000000"/>
              <w:left w:val="single" w:sz="4" w:space="0" w:color="000000"/>
              <w:bottom w:val="single" w:sz="4" w:space="0" w:color="000000"/>
              <w:right w:val="single" w:sz="4" w:space="0" w:color="000000"/>
            </w:tcBorders>
            <w:vAlign w:val="center"/>
          </w:tcPr>
          <w:p w14:paraId="000001E3" w14:textId="579FF328" w:rsidR="00593F9E" w:rsidRPr="00AD7663" w:rsidRDefault="00593F9E">
            <w:pPr>
              <w:jc w:val="center"/>
            </w:pPr>
            <w:r w:rsidRPr="00AD7663">
              <w:t>Sim | Parcialmente | Não</w:t>
            </w:r>
          </w:p>
        </w:tc>
      </w:tr>
      <w:tr w:rsidR="00AD7663" w:rsidRPr="00AD7663" w14:paraId="0E257C6C" w14:textId="77777777" w:rsidTr="006E1050">
        <w:trPr>
          <w:cantSplit/>
          <w:trHeight w:val="850"/>
        </w:trPr>
        <w:tc>
          <w:tcPr>
            <w:tcW w:w="1985" w:type="dxa"/>
            <w:vMerge/>
            <w:tcBorders>
              <w:left w:val="single" w:sz="4" w:space="0" w:color="000000"/>
              <w:right w:val="single" w:sz="4" w:space="0" w:color="000000"/>
            </w:tcBorders>
            <w:shd w:val="clear" w:color="auto" w:fill="D9D9D9"/>
            <w:vAlign w:val="center"/>
          </w:tcPr>
          <w:p w14:paraId="2401AB5E" w14:textId="77777777" w:rsidR="00593F9E" w:rsidRPr="00AD7663" w:rsidRDefault="00593F9E" w:rsidP="00524CD4">
            <w:pPr>
              <w:widowControl w:val="0"/>
              <w:pBdr>
                <w:top w:val="nil"/>
                <w:left w:val="nil"/>
                <w:bottom w:val="nil"/>
                <w:right w:val="nil"/>
                <w:between w:val="nil"/>
              </w:pBdr>
              <w:spacing w:line="276" w:lineRule="auto"/>
            </w:pPr>
          </w:p>
        </w:tc>
        <w:tc>
          <w:tcPr>
            <w:tcW w:w="4819" w:type="dxa"/>
            <w:tcBorders>
              <w:top w:val="single" w:sz="4" w:space="0" w:color="000000"/>
              <w:left w:val="single" w:sz="4" w:space="0" w:color="000000"/>
              <w:bottom w:val="single" w:sz="4" w:space="0" w:color="000000"/>
              <w:right w:val="single" w:sz="4" w:space="0" w:color="000000"/>
            </w:tcBorders>
            <w:vAlign w:val="center"/>
          </w:tcPr>
          <w:p w14:paraId="6F180DC9" w14:textId="63EB5D57" w:rsidR="00593F9E" w:rsidRPr="00AD7663" w:rsidRDefault="00593F9E" w:rsidP="00524CD4">
            <w:r w:rsidRPr="00AD7663">
              <w:t>8. A metodologia proposta é coerente com a questão de pesquisa e os objetivos?</w:t>
            </w:r>
          </w:p>
        </w:tc>
        <w:tc>
          <w:tcPr>
            <w:tcW w:w="2694" w:type="dxa"/>
            <w:tcBorders>
              <w:top w:val="single" w:sz="4" w:space="0" w:color="000000"/>
              <w:left w:val="single" w:sz="4" w:space="0" w:color="000000"/>
              <w:bottom w:val="single" w:sz="4" w:space="0" w:color="000000"/>
              <w:right w:val="single" w:sz="4" w:space="0" w:color="000000"/>
            </w:tcBorders>
            <w:vAlign w:val="center"/>
          </w:tcPr>
          <w:p w14:paraId="08D5D3A8" w14:textId="5A822638" w:rsidR="00593F9E" w:rsidRPr="00AD7663" w:rsidRDefault="00593F9E" w:rsidP="00524CD4">
            <w:pPr>
              <w:jc w:val="center"/>
            </w:pPr>
            <w:r w:rsidRPr="00AD7663">
              <w:t>Sim | Parcialmente | Não</w:t>
            </w:r>
          </w:p>
        </w:tc>
      </w:tr>
      <w:tr w:rsidR="00AD7663" w:rsidRPr="00AD7663" w14:paraId="3FF711E3" w14:textId="77777777" w:rsidTr="006E1050">
        <w:trPr>
          <w:cantSplit/>
          <w:trHeight w:val="850"/>
        </w:trPr>
        <w:tc>
          <w:tcPr>
            <w:tcW w:w="1985" w:type="dxa"/>
            <w:vMerge/>
            <w:tcBorders>
              <w:left w:val="single" w:sz="4" w:space="0" w:color="000000"/>
              <w:right w:val="single" w:sz="4" w:space="0" w:color="000000"/>
            </w:tcBorders>
            <w:shd w:val="clear" w:color="auto" w:fill="D9D9D9"/>
            <w:vAlign w:val="center"/>
          </w:tcPr>
          <w:p w14:paraId="000001E4" w14:textId="77777777" w:rsidR="00593F9E" w:rsidRPr="00AD7663" w:rsidRDefault="00593F9E" w:rsidP="00524CD4">
            <w:pPr>
              <w:widowControl w:val="0"/>
              <w:pBdr>
                <w:top w:val="nil"/>
                <w:left w:val="nil"/>
                <w:bottom w:val="nil"/>
                <w:right w:val="nil"/>
                <w:between w:val="nil"/>
              </w:pBdr>
              <w:spacing w:line="276" w:lineRule="auto"/>
            </w:pPr>
          </w:p>
        </w:tc>
        <w:tc>
          <w:tcPr>
            <w:tcW w:w="4819" w:type="dxa"/>
            <w:tcBorders>
              <w:top w:val="single" w:sz="4" w:space="0" w:color="000000"/>
              <w:left w:val="single" w:sz="4" w:space="0" w:color="000000"/>
              <w:bottom w:val="single" w:sz="4" w:space="0" w:color="000000"/>
              <w:right w:val="single" w:sz="4" w:space="0" w:color="000000"/>
            </w:tcBorders>
            <w:vAlign w:val="center"/>
          </w:tcPr>
          <w:p w14:paraId="000001E5" w14:textId="68D9DE7C" w:rsidR="00593F9E" w:rsidRPr="00AD7663" w:rsidRDefault="00593F9E" w:rsidP="00524CD4">
            <w:r w:rsidRPr="00AD7663">
              <w:t>9. O projeto de pesquisa apresenta potencialidade de contribuição original para a pesquisa na área?</w:t>
            </w:r>
          </w:p>
        </w:tc>
        <w:tc>
          <w:tcPr>
            <w:tcW w:w="2694" w:type="dxa"/>
            <w:tcBorders>
              <w:top w:val="single" w:sz="4" w:space="0" w:color="000000"/>
              <w:left w:val="single" w:sz="4" w:space="0" w:color="000000"/>
              <w:bottom w:val="single" w:sz="4" w:space="0" w:color="000000"/>
              <w:right w:val="single" w:sz="4" w:space="0" w:color="000000"/>
            </w:tcBorders>
            <w:vAlign w:val="center"/>
          </w:tcPr>
          <w:p w14:paraId="000001E6" w14:textId="6E5381EC" w:rsidR="00593F9E" w:rsidRPr="00AD7663" w:rsidRDefault="00593F9E" w:rsidP="00524CD4">
            <w:pPr>
              <w:jc w:val="center"/>
            </w:pPr>
            <w:r w:rsidRPr="00AD7663">
              <w:t>Sim | Parcialmente | Não</w:t>
            </w:r>
          </w:p>
        </w:tc>
      </w:tr>
      <w:tr w:rsidR="00AD7663" w:rsidRPr="00AD7663" w14:paraId="123EB011" w14:textId="77777777" w:rsidTr="006E1050">
        <w:trPr>
          <w:cantSplit/>
          <w:trHeight w:val="850"/>
        </w:trPr>
        <w:tc>
          <w:tcPr>
            <w:tcW w:w="1985" w:type="dxa"/>
            <w:vMerge/>
            <w:tcBorders>
              <w:left w:val="single" w:sz="4" w:space="0" w:color="000000"/>
              <w:right w:val="single" w:sz="4" w:space="0" w:color="000000"/>
            </w:tcBorders>
            <w:shd w:val="clear" w:color="auto" w:fill="D9D9D9"/>
            <w:vAlign w:val="center"/>
          </w:tcPr>
          <w:p w14:paraId="20273BEB" w14:textId="77777777" w:rsidR="00593F9E" w:rsidRPr="00AD7663" w:rsidRDefault="00593F9E" w:rsidP="00524CD4">
            <w:pPr>
              <w:widowControl w:val="0"/>
              <w:pBdr>
                <w:top w:val="nil"/>
                <w:left w:val="nil"/>
                <w:bottom w:val="nil"/>
                <w:right w:val="nil"/>
                <w:between w:val="nil"/>
              </w:pBdr>
              <w:spacing w:line="276" w:lineRule="auto"/>
            </w:pPr>
          </w:p>
        </w:tc>
        <w:tc>
          <w:tcPr>
            <w:tcW w:w="4819" w:type="dxa"/>
            <w:tcBorders>
              <w:top w:val="single" w:sz="4" w:space="0" w:color="000000"/>
              <w:left w:val="single" w:sz="4" w:space="0" w:color="000000"/>
              <w:bottom w:val="single" w:sz="4" w:space="0" w:color="000000"/>
              <w:right w:val="single" w:sz="4" w:space="0" w:color="000000"/>
            </w:tcBorders>
            <w:vAlign w:val="center"/>
          </w:tcPr>
          <w:p w14:paraId="1C327772" w14:textId="5966F2A8" w:rsidR="00593F9E" w:rsidRPr="00AD7663" w:rsidRDefault="00593F9E" w:rsidP="00524CD4">
            <w:r w:rsidRPr="00AD7663">
              <w:t>10. O projeto de pesquisa apresenta referências bibliográficas atuais e adequadas ao objeto de estudo e a linha de pesquisa pleiteada?</w:t>
            </w:r>
          </w:p>
        </w:tc>
        <w:tc>
          <w:tcPr>
            <w:tcW w:w="2694" w:type="dxa"/>
            <w:tcBorders>
              <w:top w:val="single" w:sz="4" w:space="0" w:color="000000"/>
              <w:left w:val="single" w:sz="4" w:space="0" w:color="000000"/>
              <w:bottom w:val="single" w:sz="4" w:space="0" w:color="000000"/>
              <w:right w:val="single" w:sz="4" w:space="0" w:color="000000"/>
            </w:tcBorders>
            <w:vAlign w:val="center"/>
          </w:tcPr>
          <w:p w14:paraId="571D186B" w14:textId="29D855E5" w:rsidR="00593F9E" w:rsidRPr="00AD7663" w:rsidRDefault="00593F9E" w:rsidP="00524CD4">
            <w:pPr>
              <w:jc w:val="center"/>
            </w:pPr>
            <w:r w:rsidRPr="00AD7663">
              <w:t>Sim | Parcialmente | Não</w:t>
            </w:r>
          </w:p>
        </w:tc>
      </w:tr>
    </w:tbl>
    <w:p w14:paraId="000001E7" w14:textId="77777777" w:rsidR="00776C53" w:rsidRPr="00AD7663" w:rsidRDefault="00776C53" w:rsidP="008A0749">
      <w:pPr>
        <w:spacing w:line="360" w:lineRule="auto"/>
        <w:rPr>
          <w:b/>
        </w:rPr>
      </w:pPr>
    </w:p>
    <w:p w14:paraId="000001E8" w14:textId="77777777" w:rsidR="00776C53" w:rsidRPr="00AD7663" w:rsidRDefault="00776C53" w:rsidP="008F2148">
      <w:pPr>
        <w:spacing w:line="360" w:lineRule="auto"/>
        <w:rPr>
          <w:b/>
        </w:rPr>
      </w:pPr>
    </w:p>
    <w:p w14:paraId="26CBE1E4" w14:textId="77777777" w:rsidR="008E02DA" w:rsidRPr="00AD7663" w:rsidRDefault="008E02DA" w:rsidP="00F15A8A">
      <w:pPr>
        <w:spacing w:line="360" w:lineRule="auto"/>
        <w:jc w:val="center"/>
        <w:rPr>
          <w:b/>
        </w:rPr>
      </w:pPr>
    </w:p>
    <w:p w14:paraId="000001F1" w14:textId="3A27F287" w:rsidR="00776C53" w:rsidRPr="00AD7663" w:rsidRDefault="003669CE" w:rsidP="00F15A8A">
      <w:pPr>
        <w:spacing w:line="360" w:lineRule="auto"/>
        <w:jc w:val="center"/>
        <w:rPr>
          <w:b/>
        </w:rPr>
      </w:pPr>
      <w:r w:rsidRPr="00AD7663">
        <w:rPr>
          <w:b/>
        </w:rPr>
        <w:t xml:space="preserve">ANEXO </w:t>
      </w:r>
      <w:r w:rsidR="00D30EBD" w:rsidRPr="00AD7663">
        <w:rPr>
          <w:b/>
        </w:rPr>
        <w:t>0</w:t>
      </w:r>
      <w:r w:rsidR="00B45204" w:rsidRPr="00AD7663">
        <w:rPr>
          <w:b/>
        </w:rPr>
        <w:t>7</w:t>
      </w:r>
      <w:r w:rsidRPr="00AD7663">
        <w:rPr>
          <w:b/>
        </w:rPr>
        <w:t xml:space="preserve"> – CRITÉRIOS DE PONTUAÇÃO DA ARGUIÇÃO ORAL</w:t>
      </w:r>
    </w:p>
    <w:p w14:paraId="000001F2" w14:textId="77777777" w:rsidR="00776C53" w:rsidRPr="00AD7663" w:rsidRDefault="00776C53">
      <w:pPr>
        <w:spacing w:line="480" w:lineRule="auto"/>
        <w:jc w:val="both"/>
      </w:pPr>
    </w:p>
    <w:p w14:paraId="560E903C" w14:textId="4E357E17" w:rsidR="00DB48A8" w:rsidRPr="00AD7663" w:rsidRDefault="00DB48A8">
      <w:pPr>
        <w:spacing w:line="480" w:lineRule="auto"/>
        <w:jc w:val="both"/>
      </w:pPr>
      <w:r w:rsidRPr="00AD7663">
        <w:t>Candidato(a): ________________</w:t>
      </w:r>
      <w:r w:rsidR="00F25C7E" w:rsidRPr="00AD7663">
        <w:t>_____________</w:t>
      </w:r>
      <w:r w:rsidRPr="00AD7663">
        <w:t>________________________________</w:t>
      </w:r>
    </w:p>
    <w:p w14:paraId="000001F4" w14:textId="77777777" w:rsidR="00776C53" w:rsidRPr="00AD7663" w:rsidRDefault="003669CE">
      <w:pPr>
        <w:spacing w:line="480" w:lineRule="auto"/>
        <w:jc w:val="both"/>
      </w:pPr>
      <w:r w:rsidRPr="00AD7663">
        <w:t>Linha de pesquisa pleiteada: __________________________________________________</w:t>
      </w:r>
    </w:p>
    <w:p w14:paraId="000001F5" w14:textId="77777777" w:rsidR="00776C53" w:rsidRPr="00AD7663" w:rsidRDefault="00776C53">
      <w:pPr>
        <w:jc w:val="both"/>
      </w:pPr>
    </w:p>
    <w:tbl>
      <w:tblPr>
        <w:tblStyle w:val="a7"/>
        <w:tblW w:w="93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5"/>
        <w:gridCol w:w="1429"/>
        <w:gridCol w:w="2977"/>
      </w:tblGrid>
      <w:tr w:rsidR="00AD7663" w:rsidRPr="00AD7663" w14:paraId="047617AC" w14:textId="77777777" w:rsidTr="007C2D48">
        <w:trPr>
          <w:trHeight w:val="492"/>
          <w:jc w:val="center"/>
        </w:trPr>
        <w:tc>
          <w:tcPr>
            <w:tcW w:w="4945" w:type="dxa"/>
            <w:vAlign w:val="center"/>
          </w:tcPr>
          <w:p w14:paraId="000001F6" w14:textId="77777777" w:rsidR="00776C53" w:rsidRPr="00AD7663" w:rsidRDefault="003669CE">
            <w:pPr>
              <w:jc w:val="center"/>
              <w:rPr>
                <w:b/>
              </w:rPr>
            </w:pPr>
            <w:r w:rsidRPr="00AD7663">
              <w:rPr>
                <w:b/>
              </w:rPr>
              <w:t>Critério</w:t>
            </w:r>
          </w:p>
        </w:tc>
        <w:tc>
          <w:tcPr>
            <w:tcW w:w="1429" w:type="dxa"/>
            <w:vAlign w:val="center"/>
          </w:tcPr>
          <w:p w14:paraId="000001F7" w14:textId="77777777" w:rsidR="00776C53" w:rsidRPr="00AD7663" w:rsidRDefault="003669CE">
            <w:pPr>
              <w:jc w:val="center"/>
              <w:rPr>
                <w:b/>
              </w:rPr>
            </w:pPr>
            <w:r w:rsidRPr="00AD7663">
              <w:rPr>
                <w:b/>
              </w:rPr>
              <w:t>Pontuação 0 a 10</w:t>
            </w:r>
          </w:p>
        </w:tc>
        <w:tc>
          <w:tcPr>
            <w:tcW w:w="2977" w:type="dxa"/>
            <w:vAlign w:val="center"/>
          </w:tcPr>
          <w:p w14:paraId="000001F8" w14:textId="77777777" w:rsidR="00776C53" w:rsidRPr="00AD7663" w:rsidRDefault="003669CE">
            <w:pPr>
              <w:jc w:val="center"/>
              <w:rPr>
                <w:b/>
              </w:rPr>
            </w:pPr>
            <w:r w:rsidRPr="00AD7663">
              <w:rPr>
                <w:b/>
              </w:rPr>
              <w:t>Observações (se necessário)</w:t>
            </w:r>
          </w:p>
        </w:tc>
      </w:tr>
      <w:tr w:rsidR="00AD7663" w:rsidRPr="00AD7663" w14:paraId="4176CBAB" w14:textId="77777777" w:rsidTr="007C2D48">
        <w:trPr>
          <w:trHeight w:val="1304"/>
          <w:jc w:val="center"/>
        </w:trPr>
        <w:tc>
          <w:tcPr>
            <w:tcW w:w="4945" w:type="dxa"/>
            <w:vAlign w:val="center"/>
          </w:tcPr>
          <w:p w14:paraId="000001F9" w14:textId="77777777" w:rsidR="00776C53" w:rsidRPr="00AD7663" w:rsidRDefault="003669CE" w:rsidP="008A0749">
            <w:pPr>
              <w:jc w:val="both"/>
              <w:rPr>
                <w:b/>
              </w:rPr>
            </w:pPr>
            <w:r w:rsidRPr="00AD7663">
              <w:t>a) capacidade de apresentação e defesa do projeto de pesquisa.</w:t>
            </w:r>
          </w:p>
        </w:tc>
        <w:tc>
          <w:tcPr>
            <w:tcW w:w="1429" w:type="dxa"/>
            <w:vAlign w:val="center"/>
          </w:tcPr>
          <w:p w14:paraId="000001FA" w14:textId="77777777" w:rsidR="00776C53" w:rsidRPr="00AD7663" w:rsidRDefault="00776C53" w:rsidP="008F2148">
            <w:pPr>
              <w:rPr>
                <w:b/>
              </w:rPr>
            </w:pPr>
          </w:p>
        </w:tc>
        <w:tc>
          <w:tcPr>
            <w:tcW w:w="2977" w:type="dxa"/>
            <w:vAlign w:val="center"/>
          </w:tcPr>
          <w:p w14:paraId="000001FB" w14:textId="77777777" w:rsidR="00776C53" w:rsidRPr="00AD7663" w:rsidRDefault="00776C53" w:rsidP="00F15A8A">
            <w:pPr>
              <w:rPr>
                <w:b/>
              </w:rPr>
            </w:pPr>
          </w:p>
        </w:tc>
      </w:tr>
      <w:tr w:rsidR="00AD7663" w:rsidRPr="00AD7663" w14:paraId="05704314" w14:textId="77777777" w:rsidTr="007C2D48">
        <w:trPr>
          <w:trHeight w:val="1304"/>
          <w:jc w:val="center"/>
        </w:trPr>
        <w:tc>
          <w:tcPr>
            <w:tcW w:w="4945" w:type="dxa"/>
            <w:vAlign w:val="center"/>
          </w:tcPr>
          <w:p w14:paraId="000001FC" w14:textId="77777777" w:rsidR="00776C53" w:rsidRPr="00AD7663" w:rsidRDefault="003669CE" w:rsidP="008A0749">
            <w:pPr>
              <w:jc w:val="both"/>
            </w:pPr>
            <w:r w:rsidRPr="00AD7663">
              <w:t>b) coerência lógica na apresentação das respostas aos questionamentos sobre o projeto.</w:t>
            </w:r>
          </w:p>
        </w:tc>
        <w:tc>
          <w:tcPr>
            <w:tcW w:w="1429" w:type="dxa"/>
            <w:vAlign w:val="center"/>
          </w:tcPr>
          <w:p w14:paraId="000001FD" w14:textId="77777777" w:rsidR="00776C53" w:rsidRPr="00AD7663" w:rsidRDefault="00776C53" w:rsidP="008F2148">
            <w:pPr>
              <w:rPr>
                <w:b/>
              </w:rPr>
            </w:pPr>
          </w:p>
        </w:tc>
        <w:tc>
          <w:tcPr>
            <w:tcW w:w="2977" w:type="dxa"/>
            <w:vAlign w:val="center"/>
          </w:tcPr>
          <w:p w14:paraId="000001FE" w14:textId="77777777" w:rsidR="00776C53" w:rsidRPr="00AD7663" w:rsidRDefault="00776C53" w:rsidP="00F15A8A">
            <w:pPr>
              <w:rPr>
                <w:b/>
              </w:rPr>
            </w:pPr>
          </w:p>
        </w:tc>
      </w:tr>
      <w:tr w:rsidR="00AD7663" w:rsidRPr="00AD7663" w14:paraId="3ECA1595" w14:textId="77777777" w:rsidTr="007C2D48">
        <w:trPr>
          <w:trHeight w:val="1304"/>
          <w:jc w:val="center"/>
        </w:trPr>
        <w:tc>
          <w:tcPr>
            <w:tcW w:w="4945" w:type="dxa"/>
            <w:vAlign w:val="center"/>
          </w:tcPr>
          <w:p w14:paraId="000001FF" w14:textId="77777777" w:rsidR="00776C53" w:rsidRPr="00AD7663" w:rsidRDefault="003669CE" w:rsidP="008A0749">
            <w:pPr>
              <w:jc w:val="both"/>
              <w:rPr>
                <w:b/>
              </w:rPr>
            </w:pPr>
            <w:r w:rsidRPr="00AD7663">
              <w:t>c) coerência dos argumentos baseados em conhecimentos específicos da área escolhida.</w:t>
            </w:r>
          </w:p>
        </w:tc>
        <w:tc>
          <w:tcPr>
            <w:tcW w:w="1429" w:type="dxa"/>
            <w:vAlign w:val="center"/>
          </w:tcPr>
          <w:p w14:paraId="00000200" w14:textId="77777777" w:rsidR="00776C53" w:rsidRPr="00AD7663" w:rsidRDefault="00776C53" w:rsidP="008F2148">
            <w:pPr>
              <w:rPr>
                <w:b/>
              </w:rPr>
            </w:pPr>
          </w:p>
        </w:tc>
        <w:tc>
          <w:tcPr>
            <w:tcW w:w="2977" w:type="dxa"/>
            <w:vAlign w:val="center"/>
          </w:tcPr>
          <w:p w14:paraId="00000201" w14:textId="77777777" w:rsidR="00776C53" w:rsidRPr="00AD7663" w:rsidRDefault="00776C53" w:rsidP="00F15A8A">
            <w:pPr>
              <w:rPr>
                <w:b/>
              </w:rPr>
            </w:pPr>
          </w:p>
        </w:tc>
      </w:tr>
      <w:tr w:rsidR="00776C53" w:rsidRPr="00AD7663" w14:paraId="69AABB42" w14:textId="77777777" w:rsidTr="007C2D48">
        <w:trPr>
          <w:trHeight w:val="1304"/>
          <w:jc w:val="center"/>
        </w:trPr>
        <w:tc>
          <w:tcPr>
            <w:tcW w:w="4945" w:type="dxa"/>
            <w:vAlign w:val="center"/>
          </w:tcPr>
          <w:p w14:paraId="00000202" w14:textId="05FAF33D" w:rsidR="00776C53" w:rsidRPr="00AD7663" w:rsidRDefault="003669CE" w:rsidP="008A0749">
            <w:pPr>
              <w:jc w:val="both"/>
            </w:pPr>
            <w:r w:rsidRPr="00AD7663">
              <w:t xml:space="preserve">d) </w:t>
            </w:r>
            <w:r w:rsidR="00182D83" w:rsidRPr="00AD7663">
              <w:t>clareza na definição do problema, dos objetivos e das questões de pesquisa, bem como na explicação das suas correlações.</w:t>
            </w:r>
          </w:p>
        </w:tc>
        <w:tc>
          <w:tcPr>
            <w:tcW w:w="1429" w:type="dxa"/>
            <w:vAlign w:val="center"/>
          </w:tcPr>
          <w:p w14:paraId="00000203" w14:textId="77777777" w:rsidR="00776C53" w:rsidRPr="00AD7663" w:rsidRDefault="00776C53" w:rsidP="008F2148">
            <w:pPr>
              <w:rPr>
                <w:b/>
              </w:rPr>
            </w:pPr>
          </w:p>
        </w:tc>
        <w:tc>
          <w:tcPr>
            <w:tcW w:w="2977" w:type="dxa"/>
            <w:vAlign w:val="center"/>
          </w:tcPr>
          <w:p w14:paraId="00000204" w14:textId="77777777" w:rsidR="00776C53" w:rsidRPr="00AD7663" w:rsidRDefault="00776C53" w:rsidP="00F15A8A">
            <w:pPr>
              <w:rPr>
                <w:b/>
              </w:rPr>
            </w:pPr>
          </w:p>
        </w:tc>
      </w:tr>
    </w:tbl>
    <w:p w14:paraId="00000205" w14:textId="77777777" w:rsidR="00776C53" w:rsidRPr="00AD7663" w:rsidRDefault="00776C53" w:rsidP="008A0749">
      <w:pPr>
        <w:rPr>
          <w:b/>
        </w:rPr>
      </w:pPr>
    </w:p>
    <w:p w14:paraId="00000206" w14:textId="77777777" w:rsidR="00776C53" w:rsidRPr="00AD7663" w:rsidRDefault="00776C53" w:rsidP="008F2148">
      <w:pPr>
        <w:spacing w:line="360" w:lineRule="auto"/>
        <w:jc w:val="both"/>
      </w:pPr>
    </w:p>
    <w:sectPr w:rsidR="00776C53" w:rsidRPr="00AD7663">
      <w:headerReference w:type="default" r:id="rId43"/>
      <w:footerReference w:type="default" r:id="rId44"/>
      <w:pgSz w:w="11907" w:h="16840"/>
      <w:pgMar w:top="2521" w:right="851"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53832" w14:textId="77777777" w:rsidR="009C2AB6" w:rsidRDefault="009C2AB6">
      <w:r>
        <w:separator/>
      </w:r>
    </w:p>
  </w:endnote>
  <w:endnote w:type="continuationSeparator" w:id="0">
    <w:p w14:paraId="1E333DF7" w14:textId="77777777" w:rsidR="009C2AB6" w:rsidRDefault="009C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Yu Gothic"/>
    <w:panose1 w:val="020B0604020202020204"/>
    <w:charset w:val="80"/>
    <w:family w:val="auto"/>
    <w:notTrueType/>
    <w:pitch w:val="default"/>
    <w:sig w:usb0="00002A87" w:usb1="08070000" w:usb2="00000010" w:usb3="00000000" w:csb0="0002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3F31D" w14:textId="77777777" w:rsidR="009A55EA" w:rsidRDefault="009A55EA">
    <w:pPr>
      <w:pStyle w:val="Corpodetexto"/>
      <w:spacing w:line="12"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1A" w14:textId="77777777" w:rsidR="00686838" w:rsidRDefault="00686838">
    <w:pPr>
      <w:pBdr>
        <w:top w:val="nil"/>
        <w:left w:val="nil"/>
        <w:bottom w:val="nil"/>
        <w:right w:val="nil"/>
        <w:between w:val="nil"/>
      </w:pBdr>
      <w:tabs>
        <w:tab w:val="center" w:pos="4419"/>
        <w:tab w:val="right" w:pos="8838"/>
      </w:tabs>
      <w:jc w:val="center"/>
      <w:rPr>
        <w:color w:val="000000"/>
        <w:sz w:val="18"/>
        <w:szCs w:val="18"/>
      </w:rPr>
    </w:pPr>
  </w:p>
  <w:p w14:paraId="0000021B" w14:textId="77777777" w:rsidR="00686838" w:rsidRDefault="00686838">
    <w:pPr>
      <w:pBdr>
        <w:top w:val="nil"/>
        <w:left w:val="nil"/>
        <w:bottom w:val="nil"/>
        <w:right w:val="nil"/>
        <w:between w:val="nil"/>
      </w:pBdr>
      <w:tabs>
        <w:tab w:val="center" w:pos="4419"/>
        <w:tab w:val="right" w:pos="8838"/>
      </w:tabs>
      <w:jc w:val="center"/>
      <w:rPr>
        <w:color w:val="000000"/>
        <w:sz w:val="18"/>
        <w:szCs w:val="18"/>
      </w:rPr>
    </w:pPr>
    <w:r>
      <w:rPr>
        <w:color w:val="000000"/>
        <w:sz w:val="18"/>
        <w:szCs w:val="18"/>
      </w:rPr>
      <w:t xml:space="preserve">UFRN/CCET. Campus Universitário. Av. Senador Salgado Filho, 3000. </w:t>
    </w:r>
  </w:p>
  <w:p w14:paraId="0000021C" w14:textId="77777777" w:rsidR="00686838" w:rsidRDefault="00686838">
    <w:pPr>
      <w:pBdr>
        <w:top w:val="nil"/>
        <w:left w:val="nil"/>
        <w:bottom w:val="nil"/>
        <w:right w:val="nil"/>
        <w:between w:val="nil"/>
      </w:pBdr>
      <w:tabs>
        <w:tab w:val="center" w:pos="4419"/>
        <w:tab w:val="right" w:pos="8838"/>
      </w:tabs>
      <w:jc w:val="center"/>
      <w:rPr>
        <w:color w:val="000000"/>
      </w:rPr>
    </w:pPr>
    <w:r>
      <w:rPr>
        <w:color w:val="000000"/>
        <w:sz w:val="18"/>
        <w:szCs w:val="18"/>
      </w:rPr>
      <w:t>Lagoa Nova. Natal, RN. CEP: 59.072-970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023B6" w14:textId="77777777" w:rsidR="009C2AB6" w:rsidRDefault="009C2AB6">
      <w:r>
        <w:separator/>
      </w:r>
    </w:p>
  </w:footnote>
  <w:footnote w:type="continuationSeparator" w:id="0">
    <w:p w14:paraId="6D27D9D0" w14:textId="77777777" w:rsidR="009C2AB6" w:rsidRDefault="009C2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F" w14:textId="77777777" w:rsidR="00686838" w:rsidRDefault="00686838">
    <w:pPr>
      <w:pBdr>
        <w:top w:val="nil"/>
        <w:left w:val="nil"/>
        <w:bottom w:val="nil"/>
        <w:right w:val="nil"/>
        <w:between w:val="nil"/>
      </w:pBdr>
      <w:tabs>
        <w:tab w:val="center" w:pos="4419"/>
        <w:tab w:val="right" w:pos="8838"/>
      </w:tabs>
      <w:jc w:val="center"/>
      <w:rPr>
        <w:rFonts w:ascii="Georgia" w:eastAsia="Georgia" w:hAnsi="Georgia" w:cs="Georgia"/>
        <w:color w:val="000000"/>
        <w:sz w:val="20"/>
        <w:szCs w:val="20"/>
      </w:rPr>
    </w:pPr>
    <w:r>
      <w:rPr>
        <w:noProof/>
      </w:rPr>
      <w:drawing>
        <wp:anchor distT="0" distB="0" distL="114300" distR="114300" simplePos="0" relativeHeight="251659264" behindDoc="0" locked="0" layoutInCell="1" hidden="0" allowOverlap="1" wp14:anchorId="034C5E09" wp14:editId="23C0404F">
          <wp:simplePos x="0" y="0"/>
          <wp:positionH relativeFrom="column">
            <wp:posOffset>116205</wp:posOffset>
          </wp:positionH>
          <wp:positionV relativeFrom="paragraph">
            <wp:posOffset>-114299</wp:posOffset>
          </wp:positionV>
          <wp:extent cx="2012315" cy="1257935"/>
          <wp:effectExtent l="0" t="0" r="0" b="0"/>
          <wp:wrapSquare wrapText="bothSides" distT="0" distB="0" distL="114300" distR="11430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6897" t="15804" r="5634" b="24520"/>
                  <a:stretch>
                    <a:fillRect/>
                  </a:stretch>
                </pic:blipFill>
                <pic:spPr>
                  <a:xfrm>
                    <a:off x="0" y="0"/>
                    <a:ext cx="2012315" cy="1257935"/>
                  </a:xfrm>
                  <a:prstGeom prst="rect">
                    <a:avLst/>
                  </a:prstGeom>
                  <a:ln/>
                </pic:spPr>
              </pic:pic>
            </a:graphicData>
          </a:graphic>
        </wp:anchor>
      </w:drawing>
    </w:r>
  </w:p>
  <w:p w14:paraId="00000210" w14:textId="77777777" w:rsidR="00686838" w:rsidRDefault="00686838">
    <w:pPr>
      <w:pBdr>
        <w:top w:val="nil"/>
        <w:left w:val="nil"/>
        <w:bottom w:val="nil"/>
        <w:right w:val="nil"/>
        <w:between w:val="nil"/>
      </w:pBdr>
      <w:tabs>
        <w:tab w:val="center" w:pos="4419"/>
        <w:tab w:val="right" w:pos="8838"/>
      </w:tabs>
      <w:jc w:val="center"/>
      <w:rPr>
        <w:rFonts w:ascii="Georgia" w:eastAsia="Georgia" w:hAnsi="Georgia" w:cs="Georgia"/>
        <w:color w:val="000000"/>
        <w:sz w:val="20"/>
        <w:szCs w:val="20"/>
      </w:rPr>
    </w:pPr>
  </w:p>
  <w:p w14:paraId="00000211" w14:textId="77777777" w:rsidR="00686838" w:rsidRDefault="00686838">
    <w:pPr>
      <w:jc w:val="right"/>
      <w:rPr>
        <w:rFonts w:ascii="Calibri" w:eastAsia="Calibri" w:hAnsi="Calibri" w:cs="Calibri"/>
        <w:b/>
        <w:sz w:val="18"/>
        <w:szCs w:val="18"/>
      </w:rPr>
    </w:pPr>
    <w:r>
      <w:rPr>
        <w:rFonts w:ascii="Calibri" w:eastAsia="Calibri" w:hAnsi="Calibri" w:cs="Calibri"/>
        <w:b/>
        <w:sz w:val="18"/>
        <w:szCs w:val="18"/>
      </w:rPr>
      <w:t>UNIVERSIDADE FEDERAL DO RIO GRANDE DO NORTE</w:t>
    </w:r>
  </w:p>
  <w:p w14:paraId="00000212" w14:textId="77777777" w:rsidR="00686838" w:rsidRDefault="00686838">
    <w:pPr>
      <w:jc w:val="right"/>
      <w:rPr>
        <w:rFonts w:ascii="Calibri" w:eastAsia="Calibri" w:hAnsi="Calibri" w:cs="Calibri"/>
        <w:b/>
        <w:sz w:val="18"/>
        <w:szCs w:val="18"/>
      </w:rPr>
    </w:pPr>
    <w:r>
      <w:rPr>
        <w:rFonts w:ascii="Calibri" w:eastAsia="Calibri" w:hAnsi="Calibri" w:cs="Calibri"/>
        <w:b/>
        <w:sz w:val="18"/>
        <w:szCs w:val="18"/>
      </w:rPr>
      <w:t>Centro de Ciências Exatas e da Terra</w:t>
    </w:r>
  </w:p>
  <w:p w14:paraId="00000213" w14:textId="77777777" w:rsidR="00686838" w:rsidRDefault="00686838">
    <w:pPr>
      <w:jc w:val="right"/>
      <w:rPr>
        <w:rFonts w:ascii="Calibri" w:eastAsia="Calibri" w:hAnsi="Calibri" w:cs="Calibri"/>
        <w:sz w:val="16"/>
        <w:szCs w:val="16"/>
      </w:rPr>
    </w:pPr>
    <w:r>
      <w:rPr>
        <w:rFonts w:ascii="Calibri" w:eastAsia="Calibri" w:hAnsi="Calibri" w:cs="Calibri"/>
        <w:sz w:val="16"/>
        <w:szCs w:val="16"/>
      </w:rPr>
      <w:t>Programa de Pós-Graduação em Ensino de Ciências e Matemática</w:t>
    </w:r>
  </w:p>
  <w:p w14:paraId="00000214" w14:textId="77777777" w:rsidR="00686838" w:rsidRDefault="00000000">
    <w:pPr>
      <w:jc w:val="right"/>
      <w:rPr>
        <w:rFonts w:ascii="Calibri" w:eastAsia="Calibri" w:hAnsi="Calibri" w:cs="Calibri"/>
        <w:sz w:val="16"/>
        <w:szCs w:val="16"/>
      </w:rPr>
    </w:pPr>
    <w:hyperlink r:id="rId2">
      <w:r w:rsidR="00686838">
        <w:rPr>
          <w:rFonts w:ascii="Calibri" w:eastAsia="Calibri" w:hAnsi="Calibri" w:cs="Calibri"/>
          <w:color w:val="0000FF"/>
          <w:sz w:val="16"/>
          <w:szCs w:val="16"/>
          <w:u w:val="single"/>
        </w:rPr>
        <w:t>https://posgraduacao.ufrn.br/ppgecm</w:t>
      </w:r>
    </w:hyperlink>
    <w:r w:rsidR="00686838">
      <w:rPr>
        <w:rFonts w:ascii="Calibri" w:eastAsia="Calibri" w:hAnsi="Calibri" w:cs="Calibri"/>
        <w:sz w:val="16"/>
        <w:szCs w:val="16"/>
      </w:rPr>
      <w:t xml:space="preserve"> </w:t>
    </w:r>
  </w:p>
  <w:p w14:paraId="00000215" w14:textId="77777777" w:rsidR="00686838" w:rsidRDefault="00686838">
    <w:pPr>
      <w:jc w:val="right"/>
      <w:rPr>
        <w:rFonts w:ascii="Calibri" w:eastAsia="Calibri" w:hAnsi="Calibri" w:cs="Calibri"/>
        <w:sz w:val="16"/>
        <w:szCs w:val="16"/>
      </w:rPr>
    </w:pPr>
    <w:r>
      <w:rPr>
        <w:rFonts w:ascii="Calibri" w:eastAsia="Calibri" w:hAnsi="Calibri" w:cs="Calibri"/>
        <w:sz w:val="16"/>
        <w:szCs w:val="16"/>
      </w:rPr>
      <w:t xml:space="preserve">e-mail: </w:t>
    </w:r>
    <w:hyperlink r:id="rId3">
      <w:r>
        <w:rPr>
          <w:rFonts w:ascii="Calibri" w:eastAsia="Calibri" w:hAnsi="Calibri" w:cs="Calibri"/>
          <w:color w:val="0000FF"/>
          <w:sz w:val="16"/>
          <w:szCs w:val="16"/>
          <w:u w:val="single"/>
        </w:rPr>
        <w:t>pos.ecm@ccet.ufrn.br</w:t>
      </w:r>
    </w:hyperlink>
    <w:r>
      <w:rPr>
        <w:rFonts w:ascii="Calibri" w:eastAsia="Calibri" w:hAnsi="Calibri" w:cs="Calibri"/>
        <w:sz w:val="16"/>
        <w:szCs w:val="16"/>
      </w:rPr>
      <w:t xml:space="preserve">  </w:t>
    </w:r>
  </w:p>
  <w:p w14:paraId="00000216" w14:textId="5EBE08EC" w:rsidR="00686838" w:rsidRDefault="00686838">
    <w:pPr>
      <w:pBdr>
        <w:top w:val="nil"/>
        <w:left w:val="nil"/>
        <w:bottom w:val="nil"/>
        <w:right w:val="nil"/>
        <w:between w:val="nil"/>
      </w:pBdr>
      <w:tabs>
        <w:tab w:val="center" w:pos="4419"/>
        <w:tab w:val="right" w:pos="8838"/>
      </w:tabs>
      <w:jc w:val="center"/>
      <w:rPr>
        <w:b/>
        <w:color w:val="333333"/>
        <w:sz w:val="22"/>
        <w:szCs w:val="22"/>
      </w:rPr>
    </w:pPr>
  </w:p>
  <w:p w14:paraId="3B6936F4" w14:textId="77777777" w:rsidR="00686838" w:rsidRDefault="00686838">
    <w:pPr>
      <w:pBdr>
        <w:top w:val="nil"/>
        <w:left w:val="nil"/>
        <w:bottom w:val="nil"/>
        <w:right w:val="nil"/>
        <w:between w:val="nil"/>
      </w:pBdr>
      <w:tabs>
        <w:tab w:val="center" w:pos="4419"/>
        <w:tab w:val="right" w:pos="8838"/>
      </w:tabs>
      <w:jc w:val="center"/>
      <w:rPr>
        <w:b/>
        <w:color w:val="333333"/>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897"/>
    <w:multiLevelType w:val="multilevel"/>
    <w:tmpl w:val="74A43CE0"/>
    <w:lvl w:ilvl="0">
      <w:start w:val="5"/>
      <w:numFmt w:val="decimal"/>
      <w:lvlText w:val="%1."/>
      <w:lvlJc w:val="left"/>
      <w:pPr>
        <w:ind w:left="540" w:hanging="540"/>
      </w:pPr>
      <w:rPr>
        <w:rFonts w:hint="default"/>
        <w:b w:val="0"/>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 w15:restartNumberingAfterBreak="0">
    <w:nsid w:val="105D6B2E"/>
    <w:multiLevelType w:val="multilevel"/>
    <w:tmpl w:val="231673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7B08FE"/>
    <w:multiLevelType w:val="hybridMultilevel"/>
    <w:tmpl w:val="1CF2D1D2"/>
    <w:lvl w:ilvl="0" w:tplc="1004D5E8">
      <w:start w:val="1"/>
      <w:numFmt w:val="lowerLetter"/>
      <w:lvlText w:val="%1)"/>
      <w:lvlJc w:val="left"/>
      <w:pPr>
        <w:ind w:left="589" w:hanging="226"/>
      </w:pPr>
      <w:rPr>
        <w:rFonts w:ascii="Times New Roman" w:eastAsia="Times New Roman" w:hAnsi="Times New Roman" w:cs="Times New Roman"/>
        <w:spacing w:val="-1"/>
        <w:w w:val="100"/>
        <w:sz w:val="16"/>
        <w:szCs w:val="16"/>
        <w:lang w:val="pt-PT" w:eastAsia="en-US" w:bidi="ar-SA"/>
      </w:rPr>
    </w:lvl>
    <w:lvl w:ilvl="1" w:tplc="8C889E46">
      <w:numFmt w:val="bullet"/>
      <w:lvlText w:val="•"/>
      <w:lvlJc w:val="left"/>
      <w:pPr>
        <w:ind w:left="1476" w:hanging="226"/>
      </w:pPr>
      <w:rPr>
        <w:rFonts w:hint="default"/>
        <w:lang w:val="pt-PT" w:eastAsia="en-US" w:bidi="ar-SA"/>
      </w:rPr>
    </w:lvl>
    <w:lvl w:ilvl="2" w:tplc="5FA4A7C2">
      <w:numFmt w:val="bullet"/>
      <w:lvlText w:val="•"/>
      <w:lvlJc w:val="left"/>
      <w:pPr>
        <w:ind w:left="2373" w:hanging="226"/>
      </w:pPr>
      <w:rPr>
        <w:rFonts w:hint="default"/>
        <w:lang w:val="pt-PT" w:eastAsia="en-US" w:bidi="ar-SA"/>
      </w:rPr>
    </w:lvl>
    <w:lvl w:ilvl="3" w:tplc="5BAE87B0">
      <w:numFmt w:val="bullet"/>
      <w:lvlText w:val="•"/>
      <w:lvlJc w:val="left"/>
      <w:pPr>
        <w:ind w:left="3269" w:hanging="226"/>
      </w:pPr>
      <w:rPr>
        <w:rFonts w:hint="default"/>
        <w:lang w:val="pt-PT" w:eastAsia="en-US" w:bidi="ar-SA"/>
      </w:rPr>
    </w:lvl>
    <w:lvl w:ilvl="4" w:tplc="0394B160">
      <w:numFmt w:val="bullet"/>
      <w:lvlText w:val="•"/>
      <w:lvlJc w:val="left"/>
      <w:pPr>
        <w:ind w:left="4166" w:hanging="226"/>
      </w:pPr>
      <w:rPr>
        <w:rFonts w:hint="default"/>
        <w:lang w:val="pt-PT" w:eastAsia="en-US" w:bidi="ar-SA"/>
      </w:rPr>
    </w:lvl>
    <w:lvl w:ilvl="5" w:tplc="22069C14">
      <w:numFmt w:val="bullet"/>
      <w:lvlText w:val="•"/>
      <w:lvlJc w:val="left"/>
      <w:pPr>
        <w:ind w:left="5063" w:hanging="226"/>
      </w:pPr>
      <w:rPr>
        <w:rFonts w:hint="default"/>
        <w:lang w:val="pt-PT" w:eastAsia="en-US" w:bidi="ar-SA"/>
      </w:rPr>
    </w:lvl>
    <w:lvl w:ilvl="6" w:tplc="2C5AD036">
      <w:numFmt w:val="bullet"/>
      <w:lvlText w:val="•"/>
      <w:lvlJc w:val="left"/>
      <w:pPr>
        <w:ind w:left="5959" w:hanging="226"/>
      </w:pPr>
      <w:rPr>
        <w:rFonts w:hint="default"/>
        <w:lang w:val="pt-PT" w:eastAsia="en-US" w:bidi="ar-SA"/>
      </w:rPr>
    </w:lvl>
    <w:lvl w:ilvl="7" w:tplc="64965AAA">
      <w:numFmt w:val="bullet"/>
      <w:lvlText w:val="•"/>
      <w:lvlJc w:val="left"/>
      <w:pPr>
        <w:ind w:left="6856" w:hanging="226"/>
      </w:pPr>
      <w:rPr>
        <w:rFonts w:hint="default"/>
        <w:lang w:val="pt-PT" w:eastAsia="en-US" w:bidi="ar-SA"/>
      </w:rPr>
    </w:lvl>
    <w:lvl w:ilvl="8" w:tplc="8D8CA0C8">
      <w:numFmt w:val="bullet"/>
      <w:lvlText w:val="•"/>
      <w:lvlJc w:val="left"/>
      <w:pPr>
        <w:ind w:left="7753" w:hanging="226"/>
      </w:pPr>
      <w:rPr>
        <w:rFonts w:hint="default"/>
        <w:lang w:val="pt-PT" w:eastAsia="en-US" w:bidi="ar-SA"/>
      </w:rPr>
    </w:lvl>
  </w:abstractNum>
  <w:abstractNum w:abstractNumId="3" w15:restartNumberingAfterBreak="0">
    <w:nsid w:val="1E3A44AE"/>
    <w:multiLevelType w:val="multilevel"/>
    <w:tmpl w:val="EE6E7232"/>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23495A06"/>
    <w:multiLevelType w:val="multilevel"/>
    <w:tmpl w:val="B2CA6A22"/>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27D671FE"/>
    <w:multiLevelType w:val="multilevel"/>
    <w:tmpl w:val="A1445C3C"/>
    <w:lvl w:ilvl="0">
      <w:start w:val="1"/>
      <w:numFmt w:val="decimal"/>
      <w:lvlText w:val="%1."/>
      <w:lvlJc w:val="left"/>
      <w:pPr>
        <w:ind w:left="785" w:hanging="360"/>
      </w:pPr>
      <w:rPr>
        <w:rFonts w:hint="default"/>
        <w:b w:val="0"/>
      </w:rPr>
    </w:lvl>
    <w:lvl w:ilvl="1">
      <w:start w:val="1"/>
      <w:numFmt w:val="decimal"/>
      <w:isLgl/>
      <w:lvlText w:val="%1.%2."/>
      <w:lvlJc w:val="left"/>
      <w:pPr>
        <w:ind w:left="1145" w:hanging="720"/>
      </w:pPr>
      <w:rPr>
        <w:rFonts w:hint="default"/>
        <w:b w:val="0"/>
      </w:rPr>
    </w:lvl>
    <w:lvl w:ilvl="2">
      <w:start w:val="1"/>
      <w:numFmt w:val="decimal"/>
      <w:isLgl/>
      <w:lvlText w:val="%1.%2.%3."/>
      <w:lvlJc w:val="left"/>
      <w:pPr>
        <w:ind w:left="1145" w:hanging="720"/>
      </w:pPr>
      <w:rPr>
        <w:rFonts w:hint="default"/>
        <w:b w:val="0"/>
      </w:rPr>
    </w:lvl>
    <w:lvl w:ilvl="3">
      <w:start w:val="1"/>
      <w:numFmt w:val="decimal"/>
      <w:isLgl/>
      <w:lvlText w:val="%1.%2.%3.%4."/>
      <w:lvlJc w:val="left"/>
      <w:pPr>
        <w:ind w:left="1505" w:hanging="1080"/>
      </w:pPr>
      <w:rPr>
        <w:rFonts w:hint="default"/>
        <w:b w:val="0"/>
      </w:rPr>
    </w:lvl>
    <w:lvl w:ilvl="4">
      <w:start w:val="1"/>
      <w:numFmt w:val="decimal"/>
      <w:isLgl/>
      <w:lvlText w:val="%1.%2.%3.%4.%5."/>
      <w:lvlJc w:val="left"/>
      <w:pPr>
        <w:ind w:left="1505" w:hanging="1080"/>
      </w:pPr>
      <w:rPr>
        <w:rFonts w:hint="default"/>
        <w:b w:val="0"/>
      </w:rPr>
    </w:lvl>
    <w:lvl w:ilvl="5">
      <w:start w:val="1"/>
      <w:numFmt w:val="decimal"/>
      <w:isLgl/>
      <w:lvlText w:val="%1.%2.%3.%4.%5.%6."/>
      <w:lvlJc w:val="left"/>
      <w:pPr>
        <w:ind w:left="1865" w:hanging="1440"/>
      </w:pPr>
      <w:rPr>
        <w:rFonts w:hint="default"/>
        <w:b w:val="0"/>
      </w:rPr>
    </w:lvl>
    <w:lvl w:ilvl="6">
      <w:start w:val="1"/>
      <w:numFmt w:val="decimal"/>
      <w:isLgl/>
      <w:lvlText w:val="%1.%2.%3.%4.%5.%6.%7."/>
      <w:lvlJc w:val="left"/>
      <w:pPr>
        <w:ind w:left="1865" w:hanging="1440"/>
      </w:pPr>
      <w:rPr>
        <w:rFonts w:hint="default"/>
        <w:b w:val="0"/>
      </w:rPr>
    </w:lvl>
    <w:lvl w:ilvl="7">
      <w:start w:val="1"/>
      <w:numFmt w:val="decimal"/>
      <w:isLgl/>
      <w:lvlText w:val="%1.%2.%3.%4.%5.%6.%7.%8."/>
      <w:lvlJc w:val="left"/>
      <w:pPr>
        <w:ind w:left="2225" w:hanging="1800"/>
      </w:pPr>
      <w:rPr>
        <w:rFonts w:hint="default"/>
        <w:b w:val="0"/>
      </w:rPr>
    </w:lvl>
    <w:lvl w:ilvl="8">
      <w:start w:val="1"/>
      <w:numFmt w:val="decimal"/>
      <w:isLgl/>
      <w:lvlText w:val="%1.%2.%3.%4.%5.%6.%7.%8.%9."/>
      <w:lvlJc w:val="left"/>
      <w:pPr>
        <w:ind w:left="2225" w:hanging="1800"/>
      </w:pPr>
      <w:rPr>
        <w:rFonts w:hint="default"/>
        <w:b w:val="0"/>
      </w:rPr>
    </w:lvl>
  </w:abstractNum>
  <w:abstractNum w:abstractNumId="6" w15:restartNumberingAfterBreak="0">
    <w:nsid w:val="2B924CCD"/>
    <w:multiLevelType w:val="multilevel"/>
    <w:tmpl w:val="2B924CCD"/>
    <w:lvl w:ilvl="0">
      <w:start w:val="1"/>
      <w:numFmt w:val="decimal"/>
      <w:lvlText w:val="%1."/>
      <w:lvlJc w:val="left"/>
      <w:pPr>
        <w:ind w:left="606" w:hanging="427"/>
      </w:pPr>
      <w:rPr>
        <w:rFonts w:ascii="Calibri" w:eastAsia="Calibri" w:hAnsi="Calibri" w:cs="Calibri"/>
        <w:b/>
        <w:color w:val="00000A"/>
        <w:sz w:val="22"/>
        <w:szCs w:val="22"/>
      </w:rPr>
    </w:lvl>
    <w:lvl w:ilvl="1">
      <w:start w:val="1"/>
      <w:numFmt w:val="decimal"/>
      <w:lvlText w:val="%1.%2"/>
      <w:lvlJc w:val="left"/>
      <w:pPr>
        <w:ind w:left="538" w:hanging="360"/>
      </w:pPr>
      <w:rPr>
        <w:rFonts w:ascii="Calibri" w:eastAsia="Arial" w:hAnsi="Calibri" w:cs="Calibri" w:hint="default"/>
        <w:b w:val="0"/>
      </w:rPr>
    </w:lvl>
    <w:lvl w:ilvl="2">
      <w:start w:val="1"/>
      <w:numFmt w:val="decimal"/>
      <w:lvlText w:val="%1.%2.%3"/>
      <w:lvlJc w:val="left"/>
      <w:pPr>
        <w:ind w:left="1040" w:hanging="360"/>
      </w:pPr>
      <w:rPr>
        <w:rFonts w:ascii="Calibri" w:eastAsia="Arial" w:hAnsi="Calibri" w:cs="Calibri" w:hint="default"/>
        <w:b w:val="0"/>
        <w:sz w:val="20"/>
        <w:szCs w:val="20"/>
      </w:rPr>
    </w:lvl>
    <w:lvl w:ilvl="3">
      <w:start w:val="1"/>
      <w:numFmt w:val="lowerLetter"/>
      <w:lvlText w:val="%4)"/>
      <w:lvlJc w:val="left"/>
      <w:pPr>
        <w:ind w:left="1636" w:hanging="360"/>
      </w:pPr>
      <w:rPr>
        <w:color w:val="00000A"/>
        <w:sz w:val="22"/>
        <w:szCs w:val="22"/>
      </w:rPr>
    </w:lvl>
    <w:lvl w:ilvl="4">
      <w:start w:val="1"/>
      <w:numFmt w:val="lowerRoman"/>
      <w:lvlText w:val="%5."/>
      <w:lvlJc w:val="right"/>
      <w:pPr>
        <w:ind w:left="3216" w:hanging="360"/>
      </w:pPr>
    </w:lvl>
    <w:lvl w:ilvl="5">
      <w:numFmt w:val="bullet"/>
      <w:lvlText w:val="•"/>
      <w:lvlJc w:val="left"/>
      <w:pPr>
        <w:ind w:left="4304" w:hanging="360"/>
      </w:pPr>
    </w:lvl>
    <w:lvl w:ilvl="6">
      <w:numFmt w:val="bullet"/>
      <w:lvlText w:val="•"/>
      <w:lvlJc w:val="left"/>
      <w:pPr>
        <w:ind w:left="5393" w:hanging="360"/>
      </w:pPr>
    </w:lvl>
    <w:lvl w:ilvl="7">
      <w:numFmt w:val="bullet"/>
      <w:lvlText w:val="•"/>
      <w:lvlJc w:val="left"/>
      <w:pPr>
        <w:ind w:left="6481" w:hanging="360"/>
      </w:pPr>
    </w:lvl>
    <w:lvl w:ilvl="8">
      <w:numFmt w:val="bullet"/>
      <w:lvlText w:val="•"/>
      <w:lvlJc w:val="left"/>
      <w:pPr>
        <w:ind w:left="7569" w:hanging="360"/>
      </w:pPr>
    </w:lvl>
  </w:abstractNum>
  <w:abstractNum w:abstractNumId="7" w15:restartNumberingAfterBreak="0">
    <w:nsid w:val="31497FC9"/>
    <w:multiLevelType w:val="multilevel"/>
    <w:tmpl w:val="42FC1B58"/>
    <w:lvl w:ilvl="0">
      <w:start w:val="7"/>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8" w15:restartNumberingAfterBreak="0">
    <w:nsid w:val="337F572D"/>
    <w:multiLevelType w:val="multilevel"/>
    <w:tmpl w:val="2A824772"/>
    <w:lvl w:ilvl="0">
      <w:start w:val="5"/>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5722619"/>
    <w:multiLevelType w:val="multilevel"/>
    <w:tmpl w:val="8AE867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1529EB"/>
    <w:multiLevelType w:val="multilevel"/>
    <w:tmpl w:val="CB40FCDE"/>
    <w:lvl w:ilvl="0">
      <w:start w:val="2"/>
      <w:numFmt w:val="decimal"/>
      <w:lvlText w:val="%1."/>
      <w:lvlJc w:val="left"/>
      <w:pPr>
        <w:ind w:left="540" w:hanging="540"/>
      </w:pPr>
    </w:lvl>
    <w:lvl w:ilvl="1">
      <w:start w:val="2"/>
      <w:numFmt w:val="decimal"/>
      <w:lvlText w:val="%1.%2."/>
      <w:lvlJc w:val="left"/>
      <w:pPr>
        <w:ind w:left="682" w:hanging="540"/>
      </w:pPr>
    </w:lvl>
    <w:lvl w:ilvl="2">
      <w:start w:val="2"/>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9"/>
      </w:pPr>
    </w:lvl>
  </w:abstractNum>
  <w:abstractNum w:abstractNumId="11" w15:restartNumberingAfterBreak="0">
    <w:nsid w:val="38BD723C"/>
    <w:multiLevelType w:val="multilevel"/>
    <w:tmpl w:val="6298BD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0B00E8"/>
    <w:multiLevelType w:val="hybridMultilevel"/>
    <w:tmpl w:val="79C85D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D5942E8"/>
    <w:multiLevelType w:val="multilevel"/>
    <w:tmpl w:val="A1445C3C"/>
    <w:lvl w:ilvl="0">
      <w:start w:val="1"/>
      <w:numFmt w:val="decimal"/>
      <w:lvlText w:val="%1."/>
      <w:lvlJc w:val="left"/>
      <w:pPr>
        <w:ind w:left="785" w:hanging="360"/>
      </w:pPr>
      <w:rPr>
        <w:rFonts w:hint="default"/>
        <w:b w:val="0"/>
      </w:rPr>
    </w:lvl>
    <w:lvl w:ilvl="1">
      <w:start w:val="1"/>
      <w:numFmt w:val="decimal"/>
      <w:isLgl/>
      <w:lvlText w:val="%1.%2."/>
      <w:lvlJc w:val="left"/>
      <w:pPr>
        <w:ind w:left="1145" w:hanging="720"/>
      </w:pPr>
      <w:rPr>
        <w:rFonts w:hint="default"/>
        <w:b w:val="0"/>
      </w:rPr>
    </w:lvl>
    <w:lvl w:ilvl="2">
      <w:start w:val="1"/>
      <w:numFmt w:val="decimal"/>
      <w:isLgl/>
      <w:lvlText w:val="%1.%2.%3."/>
      <w:lvlJc w:val="left"/>
      <w:pPr>
        <w:ind w:left="1145" w:hanging="720"/>
      </w:pPr>
      <w:rPr>
        <w:rFonts w:hint="default"/>
        <w:b w:val="0"/>
      </w:rPr>
    </w:lvl>
    <w:lvl w:ilvl="3">
      <w:start w:val="1"/>
      <w:numFmt w:val="decimal"/>
      <w:isLgl/>
      <w:lvlText w:val="%1.%2.%3.%4."/>
      <w:lvlJc w:val="left"/>
      <w:pPr>
        <w:ind w:left="1505" w:hanging="1080"/>
      </w:pPr>
      <w:rPr>
        <w:rFonts w:hint="default"/>
        <w:b w:val="0"/>
      </w:rPr>
    </w:lvl>
    <w:lvl w:ilvl="4">
      <w:start w:val="1"/>
      <w:numFmt w:val="decimal"/>
      <w:isLgl/>
      <w:lvlText w:val="%1.%2.%3.%4.%5."/>
      <w:lvlJc w:val="left"/>
      <w:pPr>
        <w:ind w:left="1505" w:hanging="1080"/>
      </w:pPr>
      <w:rPr>
        <w:rFonts w:hint="default"/>
        <w:b w:val="0"/>
      </w:rPr>
    </w:lvl>
    <w:lvl w:ilvl="5">
      <w:start w:val="1"/>
      <w:numFmt w:val="decimal"/>
      <w:isLgl/>
      <w:lvlText w:val="%1.%2.%3.%4.%5.%6."/>
      <w:lvlJc w:val="left"/>
      <w:pPr>
        <w:ind w:left="1865" w:hanging="1440"/>
      </w:pPr>
      <w:rPr>
        <w:rFonts w:hint="default"/>
        <w:b w:val="0"/>
      </w:rPr>
    </w:lvl>
    <w:lvl w:ilvl="6">
      <w:start w:val="1"/>
      <w:numFmt w:val="decimal"/>
      <w:isLgl/>
      <w:lvlText w:val="%1.%2.%3.%4.%5.%6.%7."/>
      <w:lvlJc w:val="left"/>
      <w:pPr>
        <w:ind w:left="1865" w:hanging="1440"/>
      </w:pPr>
      <w:rPr>
        <w:rFonts w:hint="default"/>
        <w:b w:val="0"/>
      </w:rPr>
    </w:lvl>
    <w:lvl w:ilvl="7">
      <w:start w:val="1"/>
      <w:numFmt w:val="decimal"/>
      <w:isLgl/>
      <w:lvlText w:val="%1.%2.%3.%4.%5.%6.%7.%8."/>
      <w:lvlJc w:val="left"/>
      <w:pPr>
        <w:ind w:left="2225" w:hanging="1800"/>
      </w:pPr>
      <w:rPr>
        <w:rFonts w:hint="default"/>
        <w:b w:val="0"/>
      </w:rPr>
    </w:lvl>
    <w:lvl w:ilvl="8">
      <w:start w:val="1"/>
      <w:numFmt w:val="decimal"/>
      <w:isLgl/>
      <w:lvlText w:val="%1.%2.%3.%4.%5.%6.%7.%8.%9."/>
      <w:lvlJc w:val="left"/>
      <w:pPr>
        <w:ind w:left="2225" w:hanging="1800"/>
      </w:pPr>
      <w:rPr>
        <w:rFonts w:hint="default"/>
        <w:b w:val="0"/>
      </w:rPr>
    </w:lvl>
  </w:abstractNum>
  <w:abstractNum w:abstractNumId="14" w15:restartNumberingAfterBreak="0">
    <w:nsid w:val="48C861C6"/>
    <w:multiLevelType w:val="multilevel"/>
    <w:tmpl w:val="7A0A65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8A658C"/>
    <w:multiLevelType w:val="multilevel"/>
    <w:tmpl w:val="A1445C3C"/>
    <w:lvl w:ilvl="0">
      <w:start w:val="1"/>
      <w:numFmt w:val="decimal"/>
      <w:lvlText w:val="%1."/>
      <w:lvlJc w:val="left"/>
      <w:pPr>
        <w:ind w:left="785" w:hanging="360"/>
      </w:pPr>
      <w:rPr>
        <w:rFonts w:hint="default"/>
        <w:b w:val="0"/>
      </w:rPr>
    </w:lvl>
    <w:lvl w:ilvl="1">
      <w:start w:val="1"/>
      <w:numFmt w:val="decimal"/>
      <w:isLgl/>
      <w:lvlText w:val="%1.%2."/>
      <w:lvlJc w:val="left"/>
      <w:pPr>
        <w:ind w:left="1145" w:hanging="720"/>
      </w:pPr>
      <w:rPr>
        <w:rFonts w:hint="default"/>
        <w:b w:val="0"/>
      </w:rPr>
    </w:lvl>
    <w:lvl w:ilvl="2">
      <w:start w:val="1"/>
      <w:numFmt w:val="decimal"/>
      <w:isLgl/>
      <w:lvlText w:val="%1.%2.%3."/>
      <w:lvlJc w:val="left"/>
      <w:pPr>
        <w:ind w:left="1145" w:hanging="720"/>
      </w:pPr>
      <w:rPr>
        <w:rFonts w:hint="default"/>
        <w:b w:val="0"/>
      </w:rPr>
    </w:lvl>
    <w:lvl w:ilvl="3">
      <w:start w:val="1"/>
      <w:numFmt w:val="decimal"/>
      <w:isLgl/>
      <w:lvlText w:val="%1.%2.%3.%4."/>
      <w:lvlJc w:val="left"/>
      <w:pPr>
        <w:ind w:left="1505" w:hanging="1080"/>
      </w:pPr>
      <w:rPr>
        <w:rFonts w:hint="default"/>
        <w:b w:val="0"/>
      </w:rPr>
    </w:lvl>
    <w:lvl w:ilvl="4">
      <w:start w:val="1"/>
      <w:numFmt w:val="decimal"/>
      <w:isLgl/>
      <w:lvlText w:val="%1.%2.%3.%4.%5."/>
      <w:lvlJc w:val="left"/>
      <w:pPr>
        <w:ind w:left="1505" w:hanging="1080"/>
      </w:pPr>
      <w:rPr>
        <w:rFonts w:hint="default"/>
        <w:b w:val="0"/>
      </w:rPr>
    </w:lvl>
    <w:lvl w:ilvl="5">
      <w:start w:val="1"/>
      <w:numFmt w:val="decimal"/>
      <w:isLgl/>
      <w:lvlText w:val="%1.%2.%3.%4.%5.%6."/>
      <w:lvlJc w:val="left"/>
      <w:pPr>
        <w:ind w:left="1865" w:hanging="1440"/>
      </w:pPr>
      <w:rPr>
        <w:rFonts w:hint="default"/>
        <w:b w:val="0"/>
      </w:rPr>
    </w:lvl>
    <w:lvl w:ilvl="6">
      <w:start w:val="1"/>
      <w:numFmt w:val="decimal"/>
      <w:isLgl/>
      <w:lvlText w:val="%1.%2.%3.%4.%5.%6.%7."/>
      <w:lvlJc w:val="left"/>
      <w:pPr>
        <w:ind w:left="1865" w:hanging="1440"/>
      </w:pPr>
      <w:rPr>
        <w:rFonts w:hint="default"/>
        <w:b w:val="0"/>
      </w:rPr>
    </w:lvl>
    <w:lvl w:ilvl="7">
      <w:start w:val="1"/>
      <w:numFmt w:val="decimal"/>
      <w:isLgl/>
      <w:lvlText w:val="%1.%2.%3.%4.%5.%6.%7.%8."/>
      <w:lvlJc w:val="left"/>
      <w:pPr>
        <w:ind w:left="2225" w:hanging="1800"/>
      </w:pPr>
      <w:rPr>
        <w:rFonts w:hint="default"/>
        <w:b w:val="0"/>
      </w:rPr>
    </w:lvl>
    <w:lvl w:ilvl="8">
      <w:start w:val="1"/>
      <w:numFmt w:val="decimal"/>
      <w:isLgl/>
      <w:lvlText w:val="%1.%2.%3.%4.%5.%6.%7.%8.%9."/>
      <w:lvlJc w:val="left"/>
      <w:pPr>
        <w:ind w:left="2225" w:hanging="1800"/>
      </w:pPr>
      <w:rPr>
        <w:rFonts w:hint="default"/>
        <w:b w:val="0"/>
      </w:rPr>
    </w:lvl>
  </w:abstractNum>
  <w:abstractNum w:abstractNumId="16" w15:restartNumberingAfterBreak="0">
    <w:nsid w:val="52195DED"/>
    <w:multiLevelType w:val="hybridMultilevel"/>
    <w:tmpl w:val="0BF8AF56"/>
    <w:lvl w:ilvl="0" w:tplc="2B84F2BE">
      <w:start w:val="1"/>
      <w:numFmt w:val="lowerLetter"/>
      <w:lvlText w:val="%1)"/>
      <w:lvlJc w:val="left"/>
      <w:pPr>
        <w:ind w:left="363" w:hanging="233"/>
      </w:pPr>
      <w:rPr>
        <w:rFonts w:ascii="Verdana" w:eastAsia="Verdana" w:hAnsi="Verdana" w:cs="Verdana" w:hint="default"/>
        <w:spacing w:val="-1"/>
        <w:w w:val="100"/>
        <w:sz w:val="16"/>
        <w:szCs w:val="16"/>
        <w:lang w:val="pt-PT" w:eastAsia="en-US" w:bidi="ar-SA"/>
      </w:rPr>
    </w:lvl>
    <w:lvl w:ilvl="1" w:tplc="1A46419A">
      <w:numFmt w:val="bullet"/>
      <w:lvlText w:val="•"/>
      <w:lvlJc w:val="left"/>
      <w:pPr>
        <w:ind w:left="1278" w:hanging="233"/>
      </w:pPr>
      <w:rPr>
        <w:rFonts w:hint="default"/>
        <w:lang w:val="pt-PT" w:eastAsia="en-US" w:bidi="ar-SA"/>
      </w:rPr>
    </w:lvl>
    <w:lvl w:ilvl="2" w:tplc="37D6596A">
      <w:numFmt w:val="bullet"/>
      <w:lvlText w:val="•"/>
      <w:lvlJc w:val="left"/>
      <w:pPr>
        <w:ind w:left="2197" w:hanging="233"/>
      </w:pPr>
      <w:rPr>
        <w:rFonts w:hint="default"/>
        <w:lang w:val="pt-PT" w:eastAsia="en-US" w:bidi="ar-SA"/>
      </w:rPr>
    </w:lvl>
    <w:lvl w:ilvl="3" w:tplc="CAA0D4F4">
      <w:numFmt w:val="bullet"/>
      <w:lvlText w:val="•"/>
      <w:lvlJc w:val="left"/>
      <w:pPr>
        <w:ind w:left="3115" w:hanging="233"/>
      </w:pPr>
      <w:rPr>
        <w:rFonts w:hint="default"/>
        <w:lang w:val="pt-PT" w:eastAsia="en-US" w:bidi="ar-SA"/>
      </w:rPr>
    </w:lvl>
    <w:lvl w:ilvl="4" w:tplc="53CA0684">
      <w:numFmt w:val="bullet"/>
      <w:lvlText w:val="•"/>
      <w:lvlJc w:val="left"/>
      <w:pPr>
        <w:ind w:left="4034" w:hanging="233"/>
      </w:pPr>
      <w:rPr>
        <w:rFonts w:hint="default"/>
        <w:lang w:val="pt-PT" w:eastAsia="en-US" w:bidi="ar-SA"/>
      </w:rPr>
    </w:lvl>
    <w:lvl w:ilvl="5" w:tplc="32044CC4">
      <w:numFmt w:val="bullet"/>
      <w:lvlText w:val="•"/>
      <w:lvlJc w:val="left"/>
      <w:pPr>
        <w:ind w:left="4953" w:hanging="233"/>
      </w:pPr>
      <w:rPr>
        <w:rFonts w:hint="default"/>
        <w:lang w:val="pt-PT" w:eastAsia="en-US" w:bidi="ar-SA"/>
      </w:rPr>
    </w:lvl>
    <w:lvl w:ilvl="6" w:tplc="6596AA82">
      <w:numFmt w:val="bullet"/>
      <w:lvlText w:val="•"/>
      <w:lvlJc w:val="left"/>
      <w:pPr>
        <w:ind w:left="5871" w:hanging="233"/>
      </w:pPr>
      <w:rPr>
        <w:rFonts w:hint="default"/>
        <w:lang w:val="pt-PT" w:eastAsia="en-US" w:bidi="ar-SA"/>
      </w:rPr>
    </w:lvl>
    <w:lvl w:ilvl="7" w:tplc="B5726F2E">
      <w:numFmt w:val="bullet"/>
      <w:lvlText w:val="•"/>
      <w:lvlJc w:val="left"/>
      <w:pPr>
        <w:ind w:left="6790" w:hanging="233"/>
      </w:pPr>
      <w:rPr>
        <w:rFonts w:hint="default"/>
        <w:lang w:val="pt-PT" w:eastAsia="en-US" w:bidi="ar-SA"/>
      </w:rPr>
    </w:lvl>
    <w:lvl w:ilvl="8" w:tplc="D12640F2">
      <w:numFmt w:val="bullet"/>
      <w:lvlText w:val="•"/>
      <w:lvlJc w:val="left"/>
      <w:pPr>
        <w:ind w:left="7709" w:hanging="233"/>
      </w:pPr>
      <w:rPr>
        <w:rFonts w:hint="default"/>
        <w:lang w:val="pt-PT" w:eastAsia="en-US" w:bidi="ar-SA"/>
      </w:rPr>
    </w:lvl>
  </w:abstractNum>
  <w:abstractNum w:abstractNumId="17" w15:restartNumberingAfterBreak="0">
    <w:nsid w:val="61AD77BF"/>
    <w:multiLevelType w:val="multilevel"/>
    <w:tmpl w:val="6BAE6F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234770"/>
    <w:multiLevelType w:val="multilevel"/>
    <w:tmpl w:val="A754C0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827D6F"/>
    <w:multiLevelType w:val="hybridMultilevel"/>
    <w:tmpl w:val="DE281E8A"/>
    <w:lvl w:ilvl="0" w:tplc="DFE61084">
      <w:numFmt w:val="bullet"/>
      <w:lvlText w:val="•"/>
      <w:lvlJc w:val="left"/>
      <w:pPr>
        <w:ind w:left="1146" w:hanging="360"/>
      </w:pPr>
      <w:rPr>
        <w:rFonts w:hint="default"/>
        <w:lang w:val="pt-PT" w:eastAsia="en-US" w:bidi="ar-SA"/>
      </w:rPr>
    </w:lvl>
    <w:lvl w:ilvl="1" w:tplc="04160003" w:tentative="1">
      <w:start w:val="1"/>
      <w:numFmt w:val="bullet"/>
      <w:lvlText w:val="o"/>
      <w:lvlJc w:val="left"/>
      <w:pPr>
        <w:ind w:left="1866" w:hanging="360"/>
      </w:pPr>
      <w:rPr>
        <w:rFonts w:ascii="Courier New" w:hAnsi="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0" w15:restartNumberingAfterBreak="0">
    <w:nsid w:val="6B336093"/>
    <w:multiLevelType w:val="hybridMultilevel"/>
    <w:tmpl w:val="BB18139C"/>
    <w:lvl w:ilvl="0" w:tplc="04160017">
      <w:start w:val="1"/>
      <w:numFmt w:val="lowerLetter"/>
      <w:lvlText w:val="%1)"/>
      <w:lvlJc w:val="left"/>
      <w:pPr>
        <w:ind w:left="720" w:hanging="360"/>
      </w:pPr>
      <w:rPr>
        <w:rFonts w:eastAsia="Times New Roman"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D523D1B"/>
    <w:multiLevelType w:val="multilevel"/>
    <w:tmpl w:val="D8A00736"/>
    <w:lvl w:ilvl="0">
      <w:start w:val="5"/>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6DB75EEA"/>
    <w:multiLevelType w:val="hybridMultilevel"/>
    <w:tmpl w:val="EC9EF980"/>
    <w:lvl w:ilvl="0" w:tplc="04160017">
      <w:start w:val="1"/>
      <w:numFmt w:val="lowerLetter"/>
      <w:lvlText w:val="%1)"/>
      <w:lvlJc w:val="left"/>
      <w:pPr>
        <w:ind w:left="720" w:hanging="360"/>
      </w:pPr>
      <w:rPr>
        <w:rFonts w:eastAsia="Times New Roman"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DBF130E"/>
    <w:multiLevelType w:val="hybridMultilevel"/>
    <w:tmpl w:val="963AC552"/>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E312E8D"/>
    <w:multiLevelType w:val="multilevel"/>
    <w:tmpl w:val="011A981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79213CBC"/>
    <w:multiLevelType w:val="multilevel"/>
    <w:tmpl w:val="7DB4F674"/>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B4B3807"/>
    <w:multiLevelType w:val="multilevel"/>
    <w:tmpl w:val="A1445C3C"/>
    <w:lvl w:ilvl="0">
      <w:start w:val="1"/>
      <w:numFmt w:val="decimal"/>
      <w:lvlText w:val="%1."/>
      <w:lvlJc w:val="left"/>
      <w:pPr>
        <w:ind w:left="785" w:hanging="360"/>
      </w:pPr>
      <w:rPr>
        <w:rFonts w:hint="default"/>
        <w:b w:val="0"/>
      </w:rPr>
    </w:lvl>
    <w:lvl w:ilvl="1">
      <w:start w:val="1"/>
      <w:numFmt w:val="decimal"/>
      <w:isLgl/>
      <w:lvlText w:val="%1.%2."/>
      <w:lvlJc w:val="left"/>
      <w:pPr>
        <w:ind w:left="1145" w:hanging="720"/>
      </w:pPr>
      <w:rPr>
        <w:rFonts w:hint="default"/>
        <w:b w:val="0"/>
      </w:rPr>
    </w:lvl>
    <w:lvl w:ilvl="2">
      <w:start w:val="1"/>
      <w:numFmt w:val="decimal"/>
      <w:isLgl/>
      <w:lvlText w:val="%1.%2.%3."/>
      <w:lvlJc w:val="left"/>
      <w:pPr>
        <w:ind w:left="1145" w:hanging="720"/>
      </w:pPr>
      <w:rPr>
        <w:rFonts w:hint="default"/>
        <w:b w:val="0"/>
      </w:rPr>
    </w:lvl>
    <w:lvl w:ilvl="3">
      <w:start w:val="1"/>
      <w:numFmt w:val="decimal"/>
      <w:isLgl/>
      <w:lvlText w:val="%1.%2.%3.%4."/>
      <w:lvlJc w:val="left"/>
      <w:pPr>
        <w:ind w:left="1505" w:hanging="1080"/>
      </w:pPr>
      <w:rPr>
        <w:rFonts w:hint="default"/>
        <w:b w:val="0"/>
      </w:rPr>
    </w:lvl>
    <w:lvl w:ilvl="4">
      <w:start w:val="1"/>
      <w:numFmt w:val="decimal"/>
      <w:isLgl/>
      <w:lvlText w:val="%1.%2.%3.%4.%5."/>
      <w:lvlJc w:val="left"/>
      <w:pPr>
        <w:ind w:left="1505" w:hanging="1080"/>
      </w:pPr>
      <w:rPr>
        <w:rFonts w:hint="default"/>
        <w:b w:val="0"/>
      </w:rPr>
    </w:lvl>
    <w:lvl w:ilvl="5">
      <w:start w:val="1"/>
      <w:numFmt w:val="decimal"/>
      <w:isLgl/>
      <w:lvlText w:val="%1.%2.%3.%4.%5.%6."/>
      <w:lvlJc w:val="left"/>
      <w:pPr>
        <w:ind w:left="1865" w:hanging="1440"/>
      </w:pPr>
      <w:rPr>
        <w:rFonts w:hint="default"/>
        <w:b w:val="0"/>
      </w:rPr>
    </w:lvl>
    <w:lvl w:ilvl="6">
      <w:start w:val="1"/>
      <w:numFmt w:val="decimal"/>
      <w:isLgl/>
      <w:lvlText w:val="%1.%2.%3.%4.%5.%6.%7."/>
      <w:lvlJc w:val="left"/>
      <w:pPr>
        <w:ind w:left="1865" w:hanging="1440"/>
      </w:pPr>
      <w:rPr>
        <w:rFonts w:hint="default"/>
        <w:b w:val="0"/>
      </w:rPr>
    </w:lvl>
    <w:lvl w:ilvl="7">
      <w:start w:val="1"/>
      <w:numFmt w:val="decimal"/>
      <w:isLgl/>
      <w:lvlText w:val="%1.%2.%3.%4.%5.%6.%7.%8."/>
      <w:lvlJc w:val="left"/>
      <w:pPr>
        <w:ind w:left="2225" w:hanging="1800"/>
      </w:pPr>
      <w:rPr>
        <w:rFonts w:hint="default"/>
        <w:b w:val="0"/>
      </w:rPr>
    </w:lvl>
    <w:lvl w:ilvl="8">
      <w:start w:val="1"/>
      <w:numFmt w:val="decimal"/>
      <w:isLgl/>
      <w:lvlText w:val="%1.%2.%3.%4.%5.%6.%7.%8.%9."/>
      <w:lvlJc w:val="left"/>
      <w:pPr>
        <w:ind w:left="2225" w:hanging="1800"/>
      </w:pPr>
      <w:rPr>
        <w:rFonts w:hint="default"/>
        <w:b w:val="0"/>
      </w:rPr>
    </w:lvl>
  </w:abstractNum>
  <w:abstractNum w:abstractNumId="27" w15:restartNumberingAfterBreak="0">
    <w:nsid w:val="7D1A245B"/>
    <w:multiLevelType w:val="multilevel"/>
    <w:tmpl w:val="FE3AB6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6840586">
    <w:abstractNumId w:val="25"/>
  </w:num>
  <w:num w:numId="2" w16cid:durableId="569072148">
    <w:abstractNumId w:val="10"/>
  </w:num>
  <w:num w:numId="3" w16cid:durableId="528222952">
    <w:abstractNumId w:val="14"/>
  </w:num>
  <w:num w:numId="4" w16cid:durableId="307636849">
    <w:abstractNumId w:val="18"/>
  </w:num>
  <w:num w:numId="5" w16cid:durableId="76756806">
    <w:abstractNumId w:val="9"/>
  </w:num>
  <w:num w:numId="6" w16cid:durableId="1353919348">
    <w:abstractNumId w:val="17"/>
  </w:num>
  <w:num w:numId="7" w16cid:durableId="1413814856">
    <w:abstractNumId w:val="26"/>
  </w:num>
  <w:num w:numId="8" w16cid:durableId="2094544254">
    <w:abstractNumId w:val="15"/>
  </w:num>
  <w:num w:numId="9" w16cid:durableId="1490557719">
    <w:abstractNumId w:val="24"/>
  </w:num>
  <w:num w:numId="10" w16cid:durableId="35400247">
    <w:abstractNumId w:val="12"/>
  </w:num>
  <w:num w:numId="11" w16cid:durableId="1059207610">
    <w:abstractNumId w:val="16"/>
  </w:num>
  <w:num w:numId="12" w16cid:durableId="1451972158">
    <w:abstractNumId w:val="19"/>
  </w:num>
  <w:num w:numId="13" w16cid:durableId="251208771">
    <w:abstractNumId w:val="11"/>
  </w:num>
  <w:num w:numId="14" w16cid:durableId="1944682189">
    <w:abstractNumId w:val="5"/>
  </w:num>
  <w:num w:numId="15" w16cid:durableId="768357232">
    <w:abstractNumId w:val="1"/>
  </w:num>
  <w:num w:numId="16" w16cid:durableId="2027898203">
    <w:abstractNumId w:val="21"/>
  </w:num>
  <w:num w:numId="17" w16cid:durableId="992636633">
    <w:abstractNumId w:val="8"/>
  </w:num>
  <w:num w:numId="18" w16cid:durableId="1869830614">
    <w:abstractNumId w:val="0"/>
  </w:num>
  <w:num w:numId="19" w16cid:durableId="507864433">
    <w:abstractNumId w:val="2"/>
  </w:num>
  <w:num w:numId="20" w16cid:durableId="1070662837">
    <w:abstractNumId w:val="23"/>
  </w:num>
  <w:num w:numId="21" w16cid:durableId="1089278862">
    <w:abstractNumId w:val="6"/>
  </w:num>
  <w:num w:numId="22" w16cid:durableId="14619173">
    <w:abstractNumId w:val="27"/>
  </w:num>
  <w:num w:numId="23" w16cid:durableId="107162838">
    <w:abstractNumId w:val="13"/>
  </w:num>
  <w:num w:numId="24" w16cid:durableId="135606831">
    <w:abstractNumId w:val="22"/>
  </w:num>
  <w:num w:numId="25" w16cid:durableId="2089305511">
    <w:abstractNumId w:val="20"/>
  </w:num>
  <w:num w:numId="26" w16cid:durableId="788889464">
    <w:abstractNumId w:val="3"/>
  </w:num>
  <w:num w:numId="27" w16cid:durableId="1127893369">
    <w:abstractNumId w:val="7"/>
  </w:num>
  <w:num w:numId="28" w16cid:durableId="305361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C53"/>
    <w:rsid w:val="0001304D"/>
    <w:rsid w:val="00020B77"/>
    <w:rsid w:val="00021A8D"/>
    <w:rsid w:val="000233C8"/>
    <w:rsid w:val="00024D40"/>
    <w:rsid w:val="0002658A"/>
    <w:rsid w:val="00034CD9"/>
    <w:rsid w:val="00036948"/>
    <w:rsid w:val="00045B96"/>
    <w:rsid w:val="000603F3"/>
    <w:rsid w:val="00060639"/>
    <w:rsid w:val="000675BF"/>
    <w:rsid w:val="00067F17"/>
    <w:rsid w:val="00067FD5"/>
    <w:rsid w:val="000710F8"/>
    <w:rsid w:val="000716F2"/>
    <w:rsid w:val="0007325B"/>
    <w:rsid w:val="00075113"/>
    <w:rsid w:val="000800D0"/>
    <w:rsid w:val="0008543C"/>
    <w:rsid w:val="000858A9"/>
    <w:rsid w:val="00092FDE"/>
    <w:rsid w:val="000A0425"/>
    <w:rsid w:val="000A2CA5"/>
    <w:rsid w:val="000B1F7B"/>
    <w:rsid w:val="000B202E"/>
    <w:rsid w:val="000B7509"/>
    <w:rsid w:val="000C5DB5"/>
    <w:rsid w:val="000D590A"/>
    <w:rsid w:val="000E13E9"/>
    <w:rsid w:val="000E1944"/>
    <w:rsid w:val="000F2B33"/>
    <w:rsid w:val="00132F1B"/>
    <w:rsid w:val="0013668A"/>
    <w:rsid w:val="0014542B"/>
    <w:rsid w:val="001463BF"/>
    <w:rsid w:val="00146E76"/>
    <w:rsid w:val="0015527B"/>
    <w:rsid w:val="00161AF3"/>
    <w:rsid w:val="00165C0E"/>
    <w:rsid w:val="001804C5"/>
    <w:rsid w:val="001824A6"/>
    <w:rsid w:val="00182D83"/>
    <w:rsid w:val="00183A2D"/>
    <w:rsid w:val="0018490F"/>
    <w:rsid w:val="0018601F"/>
    <w:rsid w:val="00187E2A"/>
    <w:rsid w:val="00192C02"/>
    <w:rsid w:val="00192D2A"/>
    <w:rsid w:val="00192F5A"/>
    <w:rsid w:val="001974D9"/>
    <w:rsid w:val="00197EA7"/>
    <w:rsid w:val="001A24B3"/>
    <w:rsid w:val="001A3EBA"/>
    <w:rsid w:val="001A4D20"/>
    <w:rsid w:val="001A6C6D"/>
    <w:rsid w:val="001B024E"/>
    <w:rsid w:val="001B35DE"/>
    <w:rsid w:val="001B7784"/>
    <w:rsid w:val="001E6F6B"/>
    <w:rsid w:val="001E772C"/>
    <w:rsid w:val="001F03AA"/>
    <w:rsid w:val="002035EC"/>
    <w:rsid w:val="00216DB5"/>
    <w:rsid w:val="002172E7"/>
    <w:rsid w:val="002340AB"/>
    <w:rsid w:val="00236A62"/>
    <w:rsid w:val="00246A43"/>
    <w:rsid w:val="002572B8"/>
    <w:rsid w:val="002602FF"/>
    <w:rsid w:val="00260E1B"/>
    <w:rsid w:val="0026539A"/>
    <w:rsid w:val="00272F02"/>
    <w:rsid w:val="002735E8"/>
    <w:rsid w:val="00273CD0"/>
    <w:rsid w:val="002742F5"/>
    <w:rsid w:val="00281A0D"/>
    <w:rsid w:val="00287218"/>
    <w:rsid w:val="002A43A1"/>
    <w:rsid w:val="002A6B8E"/>
    <w:rsid w:val="002B1D4F"/>
    <w:rsid w:val="002B72D4"/>
    <w:rsid w:val="002C45BF"/>
    <w:rsid w:val="002D3292"/>
    <w:rsid w:val="002E19FB"/>
    <w:rsid w:val="002E6AB1"/>
    <w:rsid w:val="002F455F"/>
    <w:rsid w:val="002F4677"/>
    <w:rsid w:val="002F7BB1"/>
    <w:rsid w:val="00303173"/>
    <w:rsid w:val="00306511"/>
    <w:rsid w:val="003067DC"/>
    <w:rsid w:val="00326C5A"/>
    <w:rsid w:val="003272E2"/>
    <w:rsid w:val="00337DC6"/>
    <w:rsid w:val="0034111A"/>
    <w:rsid w:val="00344196"/>
    <w:rsid w:val="00344A3C"/>
    <w:rsid w:val="003514D3"/>
    <w:rsid w:val="0035389F"/>
    <w:rsid w:val="00355E3A"/>
    <w:rsid w:val="00360DCF"/>
    <w:rsid w:val="0036229A"/>
    <w:rsid w:val="003624B5"/>
    <w:rsid w:val="003643A9"/>
    <w:rsid w:val="00364C1D"/>
    <w:rsid w:val="003669CE"/>
    <w:rsid w:val="00374029"/>
    <w:rsid w:val="0037456F"/>
    <w:rsid w:val="003747A1"/>
    <w:rsid w:val="00374D83"/>
    <w:rsid w:val="00375651"/>
    <w:rsid w:val="00376836"/>
    <w:rsid w:val="00384FD1"/>
    <w:rsid w:val="00385BBD"/>
    <w:rsid w:val="003A0501"/>
    <w:rsid w:val="003A5EE2"/>
    <w:rsid w:val="003B0347"/>
    <w:rsid w:val="003B0493"/>
    <w:rsid w:val="003B275D"/>
    <w:rsid w:val="003D18C9"/>
    <w:rsid w:val="003E2027"/>
    <w:rsid w:val="003F11F9"/>
    <w:rsid w:val="003F5ECA"/>
    <w:rsid w:val="00421BD6"/>
    <w:rsid w:val="004323EF"/>
    <w:rsid w:val="00433096"/>
    <w:rsid w:val="00434F94"/>
    <w:rsid w:val="00436E03"/>
    <w:rsid w:val="00453BA3"/>
    <w:rsid w:val="00455376"/>
    <w:rsid w:val="004627CB"/>
    <w:rsid w:val="004672CD"/>
    <w:rsid w:val="0047725E"/>
    <w:rsid w:val="00480B7F"/>
    <w:rsid w:val="00483C32"/>
    <w:rsid w:val="00484EFA"/>
    <w:rsid w:val="00487645"/>
    <w:rsid w:val="00491176"/>
    <w:rsid w:val="00493C69"/>
    <w:rsid w:val="00494A12"/>
    <w:rsid w:val="00496C24"/>
    <w:rsid w:val="004B3946"/>
    <w:rsid w:val="004B6F8C"/>
    <w:rsid w:val="004C1756"/>
    <w:rsid w:val="004C27F1"/>
    <w:rsid w:val="004D56EF"/>
    <w:rsid w:val="004D71CA"/>
    <w:rsid w:val="004D7F87"/>
    <w:rsid w:val="004E6C4C"/>
    <w:rsid w:val="004E72DB"/>
    <w:rsid w:val="004E7AFB"/>
    <w:rsid w:val="004F4B4B"/>
    <w:rsid w:val="004F7FB2"/>
    <w:rsid w:val="00506893"/>
    <w:rsid w:val="00512575"/>
    <w:rsid w:val="00514F75"/>
    <w:rsid w:val="0051509C"/>
    <w:rsid w:val="005176B7"/>
    <w:rsid w:val="00517A97"/>
    <w:rsid w:val="00524CD4"/>
    <w:rsid w:val="005276D8"/>
    <w:rsid w:val="00533E40"/>
    <w:rsid w:val="005364B5"/>
    <w:rsid w:val="005407E2"/>
    <w:rsid w:val="00560040"/>
    <w:rsid w:val="005661F9"/>
    <w:rsid w:val="0057001E"/>
    <w:rsid w:val="0057125F"/>
    <w:rsid w:val="00575D72"/>
    <w:rsid w:val="00577ED1"/>
    <w:rsid w:val="00581933"/>
    <w:rsid w:val="005900C2"/>
    <w:rsid w:val="00593F9E"/>
    <w:rsid w:val="005968F3"/>
    <w:rsid w:val="005A23D4"/>
    <w:rsid w:val="005A3979"/>
    <w:rsid w:val="005A499C"/>
    <w:rsid w:val="005B3969"/>
    <w:rsid w:val="005B5F8F"/>
    <w:rsid w:val="005C0328"/>
    <w:rsid w:val="005C68A3"/>
    <w:rsid w:val="005D198A"/>
    <w:rsid w:val="005E2F34"/>
    <w:rsid w:val="00600663"/>
    <w:rsid w:val="0060660A"/>
    <w:rsid w:val="00610B0B"/>
    <w:rsid w:val="00621ED4"/>
    <w:rsid w:val="006667CC"/>
    <w:rsid w:val="006758E4"/>
    <w:rsid w:val="00681AA0"/>
    <w:rsid w:val="00686838"/>
    <w:rsid w:val="00695DFF"/>
    <w:rsid w:val="006A2B27"/>
    <w:rsid w:val="006A2E8D"/>
    <w:rsid w:val="006B6496"/>
    <w:rsid w:val="006B74BC"/>
    <w:rsid w:val="006C2F97"/>
    <w:rsid w:val="006C63DF"/>
    <w:rsid w:val="006D5DEA"/>
    <w:rsid w:val="006D7387"/>
    <w:rsid w:val="006D7BA2"/>
    <w:rsid w:val="006E1FC7"/>
    <w:rsid w:val="006F0C80"/>
    <w:rsid w:val="006F5B8D"/>
    <w:rsid w:val="007014E0"/>
    <w:rsid w:val="00703065"/>
    <w:rsid w:val="0070537D"/>
    <w:rsid w:val="007110FD"/>
    <w:rsid w:val="007163B8"/>
    <w:rsid w:val="00725379"/>
    <w:rsid w:val="007469FE"/>
    <w:rsid w:val="007544BD"/>
    <w:rsid w:val="00762142"/>
    <w:rsid w:val="007645A0"/>
    <w:rsid w:val="00771AE9"/>
    <w:rsid w:val="00776C53"/>
    <w:rsid w:val="00786C8A"/>
    <w:rsid w:val="007A1F03"/>
    <w:rsid w:val="007A4AE3"/>
    <w:rsid w:val="007B02FB"/>
    <w:rsid w:val="007B1816"/>
    <w:rsid w:val="007C2D48"/>
    <w:rsid w:val="007C6B58"/>
    <w:rsid w:val="007D3370"/>
    <w:rsid w:val="007E4D3C"/>
    <w:rsid w:val="008016AD"/>
    <w:rsid w:val="008054B7"/>
    <w:rsid w:val="00805953"/>
    <w:rsid w:val="00806FD8"/>
    <w:rsid w:val="00813C7E"/>
    <w:rsid w:val="008142AF"/>
    <w:rsid w:val="0082689D"/>
    <w:rsid w:val="008312F5"/>
    <w:rsid w:val="008410B5"/>
    <w:rsid w:val="00844DF4"/>
    <w:rsid w:val="008514C8"/>
    <w:rsid w:val="00851813"/>
    <w:rsid w:val="008552B6"/>
    <w:rsid w:val="00855910"/>
    <w:rsid w:val="00860B83"/>
    <w:rsid w:val="00871B27"/>
    <w:rsid w:val="00874454"/>
    <w:rsid w:val="00877B12"/>
    <w:rsid w:val="00884F77"/>
    <w:rsid w:val="00890B47"/>
    <w:rsid w:val="008910E4"/>
    <w:rsid w:val="00893566"/>
    <w:rsid w:val="008A0749"/>
    <w:rsid w:val="008A1241"/>
    <w:rsid w:val="008A252B"/>
    <w:rsid w:val="008A2930"/>
    <w:rsid w:val="008A60E1"/>
    <w:rsid w:val="008A6CAE"/>
    <w:rsid w:val="008B3E48"/>
    <w:rsid w:val="008B554B"/>
    <w:rsid w:val="008B7488"/>
    <w:rsid w:val="008C048B"/>
    <w:rsid w:val="008E02DA"/>
    <w:rsid w:val="008E483E"/>
    <w:rsid w:val="008E6625"/>
    <w:rsid w:val="008F2148"/>
    <w:rsid w:val="009011B6"/>
    <w:rsid w:val="009017EC"/>
    <w:rsid w:val="00902B62"/>
    <w:rsid w:val="00905F4A"/>
    <w:rsid w:val="0091311A"/>
    <w:rsid w:val="0092177C"/>
    <w:rsid w:val="009238C7"/>
    <w:rsid w:val="0092638E"/>
    <w:rsid w:val="00931D19"/>
    <w:rsid w:val="00935382"/>
    <w:rsid w:val="00935432"/>
    <w:rsid w:val="009354A1"/>
    <w:rsid w:val="0093647B"/>
    <w:rsid w:val="0094139B"/>
    <w:rsid w:val="00942DCE"/>
    <w:rsid w:val="009432A7"/>
    <w:rsid w:val="009511F2"/>
    <w:rsid w:val="00955241"/>
    <w:rsid w:val="0095609B"/>
    <w:rsid w:val="00957F0A"/>
    <w:rsid w:val="00962B76"/>
    <w:rsid w:val="00975CD7"/>
    <w:rsid w:val="009923CF"/>
    <w:rsid w:val="009A292C"/>
    <w:rsid w:val="009A3F9B"/>
    <w:rsid w:val="009A55EA"/>
    <w:rsid w:val="009B618A"/>
    <w:rsid w:val="009B7D79"/>
    <w:rsid w:val="009C03BD"/>
    <w:rsid w:val="009C2AB6"/>
    <w:rsid w:val="009C631F"/>
    <w:rsid w:val="009E05F3"/>
    <w:rsid w:val="009E71AF"/>
    <w:rsid w:val="009F063F"/>
    <w:rsid w:val="009F4F95"/>
    <w:rsid w:val="00A21967"/>
    <w:rsid w:val="00A21C05"/>
    <w:rsid w:val="00A35622"/>
    <w:rsid w:val="00A6181D"/>
    <w:rsid w:val="00A63E6C"/>
    <w:rsid w:val="00A6662A"/>
    <w:rsid w:val="00A71FB9"/>
    <w:rsid w:val="00A774B1"/>
    <w:rsid w:val="00A80460"/>
    <w:rsid w:val="00A82972"/>
    <w:rsid w:val="00A84B96"/>
    <w:rsid w:val="00A86749"/>
    <w:rsid w:val="00A958B4"/>
    <w:rsid w:val="00AB0D9A"/>
    <w:rsid w:val="00AC2F25"/>
    <w:rsid w:val="00AC7235"/>
    <w:rsid w:val="00AD2398"/>
    <w:rsid w:val="00AD473E"/>
    <w:rsid w:val="00AD7663"/>
    <w:rsid w:val="00AE06F2"/>
    <w:rsid w:val="00B05F5A"/>
    <w:rsid w:val="00B137F1"/>
    <w:rsid w:val="00B15D07"/>
    <w:rsid w:val="00B24888"/>
    <w:rsid w:val="00B311B4"/>
    <w:rsid w:val="00B3593B"/>
    <w:rsid w:val="00B37EE8"/>
    <w:rsid w:val="00B40295"/>
    <w:rsid w:val="00B45204"/>
    <w:rsid w:val="00B61CF1"/>
    <w:rsid w:val="00B65317"/>
    <w:rsid w:val="00B72309"/>
    <w:rsid w:val="00B80767"/>
    <w:rsid w:val="00B82B0D"/>
    <w:rsid w:val="00B85711"/>
    <w:rsid w:val="00B945D6"/>
    <w:rsid w:val="00B95E34"/>
    <w:rsid w:val="00B96598"/>
    <w:rsid w:val="00B97D45"/>
    <w:rsid w:val="00BA6047"/>
    <w:rsid w:val="00BB58DB"/>
    <w:rsid w:val="00BB6450"/>
    <w:rsid w:val="00BC1F3F"/>
    <w:rsid w:val="00BC37A3"/>
    <w:rsid w:val="00BC6D38"/>
    <w:rsid w:val="00BD2858"/>
    <w:rsid w:val="00BE3991"/>
    <w:rsid w:val="00BE7D78"/>
    <w:rsid w:val="00BE7F51"/>
    <w:rsid w:val="00BF3270"/>
    <w:rsid w:val="00BF6341"/>
    <w:rsid w:val="00C02D7C"/>
    <w:rsid w:val="00C06DC2"/>
    <w:rsid w:val="00C15F8D"/>
    <w:rsid w:val="00C23B1E"/>
    <w:rsid w:val="00C23EEA"/>
    <w:rsid w:val="00C264BC"/>
    <w:rsid w:val="00C27BCE"/>
    <w:rsid w:val="00C301F9"/>
    <w:rsid w:val="00C3194C"/>
    <w:rsid w:val="00C322B9"/>
    <w:rsid w:val="00C32AA9"/>
    <w:rsid w:val="00C33B1B"/>
    <w:rsid w:val="00C40152"/>
    <w:rsid w:val="00C46459"/>
    <w:rsid w:val="00C47E4F"/>
    <w:rsid w:val="00C50B73"/>
    <w:rsid w:val="00C5266D"/>
    <w:rsid w:val="00C52697"/>
    <w:rsid w:val="00C52AFA"/>
    <w:rsid w:val="00C6654C"/>
    <w:rsid w:val="00C735E2"/>
    <w:rsid w:val="00C756E6"/>
    <w:rsid w:val="00C93B94"/>
    <w:rsid w:val="00C93D67"/>
    <w:rsid w:val="00CA1BAD"/>
    <w:rsid w:val="00CA29D9"/>
    <w:rsid w:val="00CA3C5E"/>
    <w:rsid w:val="00CB76BB"/>
    <w:rsid w:val="00CC48FB"/>
    <w:rsid w:val="00CC4EC1"/>
    <w:rsid w:val="00CE1F8B"/>
    <w:rsid w:val="00CF1905"/>
    <w:rsid w:val="00CF7105"/>
    <w:rsid w:val="00D0088C"/>
    <w:rsid w:val="00D03FF7"/>
    <w:rsid w:val="00D041A5"/>
    <w:rsid w:val="00D13203"/>
    <w:rsid w:val="00D16B64"/>
    <w:rsid w:val="00D2459F"/>
    <w:rsid w:val="00D26995"/>
    <w:rsid w:val="00D30A17"/>
    <w:rsid w:val="00D30EBD"/>
    <w:rsid w:val="00D35A0C"/>
    <w:rsid w:val="00D406CD"/>
    <w:rsid w:val="00D42AEE"/>
    <w:rsid w:val="00D52413"/>
    <w:rsid w:val="00D53B51"/>
    <w:rsid w:val="00D62894"/>
    <w:rsid w:val="00D71C7D"/>
    <w:rsid w:val="00D7297D"/>
    <w:rsid w:val="00D755C9"/>
    <w:rsid w:val="00D80D65"/>
    <w:rsid w:val="00D8574D"/>
    <w:rsid w:val="00DA03FA"/>
    <w:rsid w:val="00DB0C03"/>
    <w:rsid w:val="00DB48A8"/>
    <w:rsid w:val="00DD4296"/>
    <w:rsid w:val="00DD650F"/>
    <w:rsid w:val="00DE3706"/>
    <w:rsid w:val="00DE727A"/>
    <w:rsid w:val="00DF07D5"/>
    <w:rsid w:val="00DF3B7B"/>
    <w:rsid w:val="00DF73D9"/>
    <w:rsid w:val="00E15A33"/>
    <w:rsid w:val="00E21A6F"/>
    <w:rsid w:val="00E30B71"/>
    <w:rsid w:val="00E3358F"/>
    <w:rsid w:val="00E33D02"/>
    <w:rsid w:val="00E35341"/>
    <w:rsid w:val="00E416E4"/>
    <w:rsid w:val="00E42456"/>
    <w:rsid w:val="00E55523"/>
    <w:rsid w:val="00E60C60"/>
    <w:rsid w:val="00E7201A"/>
    <w:rsid w:val="00E7347B"/>
    <w:rsid w:val="00E73E04"/>
    <w:rsid w:val="00E77004"/>
    <w:rsid w:val="00E81FD2"/>
    <w:rsid w:val="00E85FF0"/>
    <w:rsid w:val="00E91A33"/>
    <w:rsid w:val="00E933CC"/>
    <w:rsid w:val="00E964EC"/>
    <w:rsid w:val="00EA28E2"/>
    <w:rsid w:val="00EB1FA9"/>
    <w:rsid w:val="00ED4D54"/>
    <w:rsid w:val="00EE0A57"/>
    <w:rsid w:val="00EE0C05"/>
    <w:rsid w:val="00EF5E38"/>
    <w:rsid w:val="00F01C9C"/>
    <w:rsid w:val="00F06A0D"/>
    <w:rsid w:val="00F1142A"/>
    <w:rsid w:val="00F132D9"/>
    <w:rsid w:val="00F14F3F"/>
    <w:rsid w:val="00F15232"/>
    <w:rsid w:val="00F15A8A"/>
    <w:rsid w:val="00F17D38"/>
    <w:rsid w:val="00F20DE2"/>
    <w:rsid w:val="00F25C7E"/>
    <w:rsid w:val="00F26E6A"/>
    <w:rsid w:val="00F35E55"/>
    <w:rsid w:val="00F61C4A"/>
    <w:rsid w:val="00F71038"/>
    <w:rsid w:val="00F74075"/>
    <w:rsid w:val="00F812B5"/>
    <w:rsid w:val="00F83BF2"/>
    <w:rsid w:val="00F877B0"/>
    <w:rsid w:val="00F9490A"/>
    <w:rsid w:val="00F95A4D"/>
    <w:rsid w:val="00FA3487"/>
    <w:rsid w:val="00FB5D9C"/>
    <w:rsid w:val="00FC1114"/>
    <w:rsid w:val="00FC2351"/>
    <w:rsid w:val="00FC681B"/>
    <w:rsid w:val="00FC716E"/>
    <w:rsid w:val="00FE3100"/>
    <w:rsid w:val="00FE3BC0"/>
    <w:rsid w:val="00FF5C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92040"/>
  <w15:docId w15:val="{59A91AEF-BB82-D341-9B64-E4F406931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523"/>
  </w:style>
  <w:style w:type="paragraph" w:styleId="Ttulo1">
    <w:name w:val="heading 1"/>
    <w:basedOn w:val="Normal"/>
    <w:next w:val="Normal"/>
    <w:link w:val="Ttulo1Char"/>
    <w:uiPriority w:val="9"/>
    <w:qFormat/>
    <w:pPr>
      <w:keepNext/>
      <w:outlineLvl w:val="0"/>
    </w:pPr>
    <w:rPr>
      <w:szCs w:val="20"/>
    </w:rPr>
  </w:style>
  <w:style w:type="paragraph" w:styleId="Ttulo2">
    <w:name w:val="heading 2"/>
    <w:basedOn w:val="Normal"/>
    <w:next w:val="Normal"/>
    <w:uiPriority w:val="9"/>
    <w:unhideWhenUsed/>
    <w:qFormat/>
    <w:pPr>
      <w:keepNext/>
      <w:jc w:val="center"/>
      <w:outlineLvl w:val="1"/>
    </w:pPr>
    <w:rPr>
      <w:b/>
      <w:bCs/>
    </w:rPr>
  </w:style>
  <w:style w:type="paragraph" w:styleId="Ttulo3">
    <w:name w:val="heading 3"/>
    <w:basedOn w:val="Normal"/>
    <w:next w:val="Normal"/>
    <w:link w:val="Ttulo3Char"/>
    <w:uiPriority w:val="99"/>
    <w:unhideWhenUsed/>
    <w:qFormat/>
    <w:pPr>
      <w:keepNext/>
      <w:outlineLvl w:val="2"/>
    </w:pPr>
    <w:rPr>
      <w:b/>
      <w:bCs/>
      <w:szCs w:val="20"/>
    </w:rPr>
  </w:style>
  <w:style w:type="paragraph" w:styleId="Ttulo4">
    <w:name w:val="heading 4"/>
    <w:basedOn w:val="Normal"/>
    <w:next w:val="Normal"/>
    <w:link w:val="Ttulo4Char"/>
    <w:uiPriority w:val="9"/>
    <w:unhideWhenUsed/>
    <w:qFormat/>
    <w:rsid w:val="006667C2"/>
    <w:pPr>
      <w:keepNext/>
      <w:spacing w:before="240" w:after="60"/>
      <w:outlineLvl w:val="3"/>
    </w:pPr>
    <w:rPr>
      <w:rFonts w:ascii="Calibri" w:hAnsi="Calibri"/>
      <w:b/>
      <w:bCs/>
      <w:sz w:val="28"/>
      <w:szCs w:val="28"/>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pPr>
      <w:tabs>
        <w:tab w:val="center" w:pos="4419"/>
        <w:tab w:val="right" w:pos="8838"/>
      </w:tabs>
    </w:pPr>
    <w:rPr>
      <w:szCs w:val="20"/>
    </w:rPr>
  </w:style>
  <w:style w:type="paragraph" w:styleId="Rodap">
    <w:name w:val="footer"/>
    <w:basedOn w:val="Normal"/>
    <w:link w:val="RodapChar"/>
    <w:uiPriority w:val="99"/>
    <w:pPr>
      <w:tabs>
        <w:tab w:val="center" w:pos="4419"/>
        <w:tab w:val="right" w:pos="8838"/>
      </w:tabs>
    </w:pPr>
    <w:rPr>
      <w:szCs w:val="20"/>
    </w:rPr>
  </w:style>
  <w:style w:type="character" w:styleId="Hyperlink">
    <w:name w:val="Hyperlink"/>
    <w:basedOn w:val="Fontepargpadro"/>
    <w:rPr>
      <w:color w:val="0000FF"/>
      <w:u w:val="single"/>
    </w:rPr>
  </w:style>
  <w:style w:type="paragraph" w:styleId="Corpodetexto">
    <w:name w:val="Body Text"/>
    <w:basedOn w:val="Normal"/>
    <w:link w:val="CorpodetextoChar"/>
    <w:uiPriority w:val="99"/>
    <w:pPr>
      <w:jc w:val="both"/>
    </w:pPr>
    <w:rPr>
      <w:szCs w:val="20"/>
    </w:rPr>
  </w:style>
  <w:style w:type="paragraph" w:styleId="Textodebalo">
    <w:name w:val="Balloon Text"/>
    <w:basedOn w:val="Normal"/>
    <w:semiHidden/>
    <w:rsid w:val="009C1EBB"/>
    <w:rPr>
      <w:rFonts w:ascii="Tahoma" w:hAnsi="Tahoma" w:cs="Tahoma"/>
      <w:sz w:val="16"/>
      <w:szCs w:val="16"/>
    </w:rPr>
  </w:style>
  <w:style w:type="paragraph" w:styleId="Recuodecorpodetexto2">
    <w:name w:val="Body Text Indent 2"/>
    <w:basedOn w:val="Normal"/>
    <w:rsid w:val="00C7551A"/>
    <w:pPr>
      <w:spacing w:after="120" w:line="480" w:lineRule="auto"/>
      <w:ind w:left="283"/>
    </w:pPr>
  </w:style>
  <w:style w:type="character" w:styleId="Forte">
    <w:name w:val="Strong"/>
    <w:basedOn w:val="Fontepargpadro"/>
    <w:uiPriority w:val="22"/>
    <w:qFormat/>
    <w:rsid w:val="00451A5A"/>
    <w:rPr>
      <w:b/>
      <w:bCs/>
    </w:rPr>
  </w:style>
  <w:style w:type="character" w:customStyle="1" w:styleId="CabealhoChar">
    <w:name w:val="Cabeçalho Char"/>
    <w:basedOn w:val="Fontepargpadro"/>
    <w:link w:val="Cabealho"/>
    <w:uiPriority w:val="99"/>
    <w:rsid w:val="00201416"/>
    <w:rPr>
      <w:sz w:val="24"/>
    </w:rPr>
  </w:style>
  <w:style w:type="character" w:customStyle="1" w:styleId="MenoPendente1">
    <w:name w:val="Menção Pendente1"/>
    <w:basedOn w:val="Fontepargpadro"/>
    <w:uiPriority w:val="99"/>
    <w:semiHidden/>
    <w:unhideWhenUsed/>
    <w:rsid w:val="00787BC0"/>
    <w:rPr>
      <w:color w:val="605E5C"/>
      <w:shd w:val="clear" w:color="auto" w:fill="E1DFDD"/>
    </w:rPr>
  </w:style>
  <w:style w:type="table" w:styleId="Tabelacomgrade">
    <w:name w:val="Table Grid"/>
    <w:basedOn w:val="Tabelanormal"/>
    <w:uiPriority w:val="39"/>
    <w:rsid w:val="00E00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BF50BB"/>
    <w:rPr>
      <w:sz w:val="16"/>
      <w:szCs w:val="16"/>
    </w:rPr>
  </w:style>
  <w:style w:type="paragraph" w:styleId="Textodecomentrio">
    <w:name w:val="annotation text"/>
    <w:basedOn w:val="Normal"/>
    <w:link w:val="TextodecomentrioChar"/>
    <w:uiPriority w:val="99"/>
    <w:semiHidden/>
    <w:unhideWhenUsed/>
    <w:rsid w:val="00BF50BB"/>
    <w:rPr>
      <w:sz w:val="20"/>
      <w:szCs w:val="20"/>
    </w:rPr>
  </w:style>
  <w:style w:type="character" w:customStyle="1" w:styleId="TextodecomentrioChar">
    <w:name w:val="Texto de comentário Char"/>
    <w:basedOn w:val="Fontepargpadro"/>
    <w:link w:val="Textodecomentrio"/>
    <w:uiPriority w:val="99"/>
    <w:semiHidden/>
    <w:rsid w:val="00BF50BB"/>
  </w:style>
  <w:style w:type="paragraph" w:styleId="PargrafodaLista">
    <w:name w:val="List Paragraph"/>
    <w:basedOn w:val="Normal"/>
    <w:uiPriority w:val="34"/>
    <w:qFormat/>
    <w:rsid w:val="00BF50BB"/>
    <w:pPr>
      <w:ind w:left="720"/>
      <w:contextualSpacing/>
    </w:pPr>
  </w:style>
  <w:style w:type="character" w:customStyle="1" w:styleId="Ttulo4Char">
    <w:name w:val="Título 4 Char"/>
    <w:basedOn w:val="Fontepargpadro"/>
    <w:link w:val="Ttulo4"/>
    <w:uiPriority w:val="99"/>
    <w:rsid w:val="006667C2"/>
    <w:rPr>
      <w:rFonts w:ascii="Calibri" w:hAnsi="Calibri"/>
      <w:b/>
      <w:bCs/>
      <w:sz w:val="28"/>
      <w:szCs w:val="28"/>
    </w:rPr>
  </w:style>
  <w:style w:type="character" w:customStyle="1" w:styleId="Ttulo3Char">
    <w:name w:val="Título 3 Char"/>
    <w:link w:val="Ttulo3"/>
    <w:uiPriority w:val="99"/>
    <w:locked/>
    <w:rsid w:val="006667C2"/>
    <w:rPr>
      <w:b/>
      <w:bCs/>
      <w:sz w:val="24"/>
    </w:rPr>
  </w:style>
  <w:style w:type="character" w:customStyle="1" w:styleId="CorpodetextoChar">
    <w:name w:val="Corpo de texto Char"/>
    <w:link w:val="Corpodetexto"/>
    <w:uiPriority w:val="99"/>
    <w:locked/>
    <w:rsid w:val="006667C2"/>
    <w:rPr>
      <w:sz w:val="24"/>
    </w:rPr>
  </w:style>
  <w:style w:type="paragraph" w:customStyle="1" w:styleId="Default">
    <w:name w:val="Default"/>
    <w:uiPriority w:val="99"/>
    <w:rsid w:val="006667C2"/>
    <w:pPr>
      <w:autoSpaceDE w:val="0"/>
      <w:autoSpaceDN w:val="0"/>
      <w:adjustRightInd w:val="0"/>
    </w:pPr>
    <w:rPr>
      <w:rFonts w:ascii="Palatino Linotype" w:hAnsi="Palatino Linotype"/>
      <w:color w:val="000000"/>
    </w:rPr>
  </w:style>
  <w:style w:type="paragraph" w:styleId="Textodenotaderodap">
    <w:name w:val="footnote text"/>
    <w:basedOn w:val="Normal"/>
    <w:link w:val="TextodenotaderodapChar"/>
    <w:uiPriority w:val="99"/>
    <w:rsid w:val="006667C2"/>
    <w:rPr>
      <w:sz w:val="20"/>
      <w:szCs w:val="20"/>
      <w:lang w:val="en-GB"/>
    </w:rPr>
  </w:style>
  <w:style w:type="character" w:customStyle="1" w:styleId="TextodenotaderodapChar">
    <w:name w:val="Texto de nota de rodapé Char"/>
    <w:basedOn w:val="Fontepargpadro"/>
    <w:link w:val="Textodenotaderodap"/>
    <w:uiPriority w:val="99"/>
    <w:rsid w:val="006667C2"/>
    <w:rPr>
      <w:lang w:val="en-GB"/>
    </w:rPr>
  </w:style>
  <w:style w:type="paragraph" w:styleId="Recuodecorpodetexto">
    <w:name w:val="Body Text Indent"/>
    <w:basedOn w:val="Normal"/>
    <w:link w:val="RecuodecorpodetextoChar"/>
    <w:uiPriority w:val="99"/>
    <w:rsid w:val="006667C2"/>
    <w:pPr>
      <w:spacing w:after="120"/>
      <w:ind w:left="283"/>
    </w:pPr>
  </w:style>
  <w:style w:type="character" w:customStyle="1" w:styleId="RecuodecorpodetextoChar">
    <w:name w:val="Recuo de corpo de texto Char"/>
    <w:basedOn w:val="Fontepargpadro"/>
    <w:link w:val="Recuodecorpodetexto"/>
    <w:uiPriority w:val="99"/>
    <w:rsid w:val="006667C2"/>
    <w:rPr>
      <w:sz w:val="24"/>
      <w:szCs w:val="24"/>
    </w:rPr>
  </w:style>
  <w:style w:type="paragraph" w:styleId="NormalWeb">
    <w:name w:val="Normal (Web)"/>
    <w:basedOn w:val="Normal"/>
    <w:uiPriority w:val="99"/>
    <w:unhideWhenUsed/>
    <w:rsid w:val="001E0CD6"/>
    <w:pPr>
      <w:spacing w:before="100" w:beforeAutospacing="1" w:after="100" w:afterAutospacing="1"/>
    </w:pPr>
  </w:style>
  <w:style w:type="character" w:styleId="HiperlinkVisitado">
    <w:name w:val="FollowedHyperlink"/>
    <w:basedOn w:val="Fontepargpadro"/>
    <w:semiHidden/>
    <w:unhideWhenUsed/>
    <w:rsid w:val="00E54248"/>
    <w:rPr>
      <w:color w:val="800080" w:themeColor="followedHyperlink"/>
      <w:u w:val="single"/>
    </w:rPr>
  </w:style>
  <w:style w:type="paragraph" w:styleId="Assuntodocomentrio">
    <w:name w:val="annotation subject"/>
    <w:basedOn w:val="Textodecomentrio"/>
    <w:next w:val="Textodecomentrio"/>
    <w:link w:val="AssuntodocomentrioChar"/>
    <w:semiHidden/>
    <w:unhideWhenUsed/>
    <w:rsid w:val="003173C4"/>
    <w:rPr>
      <w:b/>
      <w:bCs/>
    </w:rPr>
  </w:style>
  <w:style w:type="character" w:customStyle="1" w:styleId="AssuntodocomentrioChar">
    <w:name w:val="Assunto do comentário Char"/>
    <w:basedOn w:val="TextodecomentrioChar"/>
    <w:link w:val="Assuntodocomentrio"/>
    <w:semiHidden/>
    <w:rsid w:val="003173C4"/>
    <w:rPr>
      <w:b/>
      <w:bCs/>
    </w:rPr>
  </w:style>
  <w:style w:type="character" w:customStyle="1" w:styleId="MenoPendente2">
    <w:name w:val="Menção Pendente2"/>
    <w:basedOn w:val="Fontepargpadro"/>
    <w:uiPriority w:val="99"/>
    <w:semiHidden/>
    <w:unhideWhenUsed/>
    <w:rsid w:val="0013310E"/>
    <w:rPr>
      <w:color w:val="605E5C"/>
      <w:shd w:val="clear" w:color="auto" w:fill="E1DFDD"/>
    </w:rPr>
  </w:style>
  <w:style w:type="character" w:customStyle="1" w:styleId="apple-converted-space">
    <w:name w:val="apple-converted-space"/>
    <w:basedOn w:val="Fontepargpadro"/>
    <w:rsid w:val="008307AB"/>
  </w:style>
  <w:style w:type="character" w:customStyle="1" w:styleId="MenoPendente3">
    <w:name w:val="Menção Pendente3"/>
    <w:basedOn w:val="Fontepargpadro"/>
    <w:uiPriority w:val="99"/>
    <w:semiHidden/>
    <w:unhideWhenUsed/>
    <w:rsid w:val="00954233"/>
    <w:rPr>
      <w:color w:val="605E5C"/>
      <w:shd w:val="clear" w:color="auto" w:fill="E1DFDD"/>
    </w:rPr>
  </w:style>
  <w:style w:type="character" w:customStyle="1" w:styleId="MenoPendente4">
    <w:name w:val="Menção Pendente4"/>
    <w:basedOn w:val="Fontepargpadro"/>
    <w:uiPriority w:val="99"/>
    <w:semiHidden/>
    <w:unhideWhenUsed/>
    <w:rsid w:val="005E7696"/>
    <w:rPr>
      <w:color w:val="605E5C"/>
      <w:shd w:val="clear" w:color="auto" w:fill="E1DFDD"/>
    </w:rPr>
  </w:style>
  <w:style w:type="character" w:styleId="MenoPendente">
    <w:name w:val="Unresolved Mention"/>
    <w:basedOn w:val="Fontepargpadro"/>
    <w:uiPriority w:val="99"/>
    <w:semiHidden/>
    <w:unhideWhenUsed/>
    <w:rsid w:val="0064330A"/>
    <w:rPr>
      <w:color w:val="605E5C"/>
      <w:shd w:val="clear" w:color="auto" w:fill="E1DFDD"/>
    </w:rPr>
  </w:style>
  <w:style w:type="character" w:customStyle="1" w:styleId="RodapChar">
    <w:name w:val="Rodapé Char"/>
    <w:basedOn w:val="Fontepargpadro"/>
    <w:link w:val="Rodap"/>
    <w:uiPriority w:val="99"/>
    <w:rsid w:val="00CA0367"/>
    <w:rPr>
      <w:sz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character" w:customStyle="1" w:styleId="Ttulo1Char">
    <w:name w:val="Título 1 Char"/>
    <w:link w:val="Ttulo1"/>
    <w:uiPriority w:val="9"/>
    <w:rsid w:val="008F2148"/>
    <w:rPr>
      <w:szCs w:val="20"/>
    </w:rPr>
  </w:style>
  <w:style w:type="paragraph" w:styleId="Reviso">
    <w:name w:val="Revision"/>
    <w:hidden/>
    <w:uiPriority w:val="99"/>
    <w:semiHidden/>
    <w:rsid w:val="00962B76"/>
  </w:style>
  <w:style w:type="paragraph" w:customStyle="1" w:styleId="TableParagraph">
    <w:name w:val="Table Paragraph"/>
    <w:basedOn w:val="Normal"/>
    <w:uiPriority w:val="1"/>
    <w:qFormat/>
    <w:rsid w:val="00905F4A"/>
    <w:pPr>
      <w:widowControl w:val="0"/>
      <w:autoSpaceDE w:val="0"/>
      <w:autoSpaceDN w:val="0"/>
      <w:ind w:left="107"/>
    </w:pPr>
    <w:rPr>
      <w:rFonts w:ascii="Verdana" w:eastAsia="Verdana" w:hAnsi="Verdana" w:cs="Verdana"/>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9641">
      <w:bodyDiv w:val="1"/>
      <w:marLeft w:val="0"/>
      <w:marRight w:val="0"/>
      <w:marTop w:val="0"/>
      <w:marBottom w:val="0"/>
      <w:divBdr>
        <w:top w:val="none" w:sz="0" w:space="0" w:color="auto"/>
        <w:left w:val="none" w:sz="0" w:space="0" w:color="auto"/>
        <w:bottom w:val="none" w:sz="0" w:space="0" w:color="auto"/>
        <w:right w:val="none" w:sz="0" w:space="0" w:color="auto"/>
      </w:divBdr>
    </w:div>
    <w:div w:id="601844162">
      <w:bodyDiv w:val="1"/>
      <w:marLeft w:val="0"/>
      <w:marRight w:val="0"/>
      <w:marTop w:val="0"/>
      <w:marBottom w:val="0"/>
      <w:divBdr>
        <w:top w:val="none" w:sz="0" w:space="0" w:color="auto"/>
        <w:left w:val="none" w:sz="0" w:space="0" w:color="auto"/>
        <w:bottom w:val="none" w:sz="0" w:space="0" w:color="auto"/>
        <w:right w:val="none" w:sz="0" w:space="0" w:color="auto"/>
      </w:divBdr>
    </w:div>
    <w:div w:id="1677001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lattes.cnpq.br/5496202392846305" TargetMode="External"/><Relationship Id="rId18" Type="http://schemas.openxmlformats.org/officeDocument/2006/relationships/hyperlink" Target="http://lattes.cnpq.br/2557880242678680" TargetMode="External"/><Relationship Id="rId26" Type="http://schemas.openxmlformats.org/officeDocument/2006/relationships/hyperlink" Target="http://lattes.cnpq.br/)" TargetMode="External"/><Relationship Id="rId39" Type="http://schemas.openxmlformats.org/officeDocument/2006/relationships/image" Target="media/image5.jpeg"/><Relationship Id="rId21" Type="http://schemas.openxmlformats.org/officeDocument/2006/relationships/hyperlink" Target="https://sigaa.ufrn.br/sigaa/public/programa/documentos.jsf?lc=pt_BR&amp;id=9111&amp;idTipo=1" TargetMode="External"/><Relationship Id="rId34" Type="http://schemas.openxmlformats.org/officeDocument/2006/relationships/hyperlink" Target="mailto:ppgecm.ufrn@gmail.com" TargetMode="Externa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lattes.cnpq.br/8693761992237347" TargetMode="External"/><Relationship Id="rId29" Type="http://schemas.openxmlformats.org/officeDocument/2006/relationships/hyperlink" Target="https://posgraduacao.ufrn.br/ppgec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ttes.cnpq.br/3258090174478169" TargetMode="External"/><Relationship Id="rId24" Type="http://schemas.openxmlformats.org/officeDocument/2006/relationships/hyperlink" Target="mailto:ppgecm.ufrn@gmail.com" TargetMode="External"/><Relationship Id="rId32" Type="http://schemas.openxmlformats.org/officeDocument/2006/relationships/hyperlink" Target="https://sigaa.ufrn.br/" TargetMode="External"/><Relationship Id="rId37" Type="http://schemas.openxmlformats.org/officeDocument/2006/relationships/image" Target="media/image3.jpeg"/><Relationship Id="rId40" Type="http://schemas.openxmlformats.org/officeDocument/2006/relationships/image" Target="media/image6.jpe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lattes.cnpq.br/2408911558037856" TargetMode="External"/><Relationship Id="rId23" Type="http://schemas.openxmlformats.org/officeDocument/2006/relationships/hyperlink" Target="mailto:ppgecm.ufrn@gmail.com" TargetMode="External"/><Relationship Id="rId28" Type="http://schemas.openxmlformats.org/officeDocument/2006/relationships/hyperlink" Target="http://www.sigaa.ufrn.br/sigaa/public/processo_seletivo/lista.jsf" TargetMode="External"/><Relationship Id="rId36" Type="http://schemas.openxmlformats.org/officeDocument/2006/relationships/image" Target="media/image2.jpeg"/><Relationship Id="rId10" Type="http://schemas.openxmlformats.org/officeDocument/2006/relationships/hyperlink" Target="http://lattes.cnpq.br/8921901031367516" TargetMode="External"/><Relationship Id="rId19" Type="http://schemas.openxmlformats.org/officeDocument/2006/relationships/hyperlink" Target="https://www.gov.br/pt-br" TargetMode="External"/><Relationship Id="rId31" Type="http://schemas.openxmlformats.org/officeDocument/2006/relationships/hyperlink" Target="mailto:ppgecm.ufrn@gmail.com" TargetMode="Externa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posgraduacao.ufrn.br/ppgecm" TargetMode="External"/><Relationship Id="rId14" Type="http://schemas.openxmlformats.org/officeDocument/2006/relationships/hyperlink" Target="http://lattes.cnpq.br/0263132634838418" TargetMode="External"/><Relationship Id="rId22" Type="http://schemas.openxmlformats.org/officeDocument/2006/relationships/hyperlink" Target="https://sigaa.ufrn.br/sigaa/public/processo_seletivo/lista.jsf?nivel=S" TargetMode="External"/><Relationship Id="rId27" Type="http://schemas.openxmlformats.org/officeDocument/2006/relationships/hyperlink" Target="http://www.sigaa.ufrn.br/sigaa/public/processo_seletivo/lista.jsf" TargetMode="External"/><Relationship Id="rId30" Type="http://schemas.openxmlformats.org/officeDocument/2006/relationships/hyperlink" Target="https://sigaa.ufrn.br/sigaa/public/home.jsf" TargetMode="External"/><Relationship Id="rId35" Type="http://schemas.openxmlformats.org/officeDocument/2006/relationships/image" Target="media/image1.jpeg"/><Relationship Id="rId43"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lattes.cnpq.br/4511989641459455" TargetMode="External"/><Relationship Id="rId17" Type="http://schemas.openxmlformats.org/officeDocument/2006/relationships/hyperlink" Target="http://lattes.cnpq.br/7554818862651491" TargetMode="External"/><Relationship Id="rId25" Type="http://schemas.openxmlformats.org/officeDocument/2006/relationships/hyperlink" Target="https://lattes.cnpq.br" TargetMode="External"/><Relationship Id="rId33" Type="http://schemas.openxmlformats.org/officeDocument/2006/relationships/hyperlink" Target="https://sigaa.ufrn.br/sigaa/public/processo_seletivo/login.jsf?aba=p-stricto" TargetMode="External"/><Relationship Id="rId38" Type="http://schemas.openxmlformats.org/officeDocument/2006/relationships/image" Target="media/image4.jpeg"/><Relationship Id="rId46" Type="http://schemas.openxmlformats.org/officeDocument/2006/relationships/theme" Target="theme/theme1.xml"/><Relationship Id="rId20" Type="http://schemas.openxmlformats.org/officeDocument/2006/relationships/hyperlink" Target="https://sigaa.ufrn.br/sigaa/public/processo_seletivo/lista.jsf?aba=p-processo&amp;nivel=S" TargetMode="External"/><Relationship Id="rId4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hyperlink" Target="mailto:pos.ecm@ccet.ufrn.br" TargetMode="External"/><Relationship Id="rId2" Type="http://schemas.openxmlformats.org/officeDocument/2006/relationships/hyperlink" Target="https://posgraduacao.ufrn.br/ppgecm"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opOfb9scGnSHVOgaOrXRVHGrCYQ==">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</go:docsCustomData>
</go:gDocsCustomXmlDataStorage>
</file>

<file path=customXml/itemProps1.xml><?xml version="1.0" encoding="utf-8"?>
<ds:datastoreItem xmlns:ds="http://schemas.openxmlformats.org/officeDocument/2006/customXml" ds:itemID="{FC3F9311-02D3-D641-A1D2-CF9784E3CF7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9375</Words>
  <Characters>50626</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mestrado ciencias</dc:creator>
  <cp:lastModifiedBy>Marcia G Lima SILVA</cp:lastModifiedBy>
  <cp:revision>3</cp:revision>
  <cp:lastPrinted>2022-02-18T20:14:00Z</cp:lastPrinted>
  <dcterms:created xsi:type="dcterms:W3CDTF">2023-03-05T15:44:00Z</dcterms:created>
  <dcterms:modified xsi:type="dcterms:W3CDTF">2023-03-05T17:57:00Z</dcterms:modified>
</cp:coreProperties>
</file>