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b/>
          <w:bCs/>
        </w:rPr>
      </w:pPr>
    </w:p>
    <w:p>
      <w:pPr>
        <w:spacing w:line="360" w:lineRule="auto"/>
        <w:ind w:left="-99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PRESTAÇÃO DE CONTAS DE AUXÍLIO FINANCEIRO AO ESTUDANTE</w:t>
      </w:r>
    </w:p>
    <w:p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ind w:left="-480" w:leftChars="-200" w:right="142" w:rightChars="59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</w:rPr>
        <w:t>Atenção:</w:t>
      </w:r>
      <w:r>
        <w:rPr>
          <w:rFonts w:asciiTheme="minorHAnsi" w:hAnsiTheme="minorHAnsi" w:cstheme="minorHAnsi"/>
          <w:i/>
          <w:iCs/>
          <w:color w:val="FF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>A prestação de contas deve ser realizada no prazo de até 30 dias, a contar do término da atividade realizada.</w:t>
      </w:r>
    </w:p>
    <w:p>
      <w:pPr>
        <w:spacing w:line="276" w:lineRule="auto"/>
        <w:ind w:hanging="426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tbl>
      <w:tblPr>
        <w:tblStyle w:val="3"/>
        <w:tblW w:w="10281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696"/>
        <w:gridCol w:w="670"/>
        <w:gridCol w:w="1031"/>
        <w:gridCol w:w="1420"/>
        <w:gridCol w:w="944"/>
        <w:gridCol w:w="30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Nome: </w:t>
            </w:r>
          </w:p>
        </w:tc>
        <w:tc>
          <w:tcPr>
            <w:tcW w:w="874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bookmarkStart w:id="18" w:name="_GoBack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bookmarkEnd w:id="18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Matrícula:</w:t>
            </w:r>
          </w:p>
        </w:tc>
        <w:tc>
          <w:tcPr>
            <w:tcW w:w="23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" w:name="Texto53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Curso:</w:t>
            </w:r>
          </w:p>
        </w:tc>
        <w:tc>
          <w:tcPr>
            <w:tcW w:w="53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1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Mestrado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2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Doutorado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Programa:</w:t>
            </w:r>
          </w:p>
        </w:tc>
        <w:tc>
          <w:tcPr>
            <w:tcW w:w="874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Programa de Pós-graduação em Sistemática e Evolução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CPF:</w:t>
            </w:r>
          </w:p>
        </w:tc>
        <w:tc>
          <w:tcPr>
            <w:tcW w:w="874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" w:name="Texto58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Nº requisição</w:t>
            </w:r>
          </w:p>
        </w:tc>
        <w:tc>
          <w:tcPr>
            <w:tcW w:w="874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" w:name="Texto66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CellSpacing w:w="15" w:type="dxa"/>
        </w:trPr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Orientador(a):</w:t>
            </w:r>
          </w:p>
        </w:tc>
        <w:tc>
          <w:tcPr>
            <w:tcW w:w="874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6" w:name="Texto52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CellSpacing w:w="15" w:type="dxa"/>
        </w:trPr>
        <w:tc>
          <w:tcPr>
            <w:tcW w:w="3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Telefones para contato com DDD:</w:t>
            </w:r>
          </w:p>
        </w:tc>
        <w:tc>
          <w:tcPr>
            <w:tcW w:w="309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7" w:name="Texto18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Celular:</w:t>
            </w:r>
          </w:p>
        </w:tc>
        <w:tc>
          <w:tcPr>
            <w:tcW w:w="29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left="-93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8" w:name="Texto17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14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E-mail(s):</w:t>
            </w:r>
          </w:p>
        </w:tc>
        <w:tc>
          <w:tcPr>
            <w:tcW w:w="874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9" w:name="Texto19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tblCellSpacing w:w="15" w:type="dxa"/>
        </w:trPr>
        <w:tc>
          <w:tcPr>
            <w:tcW w:w="102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Título do projeto de dissertação ou tese:</w:t>
            </w: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0" w:name="Texto61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</w:tbl>
    <w:p>
      <w:pPr>
        <w:pStyle w:val="6"/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3"/>
        <w:tblW w:w="10281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81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8D8D8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-2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Auxílio financeiro ao estudante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Valor do recurso solicitado (R$):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1" w:name="Texto70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Localidade(s):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2" w:name="Texto68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Períodos/datas de realização: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13" w:name="Texto69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Descrição do auxílio e resultados alcançados: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Descrição das atividades realizadas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20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8D8D8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-27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Comentários adicionais/justificativas: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CellSpacing w:w="15" w:type="dxa"/>
        </w:trPr>
        <w:tc>
          <w:tcPr>
            <w:tcW w:w="1022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4" w:name="Texto7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</w:tbl>
    <w:p>
      <w:pPr>
        <w:ind w:left="-709" w:right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Observação:</w:t>
      </w:r>
      <w:r>
        <w:rPr>
          <w:rFonts w:asciiTheme="minorHAnsi" w:hAnsiTheme="minorHAnsi" w:cstheme="minorHAnsi"/>
          <w:sz w:val="22"/>
          <w:szCs w:val="22"/>
        </w:rPr>
        <w:t xml:space="preserve"> para prestação de contas no sistema é necessário anexar também a declaração da coordenação de curso. </w:t>
      </w:r>
    </w:p>
    <w:p>
      <w:pPr>
        <w:ind w:left="-709" w:right="283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ind w:left="-709"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Selecionar5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>
        <w:rPr>
          <w:rFonts w:asciiTheme="minorHAnsi" w:hAnsiTheme="minorHAnsi" w:cstheme="minorHAnsi"/>
          <w:sz w:val="22"/>
          <w:szCs w:val="22"/>
        </w:rPr>
        <w:t xml:space="preserve"> Declaro a veracidade das informações aqui prestadas.</w:t>
      </w:r>
    </w:p>
    <w:tbl>
      <w:tblPr>
        <w:tblStyle w:val="3"/>
        <w:tblW w:w="10332" w:type="dxa"/>
        <w:tblCellSpacing w:w="15" w:type="dxa"/>
        <w:tblInd w:w="-79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74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tblCellSpacing w:w="15" w:type="dxa"/>
        </w:trPr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Local e data:</w:t>
            </w: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6" w:name="Texto55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fldChar w:fldCharType="end"/>
            </w:r>
            <w:bookmarkEnd w:id="16"/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Assinatura do(a) discente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(assinatura física ou eletrônica do gov.br):</w:t>
            </w:r>
          </w:p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7" w:name="Texto4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tblCellSpacing w:w="15" w:type="dxa"/>
        </w:trPr>
        <w:tc>
          <w:tcPr>
            <w:tcW w:w="2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Local e data:</w:t>
            </w: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Assinatura do(a) prof.(a) orientador(a)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[assinatura física ou eletrônica do gov.br]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     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pStyle w:val="6"/>
        <w:tabs>
          <w:tab w:val="left" w:pos="708"/>
        </w:tabs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>
      <w:headerReference r:id="rId5" w:type="first"/>
      <w:pgSz w:w="11906" w:h="16838"/>
      <w:pgMar w:top="1417" w:right="424" w:bottom="709" w:left="1701" w:header="284" w:footer="114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Broadway">
    <w:panose1 w:val="04040905080B02020502"/>
    <w:charset w:val="00"/>
    <w:family w:val="decorative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851"/>
      <w:rPr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571500" cy="7334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>
    <w:pPr>
      <w:ind w:left="-851"/>
      <w:jc w:val="center"/>
      <w:rPr>
        <w:b/>
        <w:sz w:val="20"/>
        <w:szCs w:val="20"/>
      </w:rPr>
    </w:pPr>
    <w:r>
      <w:rPr>
        <w:b/>
        <w:sz w:val="20"/>
        <w:szCs w:val="20"/>
      </w:rPr>
      <w:t>MINISTÉRIO DA EDUCAÇÃO</w:t>
    </w:r>
  </w:p>
  <w:p>
    <w:pPr>
      <w:ind w:left="-851"/>
      <w:jc w:val="center"/>
      <w:rPr>
        <w:b/>
        <w:sz w:val="20"/>
        <w:szCs w:val="20"/>
      </w:rPr>
    </w:pPr>
    <w:r>
      <w:rPr>
        <w:b/>
        <w:sz w:val="20"/>
        <w:szCs w:val="20"/>
      </w:rPr>
      <w:t>UNIVERSIDADE FEDERAL DO RIO GRANDE DO NORTE</w:t>
    </w:r>
  </w:p>
  <w:p>
    <w:pPr>
      <w:ind w:left="-480" w:leftChars="-200" w:right="-562" w:rightChars="-234"/>
      <w:jc w:val="right"/>
      <w:rPr>
        <w:i/>
        <w:iCs/>
        <w:color w:val="FF0000"/>
        <w:sz w:val="20"/>
        <w:szCs w:val="2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forms" w:enforcement="1" w:cryptProviderType="rsaFull" w:cryptAlgorithmClass="hash" w:cryptAlgorithmType="typeAny" w:cryptAlgorithmSid="4" w:cryptSpinCount="0" w:hash="OXey6MedDk8SbzkPlvkKC71X+h8=" w:salt="NBeeGcgSeSbktdFNEdneLw==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D"/>
    <w:rsid w:val="00000B50"/>
    <w:rsid w:val="0002128F"/>
    <w:rsid w:val="000316B1"/>
    <w:rsid w:val="00061AED"/>
    <w:rsid w:val="00061FA5"/>
    <w:rsid w:val="00090F20"/>
    <w:rsid w:val="000C2C36"/>
    <w:rsid w:val="000D044F"/>
    <w:rsid w:val="000D763F"/>
    <w:rsid w:val="000F27DD"/>
    <w:rsid w:val="000F32AA"/>
    <w:rsid w:val="00130C18"/>
    <w:rsid w:val="00144CDC"/>
    <w:rsid w:val="00160038"/>
    <w:rsid w:val="00174714"/>
    <w:rsid w:val="0017567F"/>
    <w:rsid w:val="001960C4"/>
    <w:rsid w:val="001B0B82"/>
    <w:rsid w:val="001D0322"/>
    <w:rsid w:val="001E2E22"/>
    <w:rsid w:val="002046E8"/>
    <w:rsid w:val="00216303"/>
    <w:rsid w:val="00232B52"/>
    <w:rsid w:val="00240CEB"/>
    <w:rsid w:val="00267AA5"/>
    <w:rsid w:val="00291FAB"/>
    <w:rsid w:val="002B0B58"/>
    <w:rsid w:val="00311B65"/>
    <w:rsid w:val="00384111"/>
    <w:rsid w:val="003E1DE4"/>
    <w:rsid w:val="003F0633"/>
    <w:rsid w:val="00404DF3"/>
    <w:rsid w:val="00417939"/>
    <w:rsid w:val="0045622C"/>
    <w:rsid w:val="004602E9"/>
    <w:rsid w:val="00485C0C"/>
    <w:rsid w:val="00490295"/>
    <w:rsid w:val="004F4868"/>
    <w:rsid w:val="00503AAA"/>
    <w:rsid w:val="00532F56"/>
    <w:rsid w:val="0054113B"/>
    <w:rsid w:val="005430A0"/>
    <w:rsid w:val="00590589"/>
    <w:rsid w:val="00590F2F"/>
    <w:rsid w:val="005A425B"/>
    <w:rsid w:val="005C77E1"/>
    <w:rsid w:val="005D313C"/>
    <w:rsid w:val="006041BC"/>
    <w:rsid w:val="00620275"/>
    <w:rsid w:val="00633DA2"/>
    <w:rsid w:val="0065677E"/>
    <w:rsid w:val="006A2382"/>
    <w:rsid w:val="006A7C4B"/>
    <w:rsid w:val="006B4A7C"/>
    <w:rsid w:val="006B59BA"/>
    <w:rsid w:val="006C4772"/>
    <w:rsid w:val="006D4101"/>
    <w:rsid w:val="006D69C0"/>
    <w:rsid w:val="00726805"/>
    <w:rsid w:val="00742B0B"/>
    <w:rsid w:val="007576F6"/>
    <w:rsid w:val="007B31DB"/>
    <w:rsid w:val="00815C47"/>
    <w:rsid w:val="0081604C"/>
    <w:rsid w:val="008228C8"/>
    <w:rsid w:val="008951D0"/>
    <w:rsid w:val="008E2D68"/>
    <w:rsid w:val="00904EB7"/>
    <w:rsid w:val="00931F32"/>
    <w:rsid w:val="00940C6D"/>
    <w:rsid w:val="009440E8"/>
    <w:rsid w:val="00973496"/>
    <w:rsid w:val="009A073F"/>
    <w:rsid w:val="009D638D"/>
    <w:rsid w:val="009E11CA"/>
    <w:rsid w:val="009E6072"/>
    <w:rsid w:val="009F44A4"/>
    <w:rsid w:val="009F5AE2"/>
    <w:rsid w:val="00A1090A"/>
    <w:rsid w:val="00A36BF1"/>
    <w:rsid w:val="00A37630"/>
    <w:rsid w:val="00A671D0"/>
    <w:rsid w:val="00A71318"/>
    <w:rsid w:val="00A85086"/>
    <w:rsid w:val="00A85BBA"/>
    <w:rsid w:val="00AC2FAE"/>
    <w:rsid w:val="00AD24A5"/>
    <w:rsid w:val="00B97526"/>
    <w:rsid w:val="00BD0E94"/>
    <w:rsid w:val="00BF708E"/>
    <w:rsid w:val="00BF73F7"/>
    <w:rsid w:val="00C11475"/>
    <w:rsid w:val="00C30602"/>
    <w:rsid w:val="00C60C1B"/>
    <w:rsid w:val="00C96FDB"/>
    <w:rsid w:val="00CA0C40"/>
    <w:rsid w:val="00D164F3"/>
    <w:rsid w:val="00D35E43"/>
    <w:rsid w:val="00D3694D"/>
    <w:rsid w:val="00D96D6C"/>
    <w:rsid w:val="00E174BE"/>
    <w:rsid w:val="00E64895"/>
    <w:rsid w:val="00E8470A"/>
    <w:rsid w:val="00EA794E"/>
    <w:rsid w:val="00EE30B7"/>
    <w:rsid w:val="00F16E22"/>
    <w:rsid w:val="00F44BD5"/>
    <w:rsid w:val="00F9040F"/>
    <w:rsid w:val="00FA6DB1"/>
    <w:rsid w:val="00FB24AB"/>
    <w:rsid w:val="00FB304F"/>
    <w:rsid w:val="00FD1A67"/>
    <w:rsid w:val="00FD572E"/>
    <w:rsid w:val="00FF67A7"/>
    <w:rsid w:val="4F86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pt-BR" w:eastAsia="pt-BR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link w:val="9"/>
    <w:qFormat/>
    <w:uiPriority w:val="0"/>
    <w:pPr>
      <w:jc w:val="center"/>
    </w:pPr>
    <w:rPr>
      <w:rFonts w:ascii="Broadway" w:hAnsi="Broadway"/>
      <w:sz w:val="2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color w:val="000000"/>
    </w:rPr>
  </w:style>
  <w:style w:type="paragraph" w:styleId="6">
    <w:name w:val="header"/>
    <w:basedOn w:val="1"/>
    <w:link w:val="8"/>
    <w:unhideWhenUsed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8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9">
    <w:name w:val="Título Char"/>
    <w:basedOn w:val="2"/>
    <w:link w:val="4"/>
    <w:qFormat/>
    <w:uiPriority w:val="0"/>
    <w:rPr>
      <w:rFonts w:ascii="Broadway" w:hAnsi="Broadway" w:eastAsia="Times New Roman" w:cs="Times New Roman"/>
      <w:kern w:val="0"/>
      <w:sz w:val="28"/>
      <w:szCs w:val="24"/>
      <w:lang w:eastAsia="pt-BR"/>
      <w14:ligatures w14:val="none"/>
    </w:rPr>
  </w:style>
  <w:style w:type="character" w:customStyle="1" w:styleId="10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CB4AF-62FC-476A-9EC5-7638ED88A7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1769</Characters>
  <Lines>14</Lines>
  <Paragraphs>4</Paragraphs>
  <TotalTime>25</TotalTime>
  <ScaleCrop>false</ScaleCrop>
  <LinksUpToDate>false</LinksUpToDate>
  <CharactersWithSpaces>2092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2023-03-11T01:34:00Z</dcterms:created>
  <dc:creator>PPGSE</dc:creator>
  <cp:lastModifiedBy>PPGSE</cp:lastModifiedBy>
  <dcterms:modified xsi:type="dcterms:W3CDTF">2023-03-13T12:20:08Z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A21B99DBE69A484BA0DDD07CE3F42478</vt:lpwstr>
  </property>
</Properties>
</file>