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E42" w:rsidRDefault="00BC05DE" w:rsidP="000E2E7E">
      <w:pPr>
        <w:spacing w:after="0" w:line="240" w:lineRule="auto"/>
        <w:ind w:firstLineChars="100" w:firstLine="180"/>
        <w:rPr>
          <w:rFonts w:eastAsia="Times New Roman" w:cs="Calibri"/>
          <w:noProof/>
          <w:color w:val="000000"/>
          <w:sz w:val="18"/>
          <w:szCs w:val="18"/>
          <w:lang w:eastAsia="pt-BR"/>
        </w:rPr>
      </w:pPr>
      <w:r>
        <w:rPr>
          <w:rFonts w:eastAsia="Times New Roman" w:cs="Calibri"/>
          <w:noProof/>
          <w:color w:val="000000"/>
          <w:sz w:val="18"/>
          <w:szCs w:val="18"/>
          <w:lang w:eastAsia="pt-BR"/>
        </w:rPr>
        <w:drawing>
          <wp:inline distT="0" distB="0" distL="0" distR="0">
            <wp:extent cx="5400040" cy="1023620"/>
            <wp:effectExtent l="19050" t="0" r="0" b="0"/>
            <wp:docPr id="2" name="Imagem 1" descr="log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1DD" w:rsidRDefault="009151DD" w:rsidP="00174E42">
      <w:pPr>
        <w:spacing w:after="0" w:line="240" w:lineRule="auto"/>
        <w:ind w:firstLineChars="100" w:firstLine="180"/>
        <w:rPr>
          <w:rFonts w:eastAsia="Times New Roman" w:cs="Calibri"/>
          <w:color w:val="000000"/>
          <w:sz w:val="18"/>
          <w:szCs w:val="18"/>
          <w:lang w:eastAsia="pt-BR"/>
        </w:rPr>
      </w:pPr>
    </w:p>
    <w:p w:rsidR="009151DD" w:rsidRDefault="009151DD" w:rsidP="00512887">
      <w:pPr>
        <w:spacing w:after="0" w:line="240" w:lineRule="auto"/>
        <w:ind w:firstLineChars="100" w:firstLine="180"/>
        <w:rPr>
          <w:rFonts w:eastAsia="Times New Roman" w:cs="Calibri"/>
          <w:color w:val="000000"/>
          <w:sz w:val="18"/>
          <w:szCs w:val="18"/>
          <w:lang w:eastAsia="pt-BR"/>
        </w:rPr>
      </w:pPr>
    </w:p>
    <w:p w:rsidR="009151DD" w:rsidRDefault="009151DD" w:rsidP="00512887">
      <w:pPr>
        <w:spacing w:after="0" w:line="240" w:lineRule="auto"/>
        <w:ind w:firstLineChars="100" w:firstLine="180"/>
        <w:rPr>
          <w:rFonts w:eastAsia="Times New Roman" w:cs="Calibri"/>
          <w:color w:val="000000"/>
          <w:sz w:val="18"/>
          <w:szCs w:val="18"/>
          <w:lang w:eastAsia="pt-BR"/>
        </w:rPr>
      </w:pPr>
    </w:p>
    <w:p w:rsidR="009151DD" w:rsidRPr="00941638" w:rsidRDefault="009151DD" w:rsidP="00941638">
      <w:pPr>
        <w:spacing w:after="0" w:line="360" w:lineRule="auto"/>
        <w:ind w:firstLineChars="100" w:firstLine="181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 w:rsidRPr="00941638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Local:</w:t>
      </w:r>
      <w:r w:rsidR="000E2E7E" w:rsidRPr="00941638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 w:rsidR="00BC05DE" w:rsidRPr="00BC05DE">
        <w:rPr>
          <w:rFonts w:ascii="Times New Roman" w:eastAsia="Times New Roman" w:hAnsi="Times New Roman"/>
          <w:bCs/>
          <w:color w:val="000000"/>
          <w:sz w:val="18"/>
          <w:szCs w:val="18"/>
          <w:lang w:eastAsia="pt-BR"/>
        </w:rPr>
        <w:t>Campus da UNESP Marília - Anfiteatro I</w:t>
      </w:r>
      <w:r w:rsidR="00BC05DE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. </w:t>
      </w:r>
    </w:p>
    <w:p w:rsidR="009151DD" w:rsidRPr="00941638" w:rsidRDefault="009151DD" w:rsidP="00941638">
      <w:pPr>
        <w:spacing w:after="0" w:line="360" w:lineRule="auto"/>
        <w:ind w:firstLineChars="100" w:firstLine="181"/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</w:pPr>
      <w:r w:rsidRPr="00941638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 xml:space="preserve">Período: </w:t>
      </w:r>
      <w:r w:rsidR="00BC05DE" w:rsidRPr="00BC05DE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25 a 28 de junho de 2012</w:t>
      </w:r>
    </w:p>
    <w:p w:rsidR="009151DD" w:rsidRPr="00941638" w:rsidRDefault="009151DD" w:rsidP="00941638">
      <w:pPr>
        <w:spacing w:after="0" w:line="360" w:lineRule="auto"/>
        <w:ind w:firstLineChars="100" w:firstLine="181"/>
        <w:rPr>
          <w:rFonts w:ascii="Times New Roman" w:eastAsia="Times New Roman" w:hAnsi="Times New Roman"/>
          <w:b/>
          <w:color w:val="000000"/>
          <w:sz w:val="14"/>
          <w:szCs w:val="18"/>
          <w:lang w:eastAsia="pt-BR"/>
        </w:rPr>
      </w:pPr>
      <w:r w:rsidRPr="00941638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Site:</w:t>
      </w:r>
      <w:r w:rsidRPr="00941638">
        <w:rPr>
          <w:rFonts w:ascii="Times New Roman" w:hAnsi="Times New Roman"/>
          <w:sz w:val="18"/>
        </w:rPr>
        <w:t xml:space="preserve"> </w:t>
      </w:r>
      <w:hyperlink r:id="rId9" w:history="1">
        <w:r w:rsidR="00BC05DE" w:rsidRPr="00BC05DE">
          <w:rPr>
            <w:rStyle w:val="Hyperlink"/>
            <w:rFonts w:ascii="Times New Roman" w:hAnsi="Times New Roman"/>
            <w:color w:val="auto"/>
            <w:sz w:val="18"/>
          </w:rPr>
          <w:t>http://www.fundepe.com/seminario/</w:t>
        </w:r>
      </w:hyperlink>
    </w:p>
    <w:p w:rsidR="009151DD" w:rsidRDefault="009151DD" w:rsidP="00121267">
      <w:pPr>
        <w:spacing w:after="0" w:line="360" w:lineRule="auto"/>
        <w:ind w:firstLineChars="100" w:firstLine="181"/>
        <w:rPr>
          <w:rFonts w:eastAsia="Times New Roman" w:cs="Calibri"/>
          <w:b/>
          <w:color w:val="000000"/>
          <w:sz w:val="18"/>
          <w:szCs w:val="18"/>
          <w:lang w:eastAsia="pt-BR"/>
        </w:rPr>
      </w:pPr>
    </w:p>
    <w:p w:rsidR="00941638" w:rsidRDefault="00941638" w:rsidP="00121267">
      <w:pPr>
        <w:spacing w:after="0" w:line="360" w:lineRule="auto"/>
        <w:ind w:firstLineChars="100" w:firstLine="181"/>
        <w:rPr>
          <w:rFonts w:eastAsia="Times New Roman" w:cs="Calibri"/>
          <w:b/>
          <w:color w:val="000000"/>
          <w:sz w:val="18"/>
          <w:szCs w:val="18"/>
          <w:lang w:eastAsia="pt-BR"/>
        </w:rPr>
      </w:pPr>
    </w:p>
    <w:p w:rsidR="009151DD" w:rsidRPr="009151DD" w:rsidRDefault="009151DD" w:rsidP="00121267">
      <w:pPr>
        <w:spacing w:after="0" w:line="360" w:lineRule="auto"/>
        <w:ind w:firstLineChars="100" w:firstLine="24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9151DD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ARTIGOS:</w:t>
      </w:r>
    </w:p>
    <w:p w:rsidR="009151DD" w:rsidRPr="009151DD" w:rsidRDefault="009151DD" w:rsidP="00121267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104AE9" w:rsidRPr="00104AE9" w:rsidRDefault="00512887" w:rsidP="00013BCD">
      <w:pPr>
        <w:spacing w:line="360" w:lineRule="auto"/>
        <w:rPr>
          <w:rFonts w:ascii="Times New Roman" w:eastAsia="Arial Unicode MS" w:hAnsi="Times New Roman"/>
          <w:sz w:val="18"/>
          <w:szCs w:val="18"/>
          <w:lang w:eastAsia="pt-BR"/>
        </w:rPr>
      </w:pPr>
      <w:r w:rsidRPr="009151DD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Artigo:</w:t>
      </w:r>
      <w:r w:rsidRPr="009151DD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 w:rsidR="00104AE9" w:rsidRPr="00104AE9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“</w:t>
      </w:r>
      <w:r w:rsidR="00F25148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INFORMALIDADE E MICROCRÉDITO: UM ESTUDO DO PROGRAMA DE MICROCRÈDITO CREDIAMIGO NO MUNICÍPIO DE JUAZEIRO DO NORTE/CE.</w:t>
      </w:r>
      <w:proofErr w:type="gramStart"/>
      <w:r w:rsidR="00104AE9" w:rsidRPr="00104AE9">
        <w:rPr>
          <w:rFonts w:ascii="Times New Roman" w:eastAsia="Arial Unicode MS" w:hAnsi="Times New Roman"/>
          <w:sz w:val="18"/>
          <w:szCs w:val="18"/>
          <w:lang w:eastAsia="pt-BR"/>
        </w:rPr>
        <w:t>”</w:t>
      </w:r>
      <w:proofErr w:type="gramEnd"/>
    </w:p>
    <w:p w:rsidR="009151DD" w:rsidRDefault="009151DD" w:rsidP="00941638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104AE9" w:rsidRDefault="009151DD" w:rsidP="00941638">
      <w:pPr>
        <w:spacing w:after="0" w:line="360" w:lineRule="auto"/>
        <w:rPr>
          <w:rFonts w:ascii="Times New Roman" w:eastAsia="Arial Unicode MS" w:hAnsi="Times New Roman"/>
          <w:b/>
          <w:bCs/>
          <w:sz w:val="18"/>
          <w:szCs w:val="18"/>
          <w:lang w:eastAsia="pt-BR"/>
        </w:rPr>
      </w:pPr>
      <w:r w:rsidRPr="009151DD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Autor (ES):</w:t>
      </w:r>
      <w:r w:rsidRPr="009151DD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 w:rsidR="00F25148">
        <w:rPr>
          <w:rFonts w:ascii="Times New Roman" w:eastAsia="Arial Unicode MS" w:hAnsi="Times New Roman"/>
          <w:sz w:val="18"/>
          <w:szCs w:val="18"/>
          <w:lang w:eastAsia="pt-BR"/>
        </w:rPr>
        <w:t>MARIA NIV</w:t>
      </w:r>
      <w:r w:rsidR="00F25148" w:rsidRPr="00F25148">
        <w:rPr>
          <w:rFonts w:ascii="Times New Roman" w:eastAsia="Arial Unicode MS" w:hAnsi="Times New Roman"/>
          <w:sz w:val="18"/>
          <w:szCs w:val="18"/>
          <w:lang w:eastAsia="pt-BR"/>
        </w:rPr>
        <w:t>Â</w:t>
      </w:r>
      <w:r w:rsidR="00F25148">
        <w:rPr>
          <w:rFonts w:ascii="Times New Roman" w:eastAsia="Arial Unicode MS" w:hAnsi="Times New Roman"/>
          <w:sz w:val="18"/>
          <w:szCs w:val="18"/>
          <w:lang w:eastAsia="pt-BR"/>
        </w:rPr>
        <w:t xml:space="preserve">NIA FEITOSA BARBOSA </w:t>
      </w:r>
    </w:p>
    <w:p w:rsidR="00104AE9" w:rsidRDefault="00013BCD" w:rsidP="00941638">
      <w:pPr>
        <w:spacing w:after="0" w:line="360" w:lineRule="auto"/>
        <w:rPr>
          <w:rFonts w:ascii="Times New Roman" w:eastAsia="Arial Unicode MS" w:hAnsi="Times New Roman"/>
          <w:sz w:val="18"/>
          <w:szCs w:val="18"/>
          <w:lang w:eastAsia="pt-BR"/>
        </w:rPr>
      </w:pPr>
      <w:r>
        <w:rPr>
          <w:rFonts w:ascii="Times New Roman" w:eastAsia="Arial Unicode MS" w:hAnsi="Times New Roman"/>
          <w:sz w:val="18"/>
          <w:szCs w:val="18"/>
          <w:lang w:eastAsia="pt-BR"/>
        </w:rPr>
        <w:t xml:space="preserve">                     </w:t>
      </w:r>
      <w:r w:rsidR="00F37055">
        <w:rPr>
          <w:rFonts w:ascii="Times New Roman" w:eastAsia="Arial Unicode MS" w:hAnsi="Times New Roman"/>
          <w:sz w:val="18"/>
          <w:szCs w:val="18"/>
          <w:lang w:eastAsia="pt-BR"/>
        </w:rPr>
        <w:t>Dr</w:t>
      </w:r>
      <w:r w:rsidR="00F25148">
        <w:rPr>
          <w:rFonts w:ascii="Times New Roman" w:eastAsia="Arial Unicode MS" w:hAnsi="Times New Roman"/>
          <w:sz w:val="18"/>
          <w:szCs w:val="18"/>
          <w:lang w:eastAsia="pt-BR"/>
        </w:rPr>
        <w:t>. WILLIAM EUFRÁSIO NUNES PEREIRA</w:t>
      </w:r>
    </w:p>
    <w:p w:rsidR="00F25148" w:rsidRDefault="00F25148" w:rsidP="00941638">
      <w:pPr>
        <w:spacing w:after="0" w:line="360" w:lineRule="auto"/>
        <w:rPr>
          <w:rFonts w:ascii="Times New Roman" w:eastAsia="Arial Unicode MS" w:hAnsi="Times New Roman"/>
          <w:sz w:val="18"/>
          <w:szCs w:val="18"/>
          <w:lang w:eastAsia="pt-BR"/>
        </w:rPr>
      </w:pPr>
      <w:r>
        <w:rPr>
          <w:rFonts w:ascii="Times New Roman" w:eastAsia="Arial Unicode MS" w:hAnsi="Times New Roman"/>
          <w:sz w:val="18"/>
          <w:szCs w:val="18"/>
          <w:lang w:eastAsia="pt-BR"/>
        </w:rPr>
        <w:t xml:space="preserve">                     </w:t>
      </w:r>
      <w:r w:rsidR="00F37055">
        <w:rPr>
          <w:rFonts w:ascii="Times New Roman" w:eastAsia="Arial Unicode MS" w:hAnsi="Times New Roman"/>
          <w:sz w:val="18"/>
          <w:szCs w:val="18"/>
          <w:lang w:eastAsia="pt-BR"/>
        </w:rPr>
        <w:t>Dr.ª</w:t>
      </w:r>
      <w:r>
        <w:rPr>
          <w:rFonts w:ascii="Times New Roman" w:eastAsia="Arial Unicode MS" w:hAnsi="Times New Roman"/>
          <w:sz w:val="18"/>
          <w:szCs w:val="18"/>
          <w:lang w:eastAsia="pt-BR"/>
        </w:rPr>
        <w:t xml:space="preserve"> VALDÊNIA APOLINÁRIO</w:t>
      </w:r>
    </w:p>
    <w:p w:rsidR="00F25148" w:rsidRPr="00941638" w:rsidRDefault="00F25148" w:rsidP="00941638">
      <w:pPr>
        <w:spacing w:after="0" w:line="360" w:lineRule="auto"/>
        <w:rPr>
          <w:rFonts w:ascii="Times New Roman" w:eastAsia="Arial Unicode MS" w:hAnsi="Times New Roman"/>
          <w:sz w:val="18"/>
          <w:szCs w:val="18"/>
          <w:lang w:eastAsia="pt-BR"/>
        </w:rPr>
      </w:pPr>
      <w:r>
        <w:rPr>
          <w:rFonts w:ascii="Times New Roman" w:eastAsia="Arial Unicode MS" w:hAnsi="Times New Roman"/>
          <w:sz w:val="18"/>
          <w:szCs w:val="18"/>
          <w:lang w:eastAsia="pt-BR"/>
        </w:rPr>
        <w:t xml:space="preserve">                     ANA CRISTINA DOS SANTOS MORAIS</w:t>
      </w:r>
    </w:p>
    <w:p w:rsidR="00104AE9" w:rsidRPr="00104AE9" w:rsidRDefault="00104AE9" w:rsidP="00941638">
      <w:pPr>
        <w:spacing w:line="360" w:lineRule="auto"/>
        <w:rPr>
          <w:rFonts w:ascii="Times New Roman" w:eastAsia="Arial Unicode MS" w:hAnsi="Times New Roman"/>
          <w:sz w:val="18"/>
          <w:szCs w:val="18"/>
          <w:lang w:eastAsia="pt-BR"/>
        </w:rPr>
      </w:pPr>
    </w:p>
    <w:p w:rsidR="009151DD" w:rsidRDefault="009151DD" w:rsidP="00121267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_______</w:t>
      </w:r>
    </w:p>
    <w:p w:rsidR="009151DD" w:rsidRDefault="009151DD" w:rsidP="00121267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104AE9" w:rsidRPr="00941638" w:rsidRDefault="009151DD" w:rsidP="00013BCD">
      <w:pPr>
        <w:spacing w:line="360" w:lineRule="auto"/>
        <w:rPr>
          <w:rFonts w:ascii="Times New Roman" w:eastAsia="Arial Unicode MS" w:hAnsi="Times New Roman"/>
          <w:sz w:val="18"/>
          <w:szCs w:val="18"/>
          <w:lang w:eastAsia="pt-BR"/>
        </w:rPr>
      </w:pPr>
      <w:r w:rsidRPr="009151DD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Artigo:</w:t>
      </w: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 w:rsidR="00F25148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“A DINÂMICA DOS EMPREGOS E DOS SALÁRIOS NO SETOR PROVEDOR DE SERVIÇOS DE SAÚDE DA REGIÃO METROPOLITANA DE NATAL NA DÉCADA DE 1990.</w:t>
      </w:r>
      <w:proofErr w:type="gramStart"/>
      <w:r w:rsidR="00F25148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”</w:t>
      </w:r>
      <w:proofErr w:type="gramEnd"/>
    </w:p>
    <w:p w:rsidR="009151DD" w:rsidRPr="00941638" w:rsidRDefault="009151DD" w:rsidP="00941638">
      <w:pPr>
        <w:spacing w:after="0" w:line="360" w:lineRule="auto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104AE9" w:rsidRPr="00941638" w:rsidRDefault="009151DD" w:rsidP="00F25148">
      <w:pPr>
        <w:spacing w:after="0" w:line="360" w:lineRule="auto"/>
        <w:rPr>
          <w:rFonts w:ascii="Times New Roman" w:eastAsia="Arial Unicode MS" w:hAnsi="Times New Roman"/>
          <w:sz w:val="18"/>
          <w:szCs w:val="18"/>
          <w:lang w:eastAsia="pt-BR"/>
        </w:rPr>
      </w:pPr>
      <w:r w:rsidRPr="00941638">
        <w:rPr>
          <w:rFonts w:ascii="Times New Roman" w:eastAsia="Times New Roman" w:hAnsi="Times New Roman"/>
          <w:b/>
          <w:color w:val="000000"/>
          <w:sz w:val="18"/>
          <w:szCs w:val="18"/>
          <w:lang w:eastAsia="pt-BR"/>
        </w:rPr>
        <w:t>Autor (ES):</w:t>
      </w:r>
      <w:r w:rsidRPr="00941638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 xml:space="preserve"> </w:t>
      </w:r>
      <w:r w:rsidR="00F25148"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ISABEL CALDAS BORGES</w:t>
      </w:r>
    </w:p>
    <w:p w:rsidR="009151DD" w:rsidRPr="00941638" w:rsidRDefault="009151DD" w:rsidP="00104AE9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</w:p>
    <w:p w:rsidR="007C2878" w:rsidRDefault="007C2878" w:rsidP="00F25148">
      <w:pPr>
        <w:spacing w:after="0" w:line="360" w:lineRule="auto"/>
        <w:ind w:firstLineChars="100" w:firstLine="180"/>
        <w:rPr>
          <w:rFonts w:ascii="Times New Roman" w:eastAsia="Times New Roman" w:hAnsi="Times New Roman"/>
          <w:color w:val="000000"/>
          <w:sz w:val="18"/>
          <w:szCs w:val="18"/>
          <w:lang w:eastAsia="pt-BR"/>
        </w:rPr>
      </w:pPr>
      <w:r>
        <w:rPr>
          <w:rFonts w:ascii="Times New Roman" w:eastAsia="Times New Roman" w:hAnsi="Times New Roman"/>
          <w:color w:val="000000"/>
          <w:sz w:val="18"/>
          <w:szCs w:val="18"/>
          <w:lang w:eastAsia="pt-BR"/>
        </w:rPr>
        <w:t>_______</w:t>
      </w:r>
    </w:p>
    <w:sectPr w:rsidR="007C2878" w:rsidSect="00512887">
      <w:headerReference w:type="default" r:id="rId10"/>
      <w:pgSz w:w="11906" w:h="16838"/>
      <w:pgMar w:top="1417" w:right="1701" w:bottom="1417" w:left="1701" w:header="708" w:footer="708" w:gutter="0"/>
      <w:pgBorders w:offsetFrom="page">
        <w:top w:val="double" w:sz="4" w:space="24" w:color="A6A6A6"/>
        <w:left w:val="double" w:sz="4" w:space="24" w:color="A6A6A6"/>
        <w:bottom w:val="double" w:sz="4" w:space="24" w:color="A6A6A6"/>
        <w:right w:val="double" w:sz="4" w:space="24" w:color="A6A6A6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319" w:rsidRDefault="00DE1319" w:rsidP="00512887">
      <w:pPr>
        <w:spacing w:after="0" w:line="240" w:lineRule="auto"/>
      </w:pPr>
      <w:r>
        <w:separator/>
      </w:r>
    </w:p>
  </w:endnote>
  <w:endnote w:type="continuationSeparator" w:id="0">
    <w:p w:rsidR="00DE1319" w:rsidRDefault="00DE1319" w:rsidP="00512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319" w:rsidRDefault="00DE1319" w:rsidP="00512887">
      <w:pPr>
        <w:spacing w:after="0" w:line="240" w:lineRule="auto"/>
      </w:pPr>
      <w:r>
        <w:separator/>
      </w:r>
    </w:p>
  </w:footnote>
  <w:footnote w:type="continuationSeparator" w:id="0">
    <w:p w:rsidR="00DE1319" w:rsidRDefault="00DE1319" w:rsidP="00512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7A6" w:rsidRDefault="008A3E28" w:rsidP="00512887">
    <w:pPr>
      <w:pStyle w:val="Cabealho"/>
      <w:jc w:val="center"/>
    </w:pPr>
    <w:r>
      <w:rPr>
        <w:noProof/>
      </w:rPr>
      <w:drawing>
        <wp:inline distT="0" distB="0" distL="0" distR="0">
          <wp:extent cx="714375" cy="847725"/>
          <wp:effectExtent l="19050" t="0" r="9525" b="0"/>
          <wp:docPr id="1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27A6" w:rsidRDefault="00AD27A6" w:rsidP="00512887">
    <w:pPr>
      <w:pStyle w:val="Cabealho"/>
    </w:pPr>
  </w:p>
  <w:p w:rsidR="00715B82" w:rsidRDefault="00AD27A6" w:rsidP="00715B82">
    <w:pPr>
      <w:pStyle w:val="Ttulo1"/>
      <w:rPr>
        <w:b w:val="0"/>
        <w:color w:val="000000"/>
        <w:sz w:val="18"/>
        <w:szCs w:val="18"/>
      </w:rPr>
    </w:pPr>
    <w:r w:rsidRPr="00512887">
      <w:rPr>
        <w:b w:val="0"/>
        <w:color w:val="000000"/>
        <w:sz w:val="18"/>
        <w:szCs w:val="18"/>
      </w:rPr>
      <w:t>MINI</w:t>
    </w:r>
    <w:r w:rsidR="00715B82">
      <w:rPr>
        <w:b w:val="0"/>
        <w:color w:val="000000"/>
        <w:sz w:val="18"/>
        <w:szCs w:val="18"/>
      </w:rPr>
      <w:t xml:space="preserve">STÉRIO DA EDUCAÇÃO </w:t>
    </w:r>
  </w:p>
  <w:p w:rsidR="00AD27A6" w:rsidRPr="00512887" w:rsidRDefault="00AD27A6" w:rsidP="00715B82">
    <w:pPr>
      <w:pStyle w:val="Ttulo1"/>
      <w:rPr>
        <w:b w:val="0"/>
        <w:color w:val="000000"/>
        <w:sz w:val="18"/>
        <w:szCs w:val="18"/>
      </w:rPr>
    </w:pPr>
    <w:r w:rsidRPr="00512887">
      <w:rPr>
        <w:b w:val="0"/>
        <w:color w:val="000000"/>
        <w:sz w:val="18"/>
        <w:szCs w:val="18"/>
      </w:rPr>
      <w:t>UNIVERSIDADE FEDERAL DO RIO GRANDE DO NORTE</w:t>
    </w:r>
  </w:p>
  <w:p w:rsidR="00AD27A6" w:rsidRPr="00512887" w:rsidRDefault="00AD27A6" w:rsidP="00512887">
    <w:pPr>
      <w:spacing w:after="0"/>
      <w:jc w:val="center"/>
      <w:rPr>
        <w:rFonts w:ascii="Times New Roman" w:hAnsi="Times New Roman"/>
        <w:color w:val="000000"/>
        <w:sz w:val="18"/>
        <w:szCs w:val="18"/>
      </w:rPr>
    </w:pPr>
    <w:r w:rsidRPr="00512887">
      <w:rPr>
        <w:rFonts w:ascii="Times New Roman" w:hAnsi="Times New Roman"/>
        <w:color w:val="000000"/>
        <w:sz w:val="18"/>
        <w:szCs w:val="18"/>
      </w:rPr>
      <w:t xml:space="preserve">CENTRO DE CIÊNCIAS SOCIAIS APLICADAS </w:t>
    </w:r>
  </w:p>
  <w:p w:rsidR="00AD27A6" w:rsidRDefault="00AD27A6" w:rsidP="00512887">
    <w:pPr>
      <w:spacing w:after="0"/>
      <w:jc w:val="center"/>
      <w:rPr>
        <w:rFonts w:ascii="Times New Roman" w:hAnsi="Times New Roman"/>
        <w:color w:val="000000"/>
        <w:sz w:val="18"/>
        <w:szCs w:val="18"/>
      </w:rPr>
    </w:pPr>
    <w:r w:rsidRPr="00512887">
      <w:rPr>
        <w:rFonts w:ascii="Times New Roman" w:hAnsi="Times New Roman"/>
        <w:color w:val="000000"/>
        <w:sz w:val="18"/>
        <w:szCs w:val="18"/>
      </w:rPr>
      <w:t>DEPARTAMENTO DE ECONOMIA</w:t>
    </w:r>
  </w:p>
  <w:p w:rsidR="00AD27A6" w:rsidRDefault="00AD27A6" w:rsidP="00512887">
    <w:pPr>
      <w:pStyle w:val="Cabealho"/>
      <w:jc w:val="center"/>
      <w:rPr>
        <w:sz w:val="22"/>
        <w:szCs w:val="22"/>
      </w:rPr>
    </w:pPr>
    <w:r w:rsidRPr="00512887">
      <w:rPr>
        <w:sz w:val="22"/>
        <w:szCs w:val="22"/>
      </w:rPr>
      <w:t>PROGRAMA DE PÓS-GRADUAÇÃO EM ECONOMIA</w:t>
    </w:r>
  </w:p>
  <w:p w:rsidR="00AD27A6" w:rsidRDefault="00AD27A6" w:rsidP="00512887">
    <w:pPr>
      <w:pStyle w:val="Cabealho"/>
      <w:jc w:val="center"/>
      <w:rPr>
        <w:sz w:val="22"/>
        <w:szCs w:val="22"/>
      </w:rPr>
    </w:pPr>
  </w:p>
  <w:p w:rsidR="00AD27A6" w:rsidRPr="00353915" w:rsidRDefault="00AD27A6" w:rsidP="00512887">
    <w:pPr>
      <w:pStyle w:val="Cabealho"/>
      <w:jc w:val="center"/>
      <w:rPr>
        <w:sz w:val="28"/>
        <w:szCs w:val="28"/>
      </w:rPr>
    </w:pPr>
    <w:r>
      <w:rPr>
        <w:sz w:val="28"/>
        <w:szCs w:val="28"/>
      </w:rPr>
      <w:t xml:space="preserve">Artigos </w:t>
    </w:r>
    <w:r w:rsidR="00FD64FB">
      <w:rPr>
        <w:sz w:val="28"/>
        <w:szCs w:val="28"/>
      </w:rPr>
      <w:t xml:space="preserve">aceitos para apresentação em eventos e publicação dos </w:t>
    </w:r>
    <w:r w:rsidRPr="00353915">
      <w:rPr>
        <w:sz w:val="28"/>
        <w:szCs w:val="28"/>
      </w:rPr>
      <w:t>Discentes e Docentes</w:t>
    </w:r>
    <w:r>
      <w:rPr>
        <w:sz w:val="28"/>
        <w:szCs w:val="28"/>
      </w:rPr>
      <w:t xml:space="preserve"> </w:t>
    </w:r>
    <w:r w:rsidRPr="00353915">
      <w:rPr>
        <w:sz w:val="28"/>
        <w:szCs w:val="28"/>
      </w:rPr>
      <w:t>do Programa de Pós-Graduação em Economia</w:t>
    </w:r>
    <w:r w:rsidR="000E2E7E">
      <w:rPr>
        <w:sz w:val="28"/>
        <w:szCs w:val="28"/>
      </w:rPr>
      <w:t xml:space="preserve"> no ano de 2012</w:t>
    </w:r>
    <w:r w:rsidRPr="00353915">
      <w:rPr>
        <w:sz w:val="28"/>
        <w:szCs w:val="28"/>
      </w:rPr>
      <w:t>.</w:t>
    </w:r>
  </w:p>
  <w:p w:rsidR="00AD27A6" w:rsidRPr="00512887" w:rsidRDefault="00AD27A6" w:rsidP="00512887">
    <w:pPr>
      <w:pStyle w:val="Cabealho"/>
      <w:jc w:val="center"/>
      <w:rPr>
        <w:sz w:val="22"/>
        <w:szCs w:val="22"/>
      </w:rPr>
    </w:pPr>
  </w:p>
  <w:p w:rsidR="00AD27A6" w:rsidRDefault="00AD27A6" w:rsidP="00512887">
    <w:pPr>
      <w:spacing w:after="0"/>
      <w:jc w:val="center"/>
      <w:rPr>
        <w:rFonts w:ascii="Times New Roman" w:hAnsi="Times New Roman"/>
        <w:color w:val="000000"/>
        <w:sz w:val="18"/>
        <w:szCs w:val="18"/>
      </w:rPr>
    </w:pPr>
  </w:p>
  <w:p w:rsidR="00AD27A6" w:rsidRPr="00512887" w:rsidRDefault="00AD27A6" w:rsidP="00512887">
    <w:pPr>
      <w:spacing w:after="0"/>
      <w:jc w:val="center"/>
      <w:rPr>
        <w:rFonts w:ascii="Times New Roman" w:hAnsi="Times New Roman"/>
        <w:color w:val="000000"/>
        <w:sz w:val="18"/>
        <w:szCs w:val="18"/>
      </w:rPr>
    </w:pPr>
  </w:p>
  <w:p w:rsidR="00AD27A6" w:rsidRDefault="00AD27A6" w:rsidP="00512887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08BF"/>
    <w:multiLevelType w:val="hybridMultilevel"/>
    <w:tmpl w:val="F19ED2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42E32"/>
    <w:multiLevelType w:val="hybridMultilevel"/>
    <w:tmpl w:val="F19ED2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887"/>
    <w:rsid w:val="00013BCD"/>
    <w:rsid w:val="00014A69"/>
    <w:rsid w:val="00066FBD"/>
    <w:rsid w:val="000B0664"/>
    <w:rsid w:val="000E2E7E"/>
    <w:rsid w:val="00104AE9"/>
    <w:rsid w:val="00121267"/>
    <w:rsid w:val="001214F6"/>
    <w:rsid w:val="00130514"/>
    <w:rsid w:val="001343B4"/>
    <w:rsid w:val="00172D52"/>
    <w:rsid w:val="00174E42"/>
    <w:rsid w:val="002D30C6"/>
    <w:rsid w:val="003F39CD"/>
    <w:rsid w:val="00414697"/>
    <w:rsid w:val="00471F3B"/>
    <w:rsid w:val="00512887"/>
    <w:rsid w:val="005405A9"/>
    <w:rsid w:val="00540DBC"/>
    <w:rsid w:val="00543C34"/>
    <w:rsid w:val="005615D7"/>
    <w:rsid w:val="005B2663"/>
    <w:rsid w:val="005D486B"/>
    <w:rsid w:val="006B0B7B"/>
    <w:rsid w:val="00715B82"/>
    <w:rsid w:val="007264B4"/>
    <w:rsid w:val="007379C2"/>
    <w:rsid w:val="007445AA"/>
    <w:rsid w:val="007C2878"/>
    <w:rsid w:val="00850F71"/>
    <w:rsid w:val="008610F9"/>
    <w:rsid w:val="008A3E28"/>
    <w:rsid w:val="009151DD"/>
    <w:rsid w:val="00926307"/>
    <w:rsid w:val="00941638"/>
    <w:rsid w:val="00965AF2"/>
    <w:rsid w:val="009B4F7A"/>
    <w:rsid w:val="009E4684"/>
    <w:rsid w:val="00AB2239"/>
    <w:rsid w:val="00AD27A6"/>
    <w:rsid w:val="00B04A7A"/>
    <w:rsid w:val="00BC05DE"/>
    <w:rsid w:val="00BC2B3E"/>
    <w:rsid w:val="00BC771C"/>
    <w:rsid w:val="00C51512"/>
    <w:rsid w:val="00DD1271"/>
    <w:rsid w:val="00DE1319"/>
    <w:rsid w:val="00E0632E"/>
    <w:rsid w:val="00ED2085"/>
    <w:rsid w:val="00F06A68"/>
    <w:rsid w:val="00F23B09"/>
    <w:rsid w:val="00F25148"/>
    <w:rsid w:val="00F37055"/>
    <w:rsid w:val="00F45773"/>
    <w:rsid w:val="00FD4A67"/>
    <w:rsid w:val="00FD64FB"/>
    <w:rsid w:val="00FF5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9C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1288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51288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1288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512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128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12887"/>
  </w:style>
  <w:style w:type="paragraph" w:styleId="Textodebalo">
    <w:name w:val="Balloon Text"/>
    <w:basedOn w:val="Normal"/>
    <w:link w:val="TextodebaloChar"/>
    <w:uiPriority w:val="99"/>
    <w:semiHidden/>
    <w:unhideWhenUsed/>
    <w:rsid w:val="0051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288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1288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12887"/>
    <w:rPr>
      <w:rFonts w:ascii="Times New Roman" w:eastAsia="Times New Roman" w:hAnsi="Times New Roman" w:cs="Times New Roman"/>
      <w:b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151DD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06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06A68"/>
    <w:rPr>
      <w:rFonts w:ascii="Courier New" w:eastAsia="Times New Roman" w:hAnsi="Courier New" w:cs="Courier New"/>
    </w:rPr>
  </w:style>
  <w:style w:type="paragraph" w:styleId="PargrafodaLista">
    <w:name w:val="List Paragraph"/>
    <w:basedOn w:val="Normal"/>
    <w:uiPriority w:val="34"/>
    <w:qFormat/>
    <w:rsid w:val="007445AA"/>
    <w:pPr>
      <w:spacing w:after="0" w:line="240" w:lineRule="auto"/>
      <w:ind w:left="720"/>
      <w:contextualSpacing/>
    </w:pPr>
    <w:rPr>
      <w:rFonts w:ascii="Courier New" w:eastAsia="Times New Roman" w:hAnsi="Courier New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undepe.com/seminari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A0982-7859-4090-BA5F-9FF27587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economia</dc:creator>
  <cp:lastModifiedBy>economia</cp:lastModifiedBy>
  <cp:revision>5</cp:revision>
  <cp:lastPrinted>2012-06-12T14:12:00Z</cp:lastPrinted>
  <dcterms:created xsi:type="dcterms:W3CDTF">2012-05-30T20:36:00Z</dcterms:created>
  <dcterms:modified xsi:type="dcterms:W3CDTF">2012-06-14T19:11:00Z</dcterms:modified>
</cp:coreProperties>
</file>