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A5" w:rsidRPr="008724AD" w:rsidRDefault="008724AD" w:rsidP="008724AD">
      <w:pPr>
        <w:jc w:val="center"/>
        <w:rPr>
          <w:b/>
        </w:rPr>
      </w:pPr>
      <w:r w:rsidRPr="008724AD">
        <w:rPr>
          <w:b/>
        </w:rPr>
        <w:t>Resultado Final da Classificação dos SERVIDORES</w:t>
      </w:r>
      <w:r w:rsidR="003736F5">
        <w:rPr>
          <w:b/>
        </w:rPr>
        <w:t xml:space="preserve"> da UFRN</w:t>
      </w:r>
      <w:r w:rsidRPr="008724AD">
        <w:rPr>
          <w:b/>
        </w:rPr>
        <w:t xml:space="preserve"> para o</w:t>
      </w:r>
      <w:r w:rsidR="003736F5">
        <w:rPr>
          <w:b/>
        </w:rPr>
        <w:t xml:space="preserve"> III</w:t>
      </w:r>
      <w:r w:rsidRPr="008724AD">
        <w:rPr>
          <w:b/>
        </w:rPr>
        <w:t xml:space="preserve"> CURSO DE ESPECIALIZAÇÃO EM DIREITO CIVIL E PROCESSUAL CIVIL</w:t>
      </w:r>
    </w:p>
    <w:p w:rsidR="008724AD" w:rsidRDefault="008724AD"/>
    <w:tbl>
      <w:tblPr>
        <w:tblW w:w="8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2"/>
        <w:gridCol w:w="5624"/>
        <w:gridCol w:w="1204"/>
      </w:tblGrid>
      <w:tr w:rsidR="008724AD" w:rsidRPr="008724AD" w:rsidTr="008724AD">
        <w:trPr>
          <w:trHeight w:val="6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8724AD" w:rsidRPr="008724AD" w:rsidTr="008724A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Amanda Farias Galvão Santos (SERVIDOR)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8724AD" w:rsidRPr="008724AD" w:rsidTr="008724A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Renan Aguiar de Garcia Maia (SERVIDOR)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8724AD" w:rsidRPr="008724AD" w:rsidTr="008724A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Max </w:t>
            </w:r>
            <w:proofErr w:type="spell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Acquaviva</w:t>
            </w:r>
            <w:proofErr w:type="spellEnd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Fernandes Cardoso (SERVIDOR)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8724AD" w:rsidRPr="008724AD" w:rsidTr="008724A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4AD" w:rsidRPr="008724AD" w:rsidRDefault="00E15C7A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Milton Freire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Gondim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(</w:t>
            </w:r>
            <w:r w:rsidR="008724AD"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SERVIDOR)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8724AD" w:rsidRPr="008724AD" w:rsidTr="008724AD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Rodrigo Barros Tomaz do Nascimento (SERVIDOR)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8724AD" w:rsidRPr="008724AD" w:rsidTr="008724AD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24AD" w:rsidRPr="008724AD" w:rsidRDefault="008724AD" w:rsidP="00872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24A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Gabriel de Araújo Fonseca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(SERVIDOR)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4AD" w:rsidRPr="008724AD" w:rsidRDefault="008724AD" w:rsidP="0087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724AD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</w:tbl>
    <w:p w:rsidR="008724AD" w:rsidRDefault="008724AD" w:rsidP="008724AD">
      <w:pPr>
        <w:jc w:val="center"/>
      </w:pPr>
    </w:p>
    <w:p w:rsidR="003736F5" w:rsidRPr="003736F5" w:rsidRDefault="003736F5" w:rsidP="008724AD">
      <w:pPr>
        <w:jc w:val="center"/>
        <w:rPr>
          <w:b/>
        </w:rPr>
      </w:pPr>
      <w:r>
        <w:rPr>
          <w:b/>
        </w:rPr>
        <w:t>MATRÍCULA: 11/05/2012</w:t>
      </w:r>
    </w:p>
    <w:p w:rsidR="008724AD" w:rsidRDefault="008724AD" w:rsidP="008724AD">
      <w:pPr>
        <w:jc w:val="center"/>
      </w:pPr>
    </w:p>
    <w:sectPr w:rsidR="008724AD" w:rsidSect="006D4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4AD"/>
    <w:rsid w:val="00042CED"/>
    <w:rsid w:val="003736F5"/>
    <w:rsid w:val="006D4CA5"/>
    <w:rsid w:val="008724AD"/>
    <w:rsid w:val="008A3A4C"/>
    <w:rsid w:val="009234B7"/>
    <w:rsid w:val="00A222BA"/>
    <w:rsid w:val="00E1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</dc:creator>
  <cp:keywords/>
  <dc:description/>
  <cp:lastModifiedBy>Lígia</cp:lastModifiedBy>
  <cp:revision>2</cp:revision>
  <cp:lastPrinted>2012-05-10T11:55:00Z</cp:lastPrinted>
  <dcterms:created xsi:type="dcterms:W3CDTF">2012-05-10T11:39:00Z</dcterms:created>
  <dcterms:modified xsi:type="dcterms:W3CDTF">2012-05-10T12:03:00Z</dcterms:modified>
</cp:coreProperties>
</file>